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83" w:type="dxa"/>
        <w:tblInd w:w="-5" w:type="dxa"/>
        <w:tblLayout w:type="fixed"/>
        <w:tblCellMar>
          <w:left w:w="0" w:type="dxa"/>
          <w:right w:w="0" w:type="dxa"/>
        </w:tblCellMar>
        <w:tblLook w:val="0000" w:firstRow="0" w:lastRow="0" w:firstColumn="0" w:lastColumn="0" w:noHBand="0" w:noVBand="0"/>
      </w:tblPr>
      <w:tblGrid>
        <w:gridCol w:w="573"/>
        <w:gridCol w:w="112"/>
        <w:gridCol w:w="165"/>
        <w:gridCol w:w="2416"/>
        <w:gridCol w:w="901"/>
        <w:gridCol w:w="516"/>
        <w:gridCol w:w="963"/>
        <w:gridCol w:w="1589"/>
        <w:gridCol w:w="395"/>
        <w:gridCol w:w="2581"/>
        <w:gridCol w:w="572"/>
      </w:tblGrid>
      <w:tr w:rsidR="003050E0" w:rsidRPr="001B51D0" w:rsidTr="00482CF1">
        <w:trPr>
          <w:cantSplit/>
          <w:trHeight w:val="20"/>
        </w:trPr>
        <w:tc>
          <w:tcPr>
            <w:tcW w:w="10783" w:type="dxa"/>
            <w:gridSpan w:val="11"/>
            <w:tcBorders>
              <w:top w:val="nil"/>
              <w:left w:val="nil"/>
              <w:right w:val="nil"/>
            </w:tcBorders>
            <w:vAlign w:val="center"/>
          </w:tcPr>
          <w:p w:rsidR="003050E0" w:rsidRPr="008667BD" w:rsidRDefault="003050E0" w:rsidP="003050E0">
            <w:pPr>
              <w:pStyle w:val="cef1edeee2edeee9f2e5eaf1f2"/>
              <w:spacing w:after="0"/>
              <w:jc w:val="center"/>
              <w:rPr>
                <w:rFonts w:cs="Arial"/>
                <w:b/>
                <w:bCs/>
                <w:szCs w:val="20"/>
              </w:rPr>
            </w:pPr>
          </w:p>
        </w:tc>
      </w:tr>
      <w:tr w:rsidR="003050E0" w:rsidRPr="00B37D0F" w:rsidTr="00482CF1">
        <w:trPr>
          <w:cantSplit/>
          <w:trHeight w:val="20"/>
        </w:trPr>
        <w:tc>
          <w:tcPr>
            <w:tcW w:w="10783" w:type="dxa"/>
            <w:gridSpan w:val="11"/>
            <w:tcBorders>
              <w:top w:val="nil"/>
              <w:left w:val="nil"/>
              <w:right w:val="nil"/>
            </w:tcBorders>
          </w:tcPr>
          <w:p w:rsidR="00B37D0F" w:rsidRDefault="00B75D60" w:rsidP="00B37D0F">
            <w:pPr>
              <w:rPr>
                <w:rFonts w:cs="Arial"/>
                <w:b/>
                <w:spacing w:val="-2"/>
                <w:kern w:val="24"/>
                <w:sz w:val="24"/>
                <w:lang w:val="en-US"/>
              </w:rPr>
            </w:pPr>
            <w:r w:rsidRPr="00B75D60">
              <w:rPr>
                <w:rFonts w:cs="Arial"/>
                <w:b/>
                <w:spacing w:val="-2"/>
                <w:kern w:val="24"/>
                <w:sz w:val="24"/>
                <w:lang w:val="en-US"/>
              </w:rPr>
              <w:t>PROTOCOL</w:t>
            </w:r>
            <w:r w:rsidR="007C7DA9" w:rsidRPr="00B75D60">
              <w:rPr>
                <w:rFonts w:cs="Arial"/>
                <w:b/>
                <w:spacing w:val="-2"/>
                <w:kern w:val="24"/>
                <w:sz w:val="24"/>
                <w:lang w:val="en-US"/>
              </w:rPr>
              <w:t xml:space="preserve"> OF MEETING PRIOR TO COMMENCEMENT </w:t>
            </w:r>
          </w:p>
          <w:p w:rsidR="003050E0" w:rsidRPr="00B75D60" w:rsidRDefault="007C7DA9" w:rsidP="00B37D0F">
            <w:pPr>
              <w:rPr>
                <w:rFonts w:cs="Arial"/>
                <w:b/>
                <w:bCs/>
                <w:spacing w:val="-2"/>
                <w:kern w:val="24"/>
                <w:sz w:val="24"/>
                <w:lang w:val="en-US"/>
              </w:rPr>
            </w:pPr>
            <w:r w:rsidRPr="00B75D60">
              <w:rPr>
                <w:rFonts w:cs="Arial"/>
                <w:b/>
                <w:spacing w:val="-2"/>
                <w:kern w:val="24"/>
                <w:sz w:val="24"/>
                <w:lang w:val="en-US"/>
              </w:rPr>
              <w:t>OF THE THICKNESS MEASUREMENTS</w:t>
            </w:r>
          </w:p>
        </w:tc>
      </w:tr>
      <w:tr w:rsidR="003050E0" w:rsidRPr="001B51D0" w:rsidTr="00482CF1">
        <w:trPr>
          <w:cantSplit/>
          <w:trHeight w:val="20"/>
        </w:trPr>
        <w:tc>
          <w:tcPr>
            <w:tcW w:w="10783" w:type="dxa"/>
            <w:gridSpan w:val="11"/>
            <w:tcBorders>
              <w:top w:val="nil"/>
              <w:left w:val="nil"/>
              <w:right w:val="nil"/>
            </w:tcBorders>
            <w:tcMar>
              <w:left w:w="0" w:type="dxa"/>
              <w:right w:w="0" w:type="dxa"/>
            </w:tcMar>
            <w:vAlign w:val="center"/>
          </w:tcPr>
          <w:p w:rsidR="003050E0" w:rsidRPr="001B51D0" w:rsidRDefault="003050E0" w:rsidP="003050E0">
            <w:pPr>
              <w:pStyle w:val="cee1fbf7edfbe9"/>
              <w:rPr>
                <w:rFonts w:ascii="Arial" w:hAnsi="Arial" w:cs="Arial"/>
                <w:sz w:val="20"/>
                <w:szCs w:val="20"/>
                <w:lang w:val="en-US"/>
              </w:rPr>
            </w:pPr>
          </w:p>
        </w:tc>
      </w:tr>
      <w:tr w:rsidR="003050E0" w:rsidRPr="001B51D0" w:rsidTr="00482CF1">
        <w:trPr>
          <w:cantSplit/>
          <w:trHeight w:val="20"/>
        </w:trPr>
        <w:tc>
          <w:tcPr>
            <w:tcW w:w="10783" w:type="dxa"/>
            <w:gridSpan w:val="11"/>
            <w:tcBorders>
              <w:top w:val="nil"/>
              <w:left w:val="nil"/>
              <w:bottom w:val="single" w:sz="12" w:space="0" w:color="auto"/>
              <w:right w:val="nil"/>
            </w:tcBorders>
          </w:tcPr>
          <w:p w:rsidR="003050E0" w:rsidRPr="001B51D0" w:rsidRDefault="003050E0" w:rsidP="003050E0">
            <w:pPr>
              <w:pStyle w:val="cee1fbf7edfbe9"/>
              <w:rPr>
                <w:rFonts w:ascii="Arial" w:hAnsi="Arial" w:cs="Arial"/>
                <w:sz w:val="20"/>
                <w:szCs w:val="20"/>
                <w:lang w:val="en-US"/>
              </w:rPr>
            </w:pPr>
            <w:r w:rsidRPr="001B51D0">
              <w:rPr>
                <w:rStyle w:val="cef1edeee2edeee9f8f0e8f4f2e0e1e7e0f6e0"/>
                <w:rFonts w:ascii="Arial" w:hAnsi="Arial" w:cs="Arial"/>
                <w:b/>
                <w:sz w:val="20"/>
                <w:szCs w:val="20"/>
                <w:lang w:val="en-US"/>
              </w:rPr>
              <w:t>PARTICULARS OF SHIP</w:t>
            </w:r>
          </w:p>
        </w:tc>
      </w:tr>
      <w:tr w:rsidR="00617CFF" w:rsidRPr="001B51D0" w:rsidTr="00EC0A75">
        <w:trPr>
          <w:cantSplit/>
          <w:trHeight w:val="397"/>
        </w:trPr>
        <w:tc>
          <w:tcPr>
            <w:tcW w:w="4683" w:type="dxa"/>
            <w:gridSpan w:val="6"/>
            <w:tcBorders>
              <w:left w:val="nil"/>
              <w:bottom w:val="nil"/>
              <w:right w:val="single" w:sz="4" w:space="0" w:color="auto"/>
            </w:tcBorders>
            <w:vAlign w:val="center"/>
          </w:tcPr>
          <w:p w:rsidR="00617CFF" w:rsidRPr="008667BD" w:rsidRDefault="00617CFF" w:rsidP="00617CFF">
            <w:pPr>
              <w:pStyle w:val="d1eee4e5f0e6e8eceee5f2e0e1ebe8f6fb"/>
              <w:rPr>
                <w:rFonts w:cs="Arial"/>
                <w:szCs w:val="20"/>
              </w:rPr>
            </w:pPr>
            <w:r w:rsidRPr="008667BD">
              <w:rPr>
                <w:rFonts w:cs="Arial"/>
                <w:iCs/>
                <w:szCs w:val="20"/>
                <w:lang w:val="en-US"/>
              </w:rPr>
              <w:t>Name of ship</w:t>
            </w:r>
          </w:p>
        </w:tc>
        <w:tc>
          <w:tcPr>
            <w:tcW w:w="6100" w:type="dxa"/>
            <w:gridSpan w:val="5"/>
            <w:tcBorders>
              <w:left w:val="single" w:sz="4" w:space="0" w:color="auto"/>
              <w:bottom w:val="single" w:sz="4" w:space="0" w:color="000000"/>
              <w:right w:val="nil"/>
            </w:tcBorders>
            <w:vAlign w:val="center"/>
          </w:tcPr>
          <w:p w:rsidR="00617CFF" w:rsidRPr="007A24A9" w:rsidRDefault="00617CFF" w:rsidP="00617CFF">
            <w:pPr>
              <w:rPr>
                <w:rFonts w:cs="Arial"/>
                <w:b/>
                <w:szCs w:val="20"/>
              </w:rPr>
            </w:pPr>
          </w:p>
        </w:tc>
      </w:tr>
      <w:tr w:rsidR="00617CFF" w:rsidRPr="001B51D0" w:rsidTr="00EC0A75">
        <w:trPr>
          <w:cantSplit/>
          <w:trHeight w:val="397"/>
        </w:trPr>
        <w:tc>
          <w:tcPr>
            <w:tcW w:w="4683" w:type="dxa"/>
            <w:gridSpan w:val="6"/>
            <w:tcBorders>
              <w:top w:val="single" w:sz="4" w:space="0" w:color="000000"/>
              <w:left w:val="nil"/>
              <w:right w:val="single" w:sz="4" w:space="0" w:color="auto"/>
            </w:tcBorders>
            <w:vAlign w:val="center"/>
          </w:tcPr>
          <w:p w:rsidR="00617CFF" w:rsidRPr="008667BD" w:rsidRDefault="00617CFF" w:rsidP="00617CFF">
            <w:pPr>
              <w:pStyle w:val="d1eee4e5f0e6e8eceee5f2e0e1ebe8f6fb"/>
              <w:rPr>
                <w:rFonts w:cs="Arial"/>
                <w:szCs w:val="20"/>
              </w:rPr>
            </w:pPr>
            <w:proofErr w:type="spellStart"/>
            <w:r w:rsidRPr="008667BD">
              <w:rPr>
                <w:rFonts w:cs="Arial"/>
                <w:iCs/>
                <w:szCs w:val="20"/>
              </w:rPr>
              <w:t>Registered</w:t>
            </w:r>
            <w:proofErr w:type="spellEnd"/>
            <w:r w:rsidRPr="008667BD">
              <w:rPr>
                <w:rFonts w:cs="Arial"/>
                <w:iCs/>
                <w:szCs w:val="20"/>
                <w:lang w:val="en-US"/>
              </w:rPr>
              <w:t xml:space="preserve"> number</w:t>
            </w:r>
            <w:r w:rsidRPr="008667BD">
              <w:rPr>
                <w:rFonts w:cs="Arial"/>
                <w:szCs w:val="20"/>
                <w:lang w:val="en-US"/>
              </w:rPr>
              <w:t xml:space="preserve"> </w:t>
            </w:r>
          </w:p>
        </w:tc>
        <w:tc>
          <w:tcPr>
            <w:tcW w:w="6100" w:type="dxa"/>
            <w:gridSpan w:val="5"/>
            <w:tcBorders>
              <w:top w:val="single" w:sz="4" w:space="0" w:color="000000"/>
              <w:left w:val="single" w:sz="4" w:space="0" w:color="auto"/>
            </w:tcBorders>
            <w:vAlign w:val="center"/>
          </w:tcPr>
          <w:p w:rsidR="00617CFF" w:rsidRPr="00DF2C88" w:rsidRDefault="00617CFF" w:rsidP="00617CFF">
            <w:pPr>
              <w:rPr>
                <w:rFonts w:cs="Arial"/>
                <w:b/>
                <w:szCs w:val="20"/>
              </w:rPr>
            </w:pPr>
          </w:p>
        </w:tc>
      </w:tr>
      <w:tr w:rsidR="001B51D0" w:rsidRPr="001B51D0" w:rsidTr="00EC0A75">
        <w:trPr>
          <w:cantSplit/>
          <w:trHeight w:val="397"/>
        </w:trPr>
        <w:tc>
          <w:tcPr>
            <w:tcW w:w="4683" w:type="dxa"/>
            <w:gridSpan w:val="6"/>
            <w:tcBorders>
              <w:top w:val="single" w:sz="4" w:space="0" w:color="000000"/>
              <w:left w:val="nil"/>
              <w:right w:val="single" w:sz="4" w:space="0" w:color="auto"/>
            </w:tcBorders>
            <w:vAlign w:val="center"/>
          </w:tcPr>
          <w:p w:rsidR="001B51D0" w:rsidRPr="001B51D0" w:rsidRDefault="001B51D0" w:rsidP="00EC0A75">
            <w:pPr>
              <w:rPr>
                <w:rFonts w:cs="Arial"/>
                <w:szCs w:val="20"/>
                <w:lang w:val="en-US"/>
              </w:rPr>
            </w:pPr>
            <w:r w:rsidRPr="001B51D0">
              <w:rPr>
                <w:rFonts w:cs="Arial"/>
                <w:szCs w:val="20"/>
                <w:lang w:val="en-US"/>
              </w:rPr>
              <w:t>Age of ship</w:t>
            </w:r>
          </w:p>
        </w:tc>
        <w:tc>
          <w:tcPr>
            <w:tcW w:w="6100" w:type="dxa"/>
            <w:gridSpan w:val="5"/>
            <w:tcBorders>
              <w:top w:val="single" w:sz="4" w:space="0" w:color="000000"/>
              <w:left w:val="single" w:sz="4" w:space="0" w:color="auto"/>
              <w:bottom w:val="single" w:sz="4" w:space="0" w:color="000000"/>
              <w:right w:val="nil"/>
            </w:tcBorders>
            <w:shd w:val="clear" w:color="auto" w:fill="auto"/>
            <w:vAlign w:val="center"/>
          </w:tcPr>
          <w:p w:rsidR="001B51D0" w:rsidRPr="00B37D0F" w:rsidRDefault="001B51D0" w:rsidP="00182B38">
            <w:pPr>
              <w:rPr>
                <w:rFonts w:cs="Arial"/>
                <w:b/>
              </w:rPr>
            </w:pPr>
          </w:p>
        </w:tc>
      </w:tr>
      <w:tr w:rsidR="00652686" w:rsidRPr="001B51D0" w:rsidTr="00EC0A75">
        <w:trPr>
          <w:cantSplit/>
          <w:trHeight w:val="397"/>
        </w:trPr>
        <w:tc>
          <w:tcPr>
            <w:tcW w:w="10783" w:type="dxa"/>
            <w:gridSpan w:val="11"/>
            <w:tcBorders>
              <w:top w:val="single" w:sz="4" w:space="0" w:color="000000"/>
              <w:left w:val="nil"/>
            </w:tcBorders>
            <w:vAlign w:val="center"/>
          </w:tcPr>
          <w:p w:rsidR="00652686" w:rsidRPr="001B51D0" w:rsidRDefault="00652686" w:rsidP="00EC0A75">
            <w:pPr>
              <w:rPr>
                <w:rFonts w:cs="Arial"/>
                <w:szCs w:val="20"/>
              </w:rPr>
            </w:pPr>
            <w:r w:rsidRPr="001B51D0">
              <w:rPr>
                <w:rFonts w:cs="Arial"/>
                <w:iCs/>
                <w:szCs w:val="20"/>
                <w:lang w:val="en-US"/>
              </w:rPr>
              <w:t>Ship’s type</w:t>
            </w:r>
            <w:r w:rsidRPr="001B51D0">
              <w:rPr>
                <w:rFonts w:cs="Arial"/>
                <w:iCs/>
                <w:szCs w:val="20"/>
              </w:rPr>
              <w:t>:</w:t>
            </w:r>
          </w:p>
        </w:tc>
      </w:tr>
      <w:tr w:rsidR="00EC0A75" w:rsidRPr="00627CC6"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652686" w:rsidRDefault="00EC0A75" w:rsidP="009F288B">
            <w:pPr>
              <w:rPr>
                <w:rFonts w:cs="Arial"/>
                <w:szCs w:val="20"/>
              </w:rPr>
            </w:pPr>
          </w:p>
        </w:tc>
        <w:tc>
          <w:tcPr>
            <w:tcW w:w="9526" w:type="dxa"/>
            <w:gridSpan w:val="8"/>
            <w:tcBorders>
              <w:top w:val="single" w:sz="4" w:space="0" w:color="auto"/>
              <w:left w:val="nil"/>
              <w:bottom w:val="single" w:sz="4" w:space="0" w:color="auto"/>
              <w:right w:val="single" w:sz="4" w:space="0" w:color="auto"/>
            </w:tcBorders>
            <w:vAlign w:val="center"/>
          </w:tcPr>
          <w:p w:rsidR="00EC0A75" w:rsidRPr="00C65E46" w:rsidRDefault="00EC0A75" w:rsidP="00EC0A75">
            <w:pPr>
              <w:widowControl w:val="0"/>
              <w:autoSpaceDE w:val="0"/>
              <w:rPr>
                <w:rFonts w:cs="Arial"/>
                <w:szCs w:val="20"/>
                <w:lang w:val="en-US"/>
              </w:rPr>
            </w:pPr>
            <w:r>
              <w:rPr>
                <w:rFonts w:cs="Arial"/>
                <w:szCs w:val="20"/>
                <w:lang w:val="en-US"/>
              </w:rPr>
              <w:t>All</w:t>
            </w:r>
            <w:r w:rsidRPr="00C65E46">
              <w:rPr>
                <w:rFonts w:cs="Arial"/>
                <w:szCs w:val="20"/>
                <w:lang w:val="en-US"/>
              </w:rPr>
              <w:t xml:space="preserve"> self-propelled </w:t>
            </w:r>
            <w:r>
              <w:rPr>
                <w:rFonts w:cs="Arial"/>
                <w:szCs w:val="20"/>
                <w:lang w:val="en-US"/>
              </w:rPr>
              <w:t>ships</w:t>
            </w:r>
            <w:r w:rsidRPr="00C65E46">
              <w:rPr>
                <w:rFonts w:cs="Arial"/>
                <w:szCs w:val="20"/>
                <w:lang w:val="en-US"/>
              </w:rPr>
              <w:t xml:space="preserve"> (</w:t>
            </w:r>
            <w:r w:rsidRPr="00A47551">
              <w:rPr>
                <w:rFonts w:cs="Arial"/>
                <w:szCs w:val="20"/>
                <w:lang w:val="en-US"/>
              </w:rPr>
              <w:t>Z</w:t>
            </w:r>
            <w:r w:rsidRPr="00C65E46">
              <w:rPr>
                <w:rFonts w:cs="Arial"/>
                <w:szCs w:val="20"/>
                <w:lang w:val="en-US"/>
              </w:rPr>
              <w:t>7)</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1103533106"/>
                <w:comboBox>
                  <w:listItem w:value="Выберите элемент."/>
                  <w:listItem w:displayText="X" w:value="X"/>
                  <w:listItem w:displayText="―" w:value="―"/>
                </w:comboBox>
              </w:sdtPr>
              <w:sdtEndPr/>
              <w:sdtContent>
                <w:r w:rsidR="00EC0A75" w:rsidRPr="00107DBD">
                  <w:rPr>
                    <w:b/>
                    <w:szCs w:val="20"/>
                  </w:rPr>
                  <w:t>―</w:t>
                </w:r>
              </w:sdtContent>
            </w:sdt>
          </w:p>
        </w:tc>
      </w:tr>
      <w:tr w:rsidR="00EC0A75" w:rsidRPr="00A25B08"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652686" w:rsidRDefault="00EC0A75" w:rsidP="009F288B">
            <w:pPr>
              <w:rPr>
                <w:rFonts w:cs="Arial"/>
                <w:szCs w:val="20"/>
              </w:rPr>
            </w:pPr>
          </w:p>
        </w:tc>
        <w:tc>
          <w:tcPr>
            <w:tcW w:w="10098" w:type="dxa"/>
            <w:gridSpan w:val="9"/>
            <w:tcBorders>
              <w:top w:val="single" w:sz="4" w:space="0" w:color="auto"/>
              <w:left w:val="nil"/>
              <w:bottom w:val="single" w:sz="4" w:space="0" w:color="auto"/>
            </w:tcBorders>
            <w:vAlign w:val="center"/>
          </w:tcPr>
          <w:p w:rsidR="00EC0A75" w:rsidRPr="00EC0A75" w:rsidRDefault="00EC0A75" w:rsidP="00EC0A75">
            <w:pPr>
              <w:widowControl w:val="0"/>
              <w:autoSpaceDE w:val="0"/>
              <w:rPr>
                <w:b/>
                <w:szCs w:val="20"/>
                <w:lang w:val="en-US"/>
              </w:rPr>
            </w:pPr>
            <w:r w:rsidRPr="00A25B08">
              <w:rPr>
                <w:rFonts w:cs="Arial"/>
                <w:szCs w:val="20"/>
                <w:lang w:val="en-US"/>
              </w:rPr>
              <w:tab/>
            </w:r>
            <w:r>
              <w:rPr>
                <w:rFonts w:cs="Arial"/>
                <w:szCs w:val="20"/>
                <w:lang w:val="en-US"/>
              </w:rPr>
              <w:t>Additional</w:t>
            </w:r>
            <w:r w:rsidRPr="00EC0A75">
              <w:rPr>
                <w:rFonts w:cs="Arial"/>
                <w:szCs w:val="20"/>
                <w:lang w:val="en-US"/>
              </w:rPr>
              <w:t xml:space="preserve"> </w:t>
            </w:r>
            <w:r>
              <w:rPr>
                <w:rFonts w:cs="Arial"/>
                <w:szCs w:val="20"/>
                <w:lang w:val="en-US"/>
              </w:rPr>
              <w:t>requirements</w:t>
            </w:r>
            <w:r w:rsidRPr="00EC0A75">
              <w:rPr>
                <w:rFonts w:cs="Arial"/>
                <w:szCs w:val="20"/>
                <w:lang w:val="en-US"/>
              </w:rPr>
              <w:t xml:space="preserve"> </w:t>
            </w:r>
            <w:r>
              <w:rPr>
                <w:rFonts w:cs="Arial"/>
                <w:szCs w:val="20"/>
                <w:lang w:val="en-US"/>
              </w:rPr>
              <w:t>to</w:t>
            </w:r>
            <w:r w:rsidRPr="00EC0A75">
              <w:rPr>
                <w:rFonts w:cs="Arial"/>
                <w:szCs w:val="20"/>
                <w:lang w:val="en-US"/>
              </w:rPr>
              <w:t xml:space="preserve"> </w:t>
            </w:r>
            <w:r>
              <w:rPr>
                <w:rFonts w:cs="Arial"/>
                <w:szCs w:val="20"/>
                <w:lang w:val="en-US"/>
              </w:rPr>
              <w:t>Z</w:t>
            </w:r>
            <w:r w:rsidRPr="00EC0A75">
              <w:rPr>
                <w:rFonts w:cs="Arial"/>
                <w:szCs w:val="20"/>
                <w:lang w:val="en-US"/>
              </w:rPr>
              <w:t xml:space="preserve">7 </w:t>
            </w:r>
            <w:r>
              <w:rPr>
                <w:rFonts w:cs="Arial"/>
                <w:szCs w:val="20"/>
                <w:lang w:val="en-US"/>
              </w:rPr>
              <w:t>regarding</w:t>
            </w:r>
            <w:r w:rsidRPr="00EC0A75">
              <w:rPr>
                <w:rFonts w:cs="Arial"/>
                <w:szCs w:val="20"/>
                <w:lang w:val="en-US"/>
              </w:rPr>
              <w:t xml:space="preserve"> </w:t>
            </w:r>
            <w:r>
              <w:rPr>
                <w:rFonts w:cs="Arial"/>
                <w:szCs w:val="20"/>
                <w:lang w:val="en-US"/>
              </w:rPr>
              <w:t>cargo</w:t>
            </w:r>
            <w:r w:rsidRPr="00EC0A75">
              <w:rPr>
                <w:rFonts w:cs="Arial"/>
                <w:szCs w:val="20"/>
                <w:lang w:val="en-US"/>
              </w:rPr>
              <w:t xml:space="preserve"> </w:t>
            </w:r>
            <w:r>
              <w:rPr>
                <w:rFonts w:cs="Arial"/>
                <w:szCs w:val="20"/>
                <w:lang w:val="en-US"/>
              </w:rPr>
              <w:t>area</w:t>
            </w:r>
            <w:r w:rsidRPr="00EC0A75">
              <w:rPr>
                <w:rFonts w:cs="Arial"/>
                <w:szCs w:val="20"/>
                <w:lang w:val="en-US"/>
              </w:rPr>
              <w:t xml:space="preserve"> </w:t>
            </w:r>
            <w:r>
              <w:rPr>
                <w:rFonts w:cs="Arial"/>
                <w:szCs w:val="20"/>
                <w:lang w:val="en-US"/>
              </w:rPr>
              <w:t>survey</w:t>
            </w:r>
            <w:r w:rsidRPr="00EC0A75">
              <w:rPr>
                <w:rFonts w:cs="Arial"/>
                <w:szCs w:val="20"/>
                <w:lang w:val="en-US"/>
              </w:rPr>
              <w:t xml:space="preserve"> </w:t>
            </w:r>
            <w:r>
              <w:rPr>
                <w:rFonts w:cs="Arial"/>
                <w:szCs w:val="20"/>
                <w:lang w:val="en-US"/>
              </w:rPr>
              <w:t>depending</w:t>
            </w:r>
            <w:r w:rsidRPr="00EC0A75">
              <w:rPr>
                <w:rFonts w:cs="Arial"/>
                <w:szCs w:val="20"/>
                <w:lang w:val="en-US"/>
              </w:rPr>
              <w:t xml:space="preserve"> </w:t>
            </w:r>
            <w:r>
              <w:rPr>
                <w:rFonts w:cs="Arial"/>
                <w:szCs w:val="20"/>
                <w:lang w:val="en-US"/>
              </w:rPr>
              <w:t>on</w:t>
            </w:r>
            <w:r w:rsidRPr="00EC0A75">
              <w:rPr>
                <w:rFonts w:cs="Arial"/>
                <w:szCs w:val="20"/>
                <w:lang w:val="en-US"/>
              </w:rPr>
              <w:t xml:space="preserve"> </w:t>
            </w:r>
            <w:r>
              <w:rPr>
                <w:rFonts w:cs="Arial"/>
                <w:szCs w:val="20"/>
                <w:lang w:val="en-US"/>
              </w:rPr>
              <w:t>ship</w:t>
            </w:r>
            <w:r w:rsidRPr="00EC0A75">
              <w:rPr>
                <w:rFonts w:cs="Arial"/>
                <w:szCs w:val="20"/>
                <w:lang w:val="en-US"/>
              </w:rPr>
              <w:t>’</w:t>
            </w:r>
            <w:r>
              <w:rPr>
                <w:rFonts w:cs="Arial"/>
                <w:szCs w:val="20"/>
                <w:lang w:val="en-US"/>
              </w:rPr>
              <w:t>s</w:t>
            </w:r>
            <w:r w:rsidRPr="00EC0A75">
              <w:rPr>
                <w:rFonts w:cs="Arial"/>
                <w:szCs w:val="20"/>
                <w:lang w:val="en-US"/>
              </w:rPr>
              <w:t xml:space="preserve"> </w:t>
            </w:r>
            <w:r>
              <w:rPr>
                <w:rFonts w:cs="Arial"/>
                <w:szCs w:val="20"/>
                <w:lang w:val="en-US"/>
              </w:rPr>
              <w:t>type</w:t>
            </w:r>
          </w:p>
        </w:tc>
      </w:tr>
      <w:tr w:rsidR="00EC0A75" w:rsidRPr="009A0B0E"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EC0A75" w:rsidRDefault="00EC0A75" w:rsidP="009F288B">
            <w:pPr>
              <w:rPr>
                <w:rFonts w:cs="Arial"/>
                <w:szCs w:val="20"/>
                <w:lang w:val="en-US"/>
              </w:rPr>
            </w:pPr>
          </w:p>
        </w:tc>
        <w:tc>
          <w:tcPr>
            <w:tcW w:w="9526" w:type="dxa"/>
            <w:gridSpan w:val="8"/>
            <w:tcBorders>
              <w:top w:val="single" w:sz="4" w:space="0" w:color="auto"/>
              <w:left w:val="nil"/>
              <w:bottom w:val="single" w:sz="4" w:space="0" w:color="auto"/>
              <w:right w:val="single" w:sz="4" w:space="0" w:color="auto"/>
            </w:tcBorders>
            <w:vAlign w:val="center"/>
          </w:tcPr>
          <w:p w:rsidR="00EC0A75" w:rsidRPr="00EC0A75" w:rsidRDefault="00EC0A75" w:rsidP="00EC0A75">
            <w:pPr>
              <w:widowControl w:val="0"/>
              <w:autoSpaceDE w:val="0"/>
              <w:rPr>
                <w:rFonts w:cs="Arial"/>
                <w:szCs w:val="20"/>
                <w:lang w:val="en-US"/>
              </w:rPr>
            </w:pPr>
            <w:r w:rsidRPr="00EC0A75">
              <w:rPr>
                <w:rFonts w:cs="Arial"/>
                <w:szCs w:val="20"/>
                <w:lang w:val="en-US"/>
              </w:rPr>
              <w:tab/>
            </w:r>
            <w:r w:rsidRPr="009A0B0E">
              <w:rPr>
                <w:rFonts w:cs="Arial"/>
                <w:szCs w:val="20"/>
                <w:lang w:val="en-US"/>
              </w:rPr>
              <w:t>General</w:t>
            </w:r>
            <w:r w:rsidRPr="00EC0A75">
              <w:rPr>
                <w:rFonts w:cs="Arial"/>
                <w:szCs w:val="20"/>
                <w:lang w:val="en-US"/>
              </w:rPr>
              <w:t xml:space="preserve"> </w:t>
            </w:r>
            <w:r w:rsidRPr="009A0B0E">
              <w:rPr>
                <w:rFonts w:cs="Arial"/>
                <w:szCs w:val="20"/>
                <w:lang w:val="en-US"/>
              </w:rPr>
              <w:t>Dry</w:t>
            </w:r>
            <w:r w:rsidRPr="00EC0A75">
              <w:rPr>
                <w:rFonts w:cs="Arial"/>
                <w:szCs w:val="20"/>
                <w:lang w:val="en-US"/>
              </w:rPr>
              <w:t xml:space="preserve"> </w:t>
            </w:r>
            <w:r w:rsidRPr="009A0B0E">
              <w:rPr>
                <w:rFonts w:cs="Arial"/>
                <w:szCs w:val="20"/>
                <w:lang w:val="en-US"/>
              </w:rPr>
              <w:t>Cargo</w:t>
            </w:r>
            <w:r w:rsidRPr="00EC0A75">
              <w:rPr>
                <w:rFonts w:cs="Arial"/>
                <w:szCs w:val="20"/>
                <w:lang w:val="en-US"/>
              </w:rPr>
              <w:t xml:space="preserve"> </w:t>
            </w:r>
            <w:r w:rsidRPr="009A0B0E">
              <w:rPr>
                <w:rFonts w:cs="Arial"/>
                <w:szCs w:val="20"/>
                <w:lang w:val="en-US"/>
              </w:rPr>
              <w:t>Ship</w:t>
            </w:r>
            <w:r w:rsidRPr="00EC0A75">
              <w:rPr>
                <w:rFonts w:cs="Arial"/>
                <w:szCs w:val="20"/>
                <w:lang w:val="en-US"/>
              </w:rPr>
              <w:t xml:space="preserve"> (</w:t>
            </w:r>
            <w:r w:rsidRPr="009A0B0E">
              <w:rPr>
                <w:rFonts w:cs="Arial"/>
                <w:szCs w:val="20"/>
                <w:lang w:val="en-US"/>
              </w:rPr>
              <w:t>Z</w:t>
            </w:r>
            <w:r w:rsidRPr="00EC0A75">
              <w:rPr>
                <w:rFonts w:cs="Arial"/>
                <w:szCs w:val="20"/>
                <w:lang w:val="en-US"/>
              </w:rPr>
              <w:t>7.1)</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369047005"/>
                <w:comboBox>
                  <w:listItem w:value="Выберите элемент."/>
                  <w:listItem w:displayText="X" w:value="X"/>
                  <w:listItem w:displayText="―" w:value="―"/>
                </w:comboBox>
              </w:sdtPr>
              <w:sdtEndPr/>
              <w:sdtContent>
                <w:r w:rsidR="00EC0A75" w:rsidRPr="00107DBD">
                  <w:rPr>
                    <w:b/>
                    <w:szCs w:val="20"/>
                  </w:rPr>
                  <w:t>―</w:t>
                </w:r>
              </w:sdtContent>
            </w:sdt>
          </w:p>
        </w:tc>
      </w:tr>
      <w:tr w:rsidR="00EC0A75" w:rsidRPr="009A0B0E"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652686" w:rsidRDefault="00EC0A75" w:rsidP="009F288B">
            <w:pPr>
              <w:rPr>
                <w:rFonts w:cs="Arial"/>
                <w:szCs w:val="20"/>
              </w:rPr>
            </w:pPr>
          </w:p>
        </w:tc>
        <w:tc>
          <w:tcPr>
            <w:tcW w:w="9526" w:type="dxa"/>
            <w:gridSpan w:val="8"/>
            <w:tcBorders>
              <w:top w:val="single" w:sz="4" w:space="0" w:color="auto"/>
              <w:left w:val="nil"/>
              <w:bottom w:val="single" w:sz="4" w:space="0" w:color="auto"/>
              <w:right w:val="single" w:sz="4" w:space="0" w:color="auto"/>
            </w:tcBorders>
            <w:vAlign w:val="center"/>
          </w:tcPr>
          <w:p w:rsidR="00EC0A75" w:rsidRPr="007A24A9" w:rsidRDefault="00EC0A75" w:rsidP="00EC0A75">
            <w:pPr>
              <w:widowControl w:val="0"/>
              <w:autoSpaceDE w:val="0"/>
              <w:rPr>
                <w:rFonts w:cs="Arial"/>
                <w:szCs w:val="20"/>
                <w:lang w:val="en-US"/>
              </w:rPr>
            </w:pPr>
            <w:r w:rsidRPr="007A24A9">
              <w:rPr>
                <w:rFonts w:cs="Arial"/>
                <w:szCs w:val="20"/>
                <w:lang w:val="en-US"/>
              </w:rPr>
              <w:tab/>
            </w:r>
            <w:r w:rsidRPr="009A0B0E">
              <w:rPr>
                <w:rFonts w:cs="Arial"/>
                <w:szCs w:val="20"/>
                <w:lang w:val="en-US"/>
              </w:rPr>
              <w:t>Gas</w:t>
            </w:r>
            <w:r w:rsidRPr="007A24A9">
              <w:rPr>
                <w:rFonts w:cs="Arial"/>
                <w:szCs w:val="20"/>
                <w:lang w:val="en-US"/>
              </w:rPr>
              <w:t xml:space="preserve"> </w:t>
            </w:r>
            <w:r w:rsidRPr="009A0B0E">
              <w:rPr>
                <w:rFonts w:cs="Arial"/>
                <w:szCs w:val="20"/>
                <w:lang w:val="en-US"/>
              </w:rPr>
              <w:t>Carrier</w:t>
            </w:r>
            <w:r w:rsidRPr="007A24A9">
              <w:rPr>
                <w:rFonts w:cs="Arial"/>
                <w:szCs w:val="20"/>
                <w:lang w:val="en-US"/>
              </w:rPr>
              <w:t xml:space="preserve"> (</w:t>
            </w:r>
            <w:r w:rsidRPr="009A0B0E">
              <w:rPr>
                <w:rFonts w:cs="Arial"/>
                <w:szCs w:val="20"/>
                <w:lang w:val="en-US"/>
              </w:rPr>
              <w:t>Z</w:t>
            </w:r>
            <w:r w:rsidRPr="007A24A9">
              <w:rPr>
                <w:rFonts w:cs="Arial"/>
                <w:szCs w:val="20"/>
                <w:lang w:val="en-US"/>
              </w:rPr>
              <w:t>7.2)</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2019193616"/>
                <w:comboBox>
                  <w:listItem w:value="Выберите элемент."/>
                  <w:listItem w:displayText="X" w:value="X"/>
                  <w:listItem w:displayText="―" w:value="―"/>
                </w:comboBox>
              </w:sdtPr>
              <w:sdtEndPr/>
              <w:sdtContent>
                <w:r w:rsidR="00EC0A75" w:rsidRPr="00107DBD">
                  <w:rPr>
                    <w:b/>
                    <w:szCs w:val="20"/>
                  </w:rPr>
                  <w:t>―</w:t>
                </w:r>
              </w:sdtContent>
            </w:sdt>
          </w:p>
        </w:tc>
      </w:tr>
      <w:tr w:rsidR="00EC0A75" w:rsidRPr="00627CC6"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0607A2" w:rsidRDefault="00EC0A75" w:rsidP="009F288B">
            <w:pPr>
              <w:rPr>
                <w:rFonts w:cs="Arial"/>
                <w:szCs w:val="20"/>
              </w:rPr>
            </w:pPr>
          </w:p>
        </w:tc>
        <w:tc>
          <w:tcPr>
            <w:tcW w:w="9526" w:type="dxa"/>
            <w:gridSpan w:val="8"/>
            <w:tcBorders>
              <w:top w:val="single" w:sz="4" w:space="0" w:color="auto"/>
              <w:left w:val="nil"/>
              <w:bottom w:val="single" w:sz="4" w:space="0" w:color="auto"/>
              <w:right w:val="single" w:sz="4" w:space="0" w:color="auto"/>
            </w:tcBorders>
            <w:vAlign w:val="center"/>
          </w:tcPr>
          <w:p w:rsidR="00EC0A75" w:rsidRPr="00652686" w:rsidRDefault="00EC0A75" w:rsidP="00EC0A75">
            <w:pPr>
              <w:widowControl w:val="0"/>
              <w:autoSpaceDE w:val="0"/>
              <w:rPr>
                <w:rFonts w:cs="Arial"/>
                <w:szCs w:val="20"/>
              </w:rPr>
            </w:pPr>
            <w:r>
              <w:rPr>
                <w:rFonts w:cs="Arial"/>
                <w:szCs w:val="20"/>
              </w:rPr>
              <w:tab/>
            </w:r>
            <w:proofErr w:type="spellStart"/>
            <w:r w:rsidRPr="00652686">
              <w:rPr>
                <w:rFonts w:cs="Arial"/>
                <w:szCs w:val="20"/>
              </w:rPr>
              <w:t>Oil</w:t>
            </w:r>
            <w:proofErr w:type="spellEnd"/>
            <w:r w:rsidRPr="00652686">
              <w:rPr>
                <w:rFonts w:cs="Arial"/>
                <w:szCs w:val="20"/>
              </w:rPr>
              <w:t xml:space="preserve"> </w:t>
            </w:r>
            <w:proofErr w:type="spellStart"/>
            <w:r w:rsidRPr="00652686">
              <w:rPr>
                <w:rFonts w:cs="Arial"/>
                <w:szCs w:val="20"/>
              </w:rPr>
              <w:t>Tanker</w:t>
            </w:r>
            <w:proofErr w:type="spellEnd"/>
            <w:r w:rsidRPr="00652686">
              <w:rPr>
                <w:rFonts w:cs="Arial"/>
                <w:szCs w:val="20"/>
              </w:rPr>
              <w:t xml:space="preserve"> (Z10.1)</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1258331426"/>
                <w:comboBox>
                  <w:listItem w:value="Выберите элемент."/>
                  <w:listItem w:displayText="X" w:value="X"/>
                  <w:listItem w:displayText="―" w:value="―"/>
                </w:comboBox>
              </w:sdtPr>
              <w:sdtEndPr/>
              <w:sdtContent>
                <w:r w:rsidR="00EC0A75" w:rsidRPr="00107DBD">
                  <w:rPr>
                    <w:b/>
                    <w:szCs w:val="20"/>
                  </w:rPr>
                  <w:t>―</w:t>
                </w:r>
              </w:sdtContent>
            </w:sdt>
          </w:p>
        </w:tc>
      </w:tr>
      <w:tr w:rsidR="00EC0A75" w:rsidRPr="00627CC6"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0607A2" w:rsidRDefault="00EC0A75" w:rsidP="009F288B">
            <w:pPr>
              <w:rPr>
                <w:rFonts w:cs="Arial"/>
                <w:szCs w:val="20"/>
              </w:rPr>
            </w:pPr>
          </w:p>
        </w:tc>
        <w:tc>
          <w:tcPr>
            <w:tcW w:w="9526" w:type="dxa"/>
            <w:gridSpan w:val="8"/>
            <w:tcBorders>
              <w:top w:val="single" w:sz="4" w:space="0" w:color="auto"/>
              <w:left w:val="nil"/>
              <w:bottom w:val="single" w:sz="4" w:space="0" w:color="auto"/>
              <w:right w:val="single" w:sz="4" w:space="0" w:color="auto"/>
            </w:tcBorders>
            <w:vAlign w:val="center"/>
          </w:tcPr>
          <w:p w:rsidR="00EC0A75" w:rsidRPr="00652686" w:rsidRDefault="00EC0A75" w:rsidP="00EC0A75">
            <w:pPr>
              <w:widowControl w:val="0"/>
              <w:autoSpaceDE w:val="0"/>
              <w:rPr>
                <w:rFonts w:cs="Arial"/>
                <w:szCs w:val="20"/>
              </w:rPr>
            </w:pPr>
            <w:r>
              <w:rPr>
                <w:rFonts w:cs="Arial"/>
                <w:szCs w:val="20"/>
              </w:rPr>
              <w:tab/>
            </w:r>
            <w:proofErr w:type="spellStart"/>
            <w:r w:rsidRPr="009A0B0E">
              <w:rPr>
                <w:rFonts w:cs="Arial"/>
                <w:szCs w:val="20"/>
              </w:rPr>
              <w:t>Bulk</w:t>
            </w:r>
            <w:proofErr w:type="spellEnd"/>
            <w:r w:rsidRPr="009A0B0E">
              <w:rPr>
                <w:rFonts w:cs="Arial"/>
                <w:szCs w:val="20"/>
              </w:rPr>
              <w:t xml:space="preserve"> </w:t>
            </w:r>
            <w:proofErr w:type="spellStart"/>
            <w:r w:rsidRPr="009A0B0E">
              <w:rPr>
                <w:rFonts w:cs="Arial"/>
                <w:szCs w:val="20"/>
              </w:rPr>
              <w:t>Carrier</w:t>
            </w:r>
            <w:proofErr w:type="spellEnd"/>
            <w:r w:rsidRPr="009A0B0E">
              <w:rPr>
                <w:rFonts w:cs="Arial"/>
                <w:szCs w:val="20"/>
              </w:rPr>
              <w:t xml:space="preserve"> (Z10.2)</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624615879"/>
                <w:comboBox>
                  <w:listItem w:value="Выберите элемент."/>
                  <w:listItem w:displayText="X" w:value="X"/>
                  <w:listItem w:displayText="―" w:value="―"/>
                </w:comboBox>
              </w:sdtPr>
              <w:sdtEndPr/>
              <w:sdtContent>
                <w:r w:rsidR="00EC0A75" w:rsidRPr="00107DBD">
                  <w:rPr>
                    <w:b/>
                    <w:szCs w:val="20"/>
                  </w:rPr>
                  <w:t>―</w:t>
                </w:r>
              </w:sdtContent>
            </w:sdt>
          </w:p>
        </w:tc>
      </w:tr>
      <w:tr w:rsidR="00EC0A75" w:rsidRPr="00627CC6"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9A0B0E" w:rsidRDefault="00EC0A75" w:rsidP="009F288B">
            <w:pPr>
              <w:rPr>
                <w:rFonts w:cs="Arial"/>
                <w:szCs w:val="20"/>
                <w:lang w:val="en-US"/>
              </w:rPr>
            </w:pPr>
          </w:p>
        </w:tc>
        <w:tc>
          <w:tcPr>
            <w:tcW w:w="9526" w:type="dxa"/>
            <w:gridSpan w:val="8"/>
            <w:tcBorders>
              <w:top w:val="single" w:sz="4" w:space="0" w:color="auto"/>
              <w:left w:val="nil"/>
              <w:bottom w:val="single" w:sz="4" w:space="0" w:color="auto"/>
              <w:right w:val="single" w:sz="4" w:space="0" w:color="auto"/>
            </w:tcBorders>
            <w:vAlign w:val="center"/>
          </w:tcPr>
          <w:p w:rsidR="00EC0A75" w:rsidRPr="00A47551" w:rsidRDefault="00EC0A75" w:rsidP="00EC0A75">
            <w:pPr>
              <w:widowControl w:val="0"/>
              <w:autoSpaceDE w:val="0"/>
              <w:rPr>
                <w:rFonts w:cs="Arial"/>
                <w:szCs w:val="20"/>
                <w:lang w:val="en-US"/>
              </w:rPr>
            </w:pPr>
            <w:r w:rsidRPr="00A47551">
              <w:rPr>
                <w:rFonts w:cs="Arial"/>
                <w:szCs w:val="20"/>
                <w:lang w:val="en-US"/>
              </w:rPr>
              <w:tab/>
            </w:r>
            <w:r w:rsidRPr="009A0B0E">
              <w:rPr>
                <w:rFonts w:cs="Arial"/>
                <w:szCs w:val="20"/>
                <w:lang w:val="en-US"/>
              </w:rPr>
              <w:t>Chemical Tanker (Z10.3)</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522068151"/>
                <w:comboBox>
                  <w:listItem w:value="Выберите элемент."/>
                  <w:listItem w:displayText="X" w:value="X"/>
                  <w:listItem w:displayText="―" w:value="―"/>
                </w:comboBox>
              </w:sdtPr>
              <w:sdtEndPr/>
              <w:sdtContent>
                <w:r w:rsidR="00EC0A75" w:rsidRPr="00107DBD">
                  <w:rPr>
                    <w:b/>
                    <w:szCs w:val="20"/>
                  </w:rPr>
                  <w:t>―</w:t>
                </w:r>
              </w:sdtContent>
            </w:sdt>
          </w:p>
        </w:tc>
      </w:tr>
      <w:tr w:rsidR="00EC0A75" w:rsidRPr="00627CC6"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652686" w:rsidRDefault="00EC0A75" w:rsidP="009F288B">
            <w:pPr>
              <w:rPr>
                <w:rFonts w:cs="Arial"/>
                <w:szCs w:val="20"/>
              </w:rPr>
            </w:pPr>
          </w:p>
        </w:tc>
        <w:tc>
          <w:tcPr>
            <w:tcW w:w="9526" w:type="dxa"/>
            <w:gridSpan w:val="8"/>
            <w:tcBorders>
              <w:top w:val="single" w:sz="4" w:space="0" w:color="auto"/>
              <w:left w:val="nil"/>
              <w:bottom w:val="single" w:sz="4" w:space="0" w:color="auto"/>
              <w:right w:val="single" w:sz="4" w:space="0" w:color="auto"/>
            </w:tcBorders>
            <w:vAlign w:val="center"/>
          </w:tcPr>
          <w:p w:rsidR="00EC0A75" w:rsidRPr="00EC0A75" w:rsidRDefault="00EC0A75" w:rsidP="00EC0A75">
            <w:pPr>
              <w:widowControl w:val="0"/>
              <w:autoSpaceDE w:val="0"/>
              <w:rPr>
                <w:rFonts w:cs="Arial"/>
                <w:szCs w:val="20"/>
                <w:lang w:val="en-US"/>
              </w:rPr>
            </w:pPr>
            <w:r w:rsidRPr="00A25B08">
              <w:rPr>
                <w:rFonts w:cs="Arial"/>
                <w:noProof/>
                <w:szCs w:val="20"/>
                <w:lang w:val="en-US"/>
              </w:rPr>
              <w:tab/>
            </w:r>
            <w:r w:rsidRPr="00652686">
              <w:rPr>
                <w:rFonts w:cs="Arial"/>
                <w:szCs w:val="20"/>
                <w:lang w:val="en-US"/>
              </w:rPr>
              <w:t>Double</w:t>
            </w:r>
            <w:r w:rsidRPr="00EC0A75">
              <w:rPr>
                <w:rFonts w:cs="Arial"/>
                <w:szCs w:val="20"/>
                <w:lang w:val="en-US"/>
              </w:rPr>
              <w:t xml:space="preserve"> </w:t>
            </w:r>
            <w:r w:rsidRPr="00652686">
              <w:rPr>
                <w:rFonts w:cs="Arial"/>
                <w:szCs w:val="20"/>
                <w:lang w:val="en-US"/>
              </w:rPr>
              <w:t>Hull</w:t>
            </w:r>
            <w:r w:rsidRPr="00EC0A75">
              <w:rPr>
                <w:rFonts w:cs="Arial"/>
                <w:szCs w:val="20"/>
                <w:lang w:val="en-US"/>
              </w:rPr>
              <w:t xml:space="preserve"> </w:t>
            </w:r>
            <w:r w:rsidRPr="00652686">
              <w:rPr>
                <w:rFonts w:cs="Arial"/>
                <w:szCs w:val="20"/>
                <w:lang w:val="en-US"/>
              </w:rPr>
              <w:t>Oil</w:t>
            </w:r>
            <w:r w:rsidRPr="00EC0A75">
              <w:rPr>
                <w:rFonts w:cs="Arial"/>
                <w:szCs w:val="20"/>
                <w:lang w:val="en-US"/>
              </w:rPr>
              <w:t xml:space="preserve"> </w:t>
            </w:r>
            <w:r w:rsidRPr="00652686">
              <w:rPr>
                <w:rFonts w:cs="Arial"/>
                <w:szCs w:val="20"/>
                <w:lang w:val="en-US"/>
              </w:rPr>
              <w:t>Tanker</w:t>
            </w:r>
            <w:r w:rsidRPr="00EC0A75">
              <w:rPr>
                <w:rFonts w:cs="Arial"/>
                <w:szCs w:val="20"/>
                <w:lang w:val="en-US"/>
              </w:rPr>
              <w:t xml:space="preserve"> (</w:t>
            </w:r>
            <w:r w:rsidRPr="00652686">
              <w:rPr>
                <w:rFonts w:cs="Arial"/>
                <w:szCs w:val="20"/>
                <w:lang w:val="en-US"/>
              </w:rPr>
              <w:t>Z</w:t>
            </w:r>
            <w:r w:rsidRPr="00EC0A75">
              <w:rPr>
                <w:rFonts w:cs="Arial"/>
                <w:szCs w:val="20"/>
                <w:lang w:val="en-US"/>
              </w:rPr>
              <w:t>10.4)</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336963650"/>
                <w:comboBox>
                  <w:listItem w:value="Выберите элемент."/>
                  <w:listItem w:displayText="X" w:value="X"/>
                  <w:listItem w:displayText="―" w:value="―"/>
                </w:comboBox>
              </w:sdtPr>
              <w:sdtEndPr/>
              <w:sdtContent>
                <w:r w:rsidR="00EC0A75" w:rsidRPr="00107DBD">
                  <w:rPr>
                    <w:b/>
                    <w:szCs w:val="20"/>
                  </w:rPr>
                  <w:t>―</w:t>
                </w:r>
              </w:sdtContent>
            </w:sdt>
          </w:p>
        </w:tc>
      </w:tr>
      <w:tr w:rsidR="00EC0A75" w:rsidRPr="00627CC6"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652686" w:rsidRDefault="00EC0A75" w:rsidP="009F288B">
            <w:pPr>
              <w:rPr>
                <w:rFonts w:cs="Arial"/>
                <w:szCs w:val="20"/>
              </w:rPr>
            </w:pPr>
          </w:p>
        </w:tc>
        <w:tc>
          <w:tcPr>
            <w:tcW w:w="9526" w:type="dxa"/>
            <w:gridSpan w:val="8"/>
            <w:tcBorders>
              <w:top w:val="single" w:sz="4" w:space="0" w:color="auto"/>
              <w:left w:val="nil"/>
              <w:bottom w:val="single" w:sz="4" w:space="0" w:color="auto"/>
              <w:right w:val="single" w:sz="4" w:space="0" w:color="auto"/>
            </w:tcBorders>
            <w:vAlign w:val="center"/>
          </w:tcPr>
          <w:p w:rsidR="00EC0A75" w:rsidRPr="00EC0A75" w:rsidRDefault="00EC0A75" w:rsidP="00EC0A75">
            <w:pPr>
              <w:widowControl w:val="0"/>
              <w:autoSpaceDE w:val="0"/>
              <w:rPr>
                <w:rFonts w:cs="Arial"/>
                <w:noProof/>
                <w:szCs w:val="20"/>
                <w:lang w:val="en-US"/>
              </w:rPr>
            </w:pPr>
            <w:r w:rsidRPr="00A25B08">
              <w:rPr>
                <w:rFonts w:cs="Arial"/>
                <w:noProof/>
                <w:szCs w:val="20"/>
                <w:lang w:val="en-US"/>
              </w:rPr>
              <w:tab/>
            </w:r>
            <w:r w:rsidRPr="00652686">
              <w:rPr>
                <w:rFonts w:cs="Arial"/>
                <w:szCs w:val="20"/>
                <w:lang w:val="en-US"/>
              </w:rPr>
              <w:t>Double</w:t>
            </w:r>
            <w:r w:rsidRPr="00EC0A75">
              <w:rPr>
                <w:rFonts w:cs="Arial"/>
                <w:szCs w:val="20"/>
                <w:lang w:val="en-US"/>
              </w:rPr>
              <w:t xml:space="preserve"> </w:t>
            </w:r>
            <w:r w:rsidRPr="00652686">
              <w:rPr>
                <w:rFonts w:cs="Arial"/>
                <w:szCs w:val="20"/>
                <w:lang w:val="en-US"/>
              </w:rPr>
              <w:t>Skin</w:t>
            </w:r>
            <w:r w:rsidRPr="00EC0A75">
              <w:rPr>
                <w:rFonts w:cs="Arial"/>
                <w:szCs w:val="20"/>
                <w:lang w:val="en-US"/>
              </w:rPr>
              <w:t xml:space="preserve"> </w:t>
            </w:r>
            <w:r w:rsidRPr="00652686">
              <w:rPr>
                <w:rFonts w:cs="Arial"/>
                <w:szCs w:val="20"/>
                <w:lang w:val="en-US"/>
              </w:rPr>
              <w:t>Bulk</w:t>
            </w:r>
            <w:r w:rsidRPr="00EC0A75">
              <w:rPr>
                <w:rFonts w:cs="Arial"/>
                <w:szCs w:val="20"/>
                <w:lang w:val="en-US"/>
              </w:rPr>
              <w:t xml:space="preserve"> </w:t>
            </w:r>
            <w:r w:rsidRPr="00652686">
              <w:rPr>
                <w:rFonts w:cs="Arial"/>
                <w:szCs w:val="20"/>
                <w:lang w:val="en-US"/>
              </w:rPr>
              <w:t>Carrier</w:t>
            </w:r>
            <w:r w:rsidRPr="00EC0A75">
              <w:rPr>
                <w:rFonts w:cs="Arial"/>
                <w:szCs w:val="20"/>
                <w:lang w:val="en-US"/>
              </w:rPr>
              <w:t xml:space="preserve"> (</w:t>
            </w:r>
            <w:r w:rsidRPr="00652686">
              <w:rPr>
                <w:rFonts w:cs="Arial"/>
                <w:szCs w:val="20"/>
                <w:lang w:val="en-US"/>
              </w:rPr>
              <w:t>Z</w:t>
            </w:r>
            <w:r w:rsidRPr="00EC0A75">
              <w:rPr>
                <w:rFonts w:cs="Arial"/>
                <w:szCs w:val="20"/>
                <w:lang w:val="en-US"/>
              </w:rPr>
              <w:t>10.5)</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1826897840"/>
                <w:comboBox>
                  <w:listItem w:value="Выберите элемент."/>
                  <w:listItem w:displayText="X" w:value="X"/>
                  <w:listItem w:displayText="―" w:value="―"/>
                </w:comboBox>
              </w:sdtPr>
              <w:sdtEndPr/>
              <w:sdtContent>
                <w:r w:rsidR="00EC0A75" w:rsidRPr="00107DBD">
                  <w:rPr>
                    <w:b/>
                    <w:szCs w:val="20"/>
                  </w:rPr>
                  <w:t>―</w:t>
                </w:r>
              </w:sdtContent>
            </w:sdt>
          </w:p>
        </w:tc>
      </w:tr>
      <w:tr w:rsidR="00EC0A75" w:rsidRPr="00670D1C"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652686" w:rsidRDefault="00EC0A75" w:rsidP="009F288B">
            <w:pPr>
              <w:rPr>
                <w:rFonts w:cs="Arial"/>
                <w:szCs w:val="20"/>
              </w:rPr>
            </w:pPr>
          </w:p>
        </w:tc>
        <w:tc>
          <w:tcPr>
            <w:tcW w:w="9526" w:type="dxa"/>
            <w:gridSpan w:val="8"/>
            <w:tcBorders>
              <w:top w:val="single" w:sz="4" w:space="0" w:color="auto"/>
              <w:left w:val="nil"/>
              <w:bottom w:val="single" w:sz="4" w:space="0" w:color="auto"/>
              <w:right w:val="single" w:sz="4" w:space="0" w:color="auto"/>
            </w:tcBorders>
            <w:vAlign w:val="center"/>
          </w:tcPr>
          <w:p w:rsidR="00EC0A75" w:rsidRPr="00FD4F7E" w:rsidRDefault="00EC0A75" w:rsidP="00EC0A75">
            <w:pPr>
              <w:widowControl w:val="0"/>
              <w:autoSpaceDE w:val="0"/>
              <w:rPr>
                <w:rFonts w:cs="Arial"/>
                <w:noProof/>
                <w:szCs w:val="20"/>
                <w:lang w:val="en-US"/>
              </w:rPr>
            </w:pPr>
            <w:r w:rsidRPr="00BA4798">
              <w:rPr>
                <w:rFonts w:cs="Arial"/>
                <w:noProof/>
                <w:szCs w:val="20"/>
                <w:lang w:val="en-US"/>
              </w:rPr>
              <w:t>All</w:t>
            </w:r>
            <w:r w:rsidRPr="00670D1C">
              <w:rPr>
                <w:rFonts w:cs="Arial"/>
                <w:noProof/>
                <w:szCs w:val="20"/>
                <w:lang w:val="en-US"/>
              </w:rPr>
              <w:t xml:space="preserve"> </w:t>
            </w:r>
            <w:r w:rsidRPr="00BA4798">
              <w:rPr>
                <w:rFonts w:cs="Arial"/>
                <w:noProof/>
                <w:szCs w:val="20"/>
                <w:lang w:val="en-US"/>
              </w:rPr>
              <w:t>non</w:t>
            </w:r>
            <w:r w:rsidRPr="00670D1C">
              <w:rPr>
                <w:rFonts w:cs="Arial"/>
                <w:noProof/>
                <w:szCs w:val="20"/>
                <w:lang w:val="en-US"/>
              </w:rPr>
              <w:t>-</w:t>
            </w:r>
            <w:r w:rsidRPr="00BA4798">
              <w:rPr>
                <w:rFonts w:cs="Arial"/>
                <w:noProof/>
                <w:szCs w:val="20"/>
                <w:lang w:val="en-US"/>
              </w:rPr>
              <w:t>propelled</w:t>
            </w:r>
            <w:r w:rsidRPr="00670D1C">
              <w:rPr>
                <w:rFonts w:cs="Arial"/>
                <w:noProof/>
                <w:szCs w:val="20"/>
                <w:lang w:val="en-US"/>
              </w:rPr>
              <w:t xml:space="preserve"> </w:t>
            </w:r>
            <w:r w:rsidRPr="00BA4798">
              <w:rPr>
                <w:rFonts w:cs="Arial"/>
                <w:noProof/>
                <w:szCs w:val="20"/>
                <w:lang w:val="en-US"/>
              </w:rPr>
              <w:t>ships</w:t>
            </w:r>
            <w:r w:rsidRPr="00670D1C">
              <w:rPr>
                <w:rFonts w:cs="Arial"/>
                <w:noProof/>
                <w:szCs w:val="20"/>
                <w:lang w:val="en-US"/>
              </w:rPr>
              <w:t xml:space="preserve"> (</w:t>
            </w:r>
            <w:r>
              <w:rPr>
                <w:rFonts w:cs="Arial"/>
                <w:noProof/>
                <w:szCs w:val="20"/>
                <w:lang w:val="en-US"/>
              </w:rPr>
              <w:t>II/</w:t>
            </w:r>
            <w:r w:rsidRPr="00E45B21">
              <w:rPr>
                <w:rFonts w:cs="Arial"/>
                <w:noProof/>
                <w:szCs w:val="20"/>
                <w:lang w:val="en-US"/>
              </w:rPr>
              <w:t>3</w:t>
            </w:r>
            <w:r w:rsidRPr="00670D1C">
              <w:rPr>
                <w:rFonts w:cs="Arial"/>
                <w:noProof/>
                <w:szCs w:val="20"/>
                <w:lang w:val="en-US"/>
              </w:rPr>
              <w:t>.</w:t>
            </w:r>
            <w:r w:rsidRPr="00E45B21">
              <w:rPr>
                <w:rFonts w:cs="Arial"/>
                <w:noProof/>
                <w:szCs w:val="20"/>
                <w:lang w:val="en-US"/>
              </w:rPr>
              <w:t>2</w:t>
            </w:r>
            <w:r>
              <w:rPr>
                <w:rFonts w:cs="Arial"/>
                <w:noProof/>
                <w:szCs w:val="20"/>
                <w:lang w:val="en-US"/>
              </w:rPr>
              <w:t>.</w:t>
            </w:r>
            <w:r w:rsidRPr="00E45B21">
              <w:rPr>
                <w:rFonts w:cs="Arial"/>
                <w:noProof/>
                <w:szCs w:val="20"/>
                <w:lang w:val="en-US"/>
              </w:rPr>
              <w:t>3</w:t>
            </w:r>
            <w:r w:rsidRPr="00670D1C">
              <w:rPr>
                <w:rFonts w:cs="Arial"/>
                <w:noProof/>
                <w:szCs w:val="20"/>
                <w:lang w:val="en-US"/>
              </w:rPr>
              <w:t xml:space="preserve"> R</w:t>
            </w:r>
            <w:r>
              <w:rPr>
                <w:rFonts w:cs="Arial"/>
                <w:noProof/>
                <w:szCs w:val="20"/>
                <w:lang w:val="en-US"/>
              </w:rPr>
              <w:t>T</w:t>
            </w:r>
            <w:r w:rsidRPr="00670D1C">
              <w:rPr>
                <w:rFonts w:cs="Arial"/>
                <w:noProof/>
                <w:szCs w:val="20"/>
                <w:lang w:val="en-US"/>
              </w:rPr>
              <w:t>SSS)</w:t>
            </w:r>
          </w:p>
        </w:tc>
        <w:tc>
          <w:tcPr>
            <w:tcW w:w="572" w:type="dxa"/>
            <w:tcBorders>
              <w:top w:val="single" w:sz="4" w:space="0" w:color="auto"/>
              <w:left w:val="single" w:sz="4" w:space="0" w:color="auto"/>
              <w:bottom w:val="single" w:sz="4" w:space="0" w:color="auto"/>
              <w:right w:val="nil"/>
            </w:tcBorders>
            <w:vAlign w:val="center"/>
          </w:tcPr>
          <w:p w:rsidR="00EC0A75" w:rsidRPr="00670D1C" w:rsidRDefault="00A25B08" w:rsidP="009F288B">
            <w:pPr>
              <w:jc w:val="center"/>
              <w:rPr>
                <w:b/>
                <w:szCs w:val="20"/>
              </w:rPr>
            </w:pPr>
            <w:sdt>
              <w:sdtPr>
                <w:rPr>
                  <w:b/>
                  <w:szCs w:val="20"/>
                </w:rPr>
                <w:id w:val="1247841021"/>
                <w:comboBox>
                  <w:listItem w:value="Выберите элемент."/>
                  <w:listItem w:displayText="X" w:value="X"/>
                  <w:listItem w:displayText="―" w:value="―"/>
                </w:comboBox>
              </w:sdtPr>
              <w:sdtEndPr/>
              <w:sdtContent>
                <w:r w:rsidR="00EC0A75" w:rsidRPr="00BA4798">
                  <w:rPr>
                    <w:b/>
                    <w:szCs w:val="20"/>
                  </w:rPr>
                  <w:t>―</w:t>
                </w:r>
              </w:sdtContent>
            </w:sdt>
          </w:p>
        </w:tc>
      </w:tr>
      <w:tr w:rsidR="00EC0A75" w:rsidRPr="00627CC6"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670D1C" w:rsidRDefault="00EC0A75" w:rsidP="009F288B">
            <w:pPr>
              <w:rPr>
                <w:rFonts w:cs="Arial"/>
                <w:szCs w:val="20"/>
              </w:rPr>
            </w:pPr>
          </w:p>
        </w:tc>
        <w:tc>
          <w:tcPr>
            <w:tcW w:w="9526" w:type="dxa"/>
            <w:gridSpan w:val="8"/>
            <w:tcBorders>
              <w:top w:val="single" w:sz="4" w:space="0" w:color="auto"/>
              <w:left w:val="nil"/>
              <w:bottom w:val="single" w:sz="4" w:space="0" w:color="auto"/>
              <w:right w:val="single" w:sz="4" w:space="0" w:color="auto"/>
            </w:tcBorders>
            <w:vAlign w:val="center"/>
          </w:tcPr>
          <w:p w:rsidR="00EC0A75" w:rsidRPr="00EC0A75" w:rsidRDefault="00EC0A75" w:rsidP="00EC0A75">
            <w:pPr>
              <w:widowControl w:val="0"/>
              <w:autoSpaceDE w:val="0"/>
              <w:rPr>
                <w:rFonts w:cs="Arial"/>
                <w:noProof/>
                <w:szCs w:val="20"/>
                <w:lang w:val="en-US"/>
              </w:rPr>
            </w:pPr>
            <w:r>
              <w:rPr>
                <w:rFonts w:cs="Arial"/>
                <w:noProof/>
                <w:szCs w:val="20"/>
                <w:lang w:val="en-US"/>
              </w:rPr>
              <w:t>MODU</w:t>
            </w:r>
            <w:r w:rsidRPr="00EC0A75">
              <w:rPr>
                <w:rFonts w:cs="Arial"/>
                <w:noProof/>
                <w:szCs w:val="20"/>
                <w:lang w:val="en-US"/>
              </w:rPr>
              <w:t xml:space="preserve"> (</w:t>
            </w:r>
            <w:r>
              <w:rPr>
                <w:rFonts w:cs="Arial"/>
                <w:noProof/>
                <w:szCs w:val="20"/>
                <w:lang w:val="en-US"/>
              </w:rPr>
              <w:t>s</w:t>
            </w:r>
            <w:r w:rsidRPr="00B04F98">
              <w:rPr>
                <w:rFonts w:cs="Arial"/>
                <w:noProof/>
                <w:szCs w:val="20"/>
                <w:lang w:val="en-US"/>
              </w:rPr>
              <w:t>urface</w:t>
            </w:r>
            <w:r w:rsidRPr="00EC0A75">
              <w:rPr>
                <w:rFonts w:cs="Arial"/>
                <w:noProof/>
                <w:szCs w:val="20"/>
                <w:lang w:val="en-US"/>
              </w:rPr>
              <w:t>-</w:t>
            </w:r>
            <w:r>
              <w:rPr>
                <w:rFonts w:cs="Arial"/>
                <w:noProof/>
                <w:szCs w:val="20"/>
                <w:lang w:val="en-US"/>
              </w:rPr>
              <w:t>t</w:t>
            </w:r>
            <w:r w:rsidRPr="00B04F98">
              <w:rPr>
                <w:rFonts w:cs="Arial"/>
                <w:noProof/>
                <w:szCs w:val="20"/>
                <w:lang w:val="en-US"/>
              </w:rPr>
              <w:t>ype</w:t>
            </w:r>
            <w:r w:rsidRPr="00EC0A75">
              <w:rPr>
                <w:rFonts w:cs="Arial"/>
                <w:noProof/>
                <w:szCs w:val="20"/>
                <w:lang w:val="en-US"/>
              </w:rPr>
              <w:t xml:space="preserve"> </w:t>
            </w:r>
            <w:r>
              <w:rPr>
                <w:rFonts w:cs="Arial"/>
                <w:noProof/>
                <w:szCs w:val="20"/>
                <w:lang w:val="en-US"/>
              </w:rPr>
              <w:t>u</w:t>
            </w:r>
            <w:r w:rsidRPr="00B04F98">
              <w:rPr>
                <w:rFonts w:cs="Arial"/>
                <w:noProof/>
                <w:szCs w:val="20"/>
                <w:lang w:val="en-US"/>
              </w:rPr>
              <w:t>nits</w:t>
            </w:r>
            <w:r w:rsidRPr="00EC0A75">
              <w:rPr>
                <w:rFonts w:cs="Arial"/>
                <w:noProof/>
                <w:szCs w:val="20"/>
                <w:lang w:val="en-US"/>
              </w:rPr>
              <w:t>) (</w:t>
            </w:r>
            <w:r>
              <w:rPr>
                <w:rFonts w:cs="Arial"/>
                <w:noProof/>
                <w:szCs w:val="20"/>
                <w:lang w:val="en-US"/>
              </w:rPr>
              <w:t>Z</w:t>
            </w:r>
            <w:r w:rsidRPr="00EC0A75">
              <w:rPr>
                <w:rFonts w:cs="Arial"/>
                <w:noProof/>
                <w:szCs w:val="20"/>
                <w:lang w:val="en-US"/>
              </w:rPr>
              <w:t>15)</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909424899"/>
                <w:comboBox>
                  <w:listItem w:value="Выберите элемент."/>
                  <w:listItem w:displayText="X" w:value="X"/>
                  <w:listItem w:displayText="―" w:value="―"/>
                </w:comboBox>
              </w:sdtPr>
              <w:sdtEndPr/>
              <w:sdtContent>
                <w:r w:rsidR="00EC0A75" w:rsidRPr="00107DBD">
                  <w:rPr>
                    <w:b/>
                    <w:szCs w:val="20"/>
                  </w:rPr>
                  <w:t>―</w:t>
                </w:r>
              </w:sdtContent>
            </w:sdt>
          </w:p>
        </w:tc>
      </w:tr>
      <w:tr w:rsidR="00EC0A75" w:rsidRPr="00627CC6"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652686" w:rsidRDefault="00EC0A75" w:rsidP="009F288B">
            <w:pPr>
              <w:rPr>
                <w:rFonts w:cs="Arial"/>
                <w:szCs w:val="20"/>
              </w:rPr>
            </w:pPr>
          </w:p>
        </w:tc>
        <w:tc>
          <w:tcPr>
            <w:tcW w:w="9526" w:type="dxa"/>
            <w:gridSpan w:val="8"/>
            <w:tcBorders>
              <w:top w:val="single" w:sz="4" w:space="0" w:color="auto"/>
              <w:left w:val="nil"/>
              <w:bottom w:val="single" w:sz="4" w:space="0" w:color="auto"/>
              <w:right w:val="single" w:sz="4" w:space="0" w:color="auto"/>
            </w:tcBorders>
            <w:vAlign w:val="center"/>
          </w:tcPr>
          <w:p w:rsidR="00EC0A75" w:rsidRPr="00EC0A75" w:rsidRDefault="00EC0A75" w:rsidP="00EC0A75">
            <w:pPr>
              <w:widowControl w:val="0"/>
              <w:autoSpaceDE w:val="0"/>
              <w:rPr>
                <w:rFonts w:cs="Arial"/>
                <w:noProof/>
                <w:szCs w:val="20"/>
                <w:lang w:val="en-US"/>
              </w:rPr>
            </w:pPr>
            <w:r w:rsidRPr="009A0B0E">
              <w:rPr>
                <w:rFonts w:cs="Arial"/>
                <w:noProof/>
                <w:szCs w:val="20"/>
                <w:lang w:val="en-US"/>
              </w:rPr>
              <w:t>MODU</w:t>
            </w:r>
            <w:r w:rsidRPr="00EC0A75">
              <w:rPr>
                <w:rFonts w:cs="Arial"/>
                <w:noProof/>
                <w:szCs w:val="20"/>
                <w:lang w:val="en-US"/>
              </w:rPr>
              <w:t xml:space="preserve"> (</w:t>
            </w:r>
            <w:r>
              <w:rPr>
                <w:rFonts w:cs="Arial"/>
                <w:noProof/>
                <w:szCs w:val="20"/>
                <w:lang w:val="en-US"/>
              </w:rPr>
              <w:t>s</w:t>
            </w:r>
            <w:r w:rsidRPr="009A0B0E">
              <w:rPr>
                <w:rFonts w:cs="Arial"/>
                <w:noProof/>
                <w:szCs w:val="20"/>
                <w:lang w:val="en-US"/>
              </w:rPr>
              <w:t>elf</w:t>
            </w:r>
            <w:r w:rsidRPr="00EC0A75">
              <w:rPr>
                <w:rFonts w:cs="Arial"/>
                <w:noProof/>
                <w:szCs w:val="20"/>
                <w:lang w:val="en-US"/>
              </w:rPr>
              <w:t>-</w:t>
            </w:r>
            <w:r>
              <w:rPr>
                <w:rFonts w:cs="Arial"/>
                <w:noProof/>
                <w:szCs w:val="20"/>
                <w:lang w:val="en-US"/>
              </w:rPr>
              <w:t>e</w:t>
            </w:r>
            <w:r w:rsidRPr="009A0B0E">
              <w:rPr>
                <w:rFonts w:cs="Arial"/>
                <w:noProof/>
                <w:szCs w:val="20"/>
                <w:lang w:val="en-US"/>
              </w:rPr>
              <w:t>levating</w:t>
            </w:r>
            <w:r w:rsidRPr="00EC0A75">
              <w:rPr>
                <w:rFonts w:cs="Arial"/>
                <w:noProof/>
                <w:szCs w:val="20"/>
                <w:lang w:val="en-US"/>
              </w:rPr>
              <w:t xml:space="preserve"> </w:t>
            </w:r>
            <w:r>
              <w:rPr>
                <w:rFonts w:cs="Arial"/>
                <w:noProof/>
                <w:szCs w:val="20"/>
                <w:lang w:val="en-US"/>
              </w:rPr>
              <w:t>u</w:t>
            </w:r>
            <w:r w:rsidRPr="009A0B0E">
              <w:rPr>
                <w:rFonts w:cs="Arial"/>
                <w:noProof/>
                <w:szCs w:val="20"/>
                <w:lang w:val="en-US"/>
              </w:rPr>
              <w:t>nits</w:t>
            </w:r>
            <w:r w:rsidRPr="00EC0A75">
              <w:rPr>
                <w:rFonts w:cs="Arial"/>
                <w:noProof/>
                <w:szCs w:val="20"/>
                <w:lang w:val="en-US"/>
              </w:rPr>
              <w:t>) (</w:t>
            </w:r>
            <w:r>
              <w:rPr>
                <w:rFonts w:cs="Arial"/>
                <w:noProof/>
                <w:szCs w:val="20"/>
                <w:lang w:val="en-US"/>
              </w:rPr>
              <w:t>Z</w:t>
            </w:r>
            <w:r w:rsidRPr="00EC0A75">
              <w:rPr>
                <w:rFonts w:cs="Arial"/>
                <w:noProof/>
                <w:szCs w:val="20"/>
                <w:lang w:val="en-US"/>
              </w:rPr>
              <w:t>15)</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892959543"/>
                <w:comboBox>
                  <w:listItem w:value="Выберите элемент."/>
                  <w:listItem w:displayText="X" w:value="X"/>
                  <w:listItem w:displayText="―" w:value="―"/>
                </w:comboBox>
              </w:sdtPr>
              <w:sdtEndPr/>
              <w:sdtContent>
                <w:r w:rsidR="00EC0A75" w:rsidRPr="00107DBD">
                  <w:rPr>
                    <w:b/>
                    <w:szCs w:val="20"/>
                  </w:rPr>
                  <w:t>―</w:t>
                </w:r>
              </w:sdtContent>
            </w:sdt>
          </w:p>
        </w:tc>
      </w:tr>
      <w:tr w:rsidR="00EC0A75" w:rsidRPr="00627CC6" w:rsidTr="00EC0A75">
        <w:trPr>
          <w:cantSplit/>
          <w:trHeight w:val="397"/>
        </w:trPr>
        <w:tc>
          <w:tcPr>
            <w:tcW w:w="685" w:type="dxa"/>
            <w:gridSpan w:val="2"/>
            <w:tcBorders>
              <w:top w:val="single" w:sz="4" w:space="0" w:color="auto"/>
              <w:left w:val="nil"/>
              <w:bottom w:val="single" w:sz="4" w:space="0" w:color="auto"/>
            </w:tcBorders>
            <w:tcMar>
              <w:left w:w="0" w:type="dxa"/>
              <w:right w:w="0" w:type="dxa"/>
            </w:tcMar>
          </w:tcPr>
          <w:p w:rsidR="00EC0A75" w:rsidRPr="00652686" w:rsidRDefault="00EC0A75" w:rsidP="009F288B">
            <w:pPr>
              <w:rPr>
                <w:rFonts w:cs="Arial"/>
                <w:szCs w:val="20"/>
              </w:rPr>
            </w:pPr>
          </w:p>
        </w:tc>
        <w:tc>
          <w:tcPr>
            <w:tcW w:w="9526" w:type="dxa"/>
            <w:gridSpan w:val="8"/>
            <w:tcBorders>
              <w:top w:val="single" w:sz="4" w:space="0" w:color="auto"/>
              <w:left w:val="nil"/>
              <w:bottom w:val="single" w:sz="4" w:space="0" w:color="auto"/>
              <w:right w:val="single" w:sz="4" w:space="0" w:color="auto"/>
            </w:tcBorders>
            <w:vAlign w:val="center"/>
          </w:tcPr>
          <w:p w:rsidR="00EC0A75" w:rsidRPr="00EC0A75" w:rsidRDefault="00EC0A75" w:rsidP="00EC0A75">
            <w:pPr>
              <w:widowControl w:val="0"/>
              <w:autoSpaceDE w:val="0"/>
              <w:rPr>
                <w:rFonts w:cs="Arial"/>
                <w:noProof/>
                <w:szCs w:val="20"/>
                <w:lang w:val="en-US"/>
              </w:rPr>
            </w:pPr>
            <w:r w:rsidRPr="009A0B0E">
              <w:rPr>
                <w:rFonts w:cs="Arial"/>
                <w:noProof/>
                <w:szCs w:val="20"/>
                <w:lang w:val="en-US"/>
              </w:rPr>
              <w:t>MODU</w:t>
            </w:r>
            <w:r w:rsidRPr="00EC0A75">
              <w:rPr>
                <w:rFonts w:cs="Arial"/>
                <w:noProof/>
                <w:szCs w:val="20"/>
                <w:lang w:val="en-US"/>
              </w:rPr>
              <w:t xml:space="preserve"> (</w:t>
            </w:r>
            <w:r>
              <w:rPr>
                <w:rFonts w:cs="Arial"/>
                <w:noProof/>
                <w:szCs w:val="20"/>
                <w:lang w:val="en-US"/>
              </w:rPr>
              <w:t>c</w:t>
            </w:r>
            <w:r w:rsidRPr="009A0B0E">
              <w:rPr>
                <w:rFonts w:cs="Arial"/>
                <w:noProof/>
                <w:szCs w:val="20"/>
                <w:lang w:val="en-US"/>
              </w:rPr>
              <w:t>olumn</w:t>
            </w:r>
            <w:r w:rsidRPr="00EC0A75">
              <w:rPr>
                <w:rFonts w:cs="Arial"/>
                <w:noProof/>
                <w:szCs w:val="20"/>
                <w:lang w:val="en-US"/>
              </w:rPr>
              <w:t>-</w:t>
            </w:r>
            <w:r>
              <w:rPr>
                <w:rFonts w:cs="Arial"/>
                <w:noProof/>
                <w:szCs w:val="20"/>
                <w:lang w:val="en-US"/>
              </w:rPr>
              <w:t>s</w:t>
            </w:r>
            <w:r w:rsidRPr="009A0B0E">
              <w:rPr>
                <w:rFonts w:cs="Arial"/>
                <w:noProof/>
                <w:szCs w:val="20"/>
                <w:lang w:val="en-US"/>
              </w:rPr>
              <w:t>tabilized</w:t>
            </w:r>
            <w:r w:rsidRPr="00EC0A75">
              <w:rPr>
                <w:rFonts w:cs="Arial"/>
                <w:noProof/>
                <w:szCs w:val="20"/>
                <w:lang w:val="en-US"/>
              </w:rPr>
              <w:t xml:space="preserve"> </w:t>
            </w:r>
            <w:r>
              <w:rPr>
                <w:rFonts w:cs="Arial"/>
                <w:noProof/>
                <w:szCs w:val="20"/>
                <w:lang w:val="en-US"/>
              </w:rPr>
              <w:t>u</w:t>
            </w:r>
            <w:r w:rsidRPr="009A0B0E">
              <w:rPr>
                <w:rFonts w:cs="Arial"/>
                <w:noProof/>
                <w:szCs w:val="20"/>
                <w:lang w:val="en-US"/>
              </w:rPr>
              <w:t>nits</w:t>
            </w:r>
            <w:r w:rsidRPr="00EC0A75">
              <w:rPr>
                <w:rFonts w:cs="Arial"/>
                <w:noProof/>
                <w:szCs w:val="20"/>
                <w:lang w:val="en-US"/>
              </w:rPr>
              <w:t>) (</w:t>
            </w:r>
            <w:r>
              <w:rPr>
                <w:rFonts w:cs="Arial"/>
                <w:noProof/>
                <w:szCs w:val="20"/>
                <w:lang w:val="en-US"/>
              </w:rPr>
              <w:t>Z</w:t>
            </w:r>
            <w:r w:rsidRPr="00EC0A75">
              <w:rPr>
                <w:rFonts w:cs="Arial"/>
                <w:noProof/>
                <w:szCs w:val="20"/>
                <w:lang w:val="en-US"/>
              </w:rPr>
              <w:t>15)</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1851329511"/>
                <w:comboBox>
                  <w:listItem w:value="Выберите элемент."/>
                  <w:listItem w:displayText="X" w:value="X"/>
                  <w:listItem w:displayText="―" w:value="―"/>
                </w:comboBox>
              </w:sdtPr>
              <w:sdtEndPr/>
              <w:sdtContent>
                <w:r w:rsidR="00EC0A75" w:rsidRPr="00107DBD">
                  <w:rPr>
                    <w:b/>
                    <w:szCs w:val="20"/>
                  </w:rPr>
                  <w:t>―</w:t>
                </w:r>
              </w:sdtContent>
            </w:sdt>
          </w:p>
        </w:tc>
      </w:tr>
      <w:tr w:rsidR="00EC0A75" w:rsidRPr="00627CC6" w:rsidTr="00EC0A75">
        <w:trPr>
          <w:cantSplit/>
          <w:trHeight w:val="397"/>
        </w:trPr>
        <w:tc>
          <w:tcPr>
            <w:tcW w:w="685" w:type="dxa"/>
            <w:gridSpan w:val="2"/>
            <w:tcBorders>
              <w:top w:val="single" w:sz="4" w:space="0" w:color="auto"/>
              <w:left w:val="nil"/>
            </w:tcBorders>
            <w:tcMar>
              <w:left w:w="0" w:type="dxa"/>
              <w:right w:w="0" w:type="dxa"/>
            </w:tcMar>
          </w:tcPr>
          <w:p w:rsidR="00EC0A75" w:rsidRPr="00652686" w:rsidRDefault="00EC0A75" w:rsidP="009F288B">
            <w:pPr>
              <w:rPr>
                <w:rFonts w:cs="Arial"/>
                <w:szCs w:val="20"/>
              </w:rPr>
            </w:pPr>
          </w:p>
        </w:tc>
        <w:tc>
          <w:tcPr>
            <w:tcW w:w="9526" w:type="dxa"/>
            <w:gridSpan w:val="8"/>
            <w:tcBorders>
              <w:top w:val="single" w:sz="4" w:space="0" w:color="auto"/>
              <w:left w:val="nil"/>
              <w:bottom w:val="single" w:sz="4" w:space="0" w:color="auto"/>
              <w:right w:val="single" w:sz="4" w:space="0" w:color="auto"/>
            </w:tcBorders>
            <w:vAlign w:val="center"/>
          </w:tcPr>
          <w:p w:rsidR="00EC0A75" w:rsidRPr="00670D1C" w:rsidRDefault="00EC0A75" w:rsidP="00EC0A75">
            <w:pPr>
              <w:widowControl w:val="0"/>
              <w:autoSpaceDE w:val="0"/>
              <w:rPr>
                <w:rFonts w:cs="Arial"/>
                <w:noProof/>
                <w:szCs w:val="20"/>
              </w:rPr>
            </w:pPr>
            <w:r>
              <w:rPr>
                <w:rFonts w:cs="Arial"/>
                <w:noProof/>
                <w:szCs w:val="20"/>
                <w:lang w:val="en-US"/>
              </w:rPr>
              <w:t>FOP</w:t>
            </w:r>
            <w:r>
              <w:rPr>
                <w:rFonts w:cs="Arial"/>
                <w:noProof/>
                <w:szCs w:val="20"/>
              </w:rPr>
              <w:t xml:space="preserve"> (</w:t>
            </w:r>
            <w:r>
              <w:rPr>
                <w:rFonts w:cs="Arial"/>
                <w:noProof/>
                <w:szCs w:val="20"/>
                <w:lang w:val="en-US"/>
              </w:rPr>
              <w:t>II</w:t>
            </w:r>
            <w:r w:rsidRPr="001C6ABF">
              <w:rPr>
                <w:rFonts w:cs="Arial"/>
                <w:noProof/>
                <w:szCs w:val="20"/>
              </w:rPr>
              <w:t>/</w:t>
            </w:r>
            <w:r>
              <w:rPr>
                <w:rFonts w:cs="Arial"/>
                <w:noProof/>
                <w:szCs w:val="20"/>
              </w:rPr>
              <w:t>4.15.2.4.3</w:t>
            </w:r>
            <w:r w:rsidRPr="00670D1C">
              <w:rPr>
                <w:rFonts w:cs="Arial"/>
                <w:noProof/>
                <w:szCs w:val="20"/>
              </w:rPr>
              <w:t xml:space="preserve"> </w:t>
            </w:r>
            <w:r w:rsidRPr="00670D1C">
              <w:rPr>
                <w:rFonts w:cs="Arial"/>
                <w:noProof/>
                <w:szCs w:val="20"/>
                <w:lang w:val="en-US"/>
              </w:rPr>
              <w:t>R</w:t>
            </w:r>
            <w:r>
              <w:rPr>
                <w:rFonts w:cs="Arial"/>
                <w:noProof/>
                <w:szCs w:val="20"/>
                <w:lang w:val="en-US"/>
              </w:rPr>
              <w:t>T</w:t>
            </w:r>
            <w:r w:rsidRPr="00670D1C">
              <w:rPr>
                <w:rFonts w:cs="Arial"/>
                <w:noProof/>
                <w:szCs w:val="20"/>
                <w:lang w:val="en-US"/>
              </w:rPr>
              <w:t>SSS</w:t>
            </w:r>
            <w:r>
              <w:rPr>
                <w:rFonts w:cs="Arial"/>
                <w:noProof/>
                <w:szCs w:val="20"/>
              </w:rPr>
              <w:t>)</w:t>
            </w:r>
          </w:p>
        </w:tc>
        <w:tc>
          <w:tcPr>
            <w:tcW w:w="572" w:type="dxa"/>
            <w:tcBorders>
              <w:top w:val="single" w:sz="4" w:space="0" w:color="auto"/>
              <w:left w:val="single" w:sz="4" w:space="0" w:color="auto"/>
              <w:bottom w:val="single" w:sz="4" w:space="0" w:color="auto"/>
              <w:right w:val="nil"/>
            </w:tcBorders>
            <w:vAlign w:val="center"/>
          </w:tcPr>
          <w:p w:rsidR="00EC0A75" w:rsidRDefault="00A25B08" w:rsidP="009F288B">
            <w:pPr>
              <w:jc w:val="center"/>
            </w:pPr>
            <w:sdt>
              <w:sdtPr>
                <w:rPr>
                  <w:b/>
                  <w:szCs w:val="20"/>
                </w:rPr>
                <w:id w:val="1986121540"/>
                <w:comboBox>
                  <w:listItem w:value="Выберите элемент."/>
                  <w:listItem w:displayText="X" w:value="X"/>
                  <w:listItem w:displayText="―" w:value="―"/>
                </w:comboBox>
              </w:sdtPr>
              <w:sdtEndPr/>
              <w:sdtContent>
                <w:r w:rsidR="00EC0A75" w:rsidRPr="00107DBD">
                  <w:rPr>
                    <w:b/>
                    <w:szCs w:val="20"/>
                  </w:rPr>
                  <w:t>―</w:t>
                </w:r>
              </w:sdtContent>
            </w:sdt>
          </w:p>
        </w:tc>
      </w:tr>
      <w:tr w:rsidR="003050E0" w:rsidRPr="001B51D0" w:rsidTr="00977E8E">
        <w:trPr>
          <w:cantSplit/>
          <w:trHeight w:val="20"/>
        </w:trPr>
        <w:tc>
          <w:tcPr>
            <w:tcW w:w="10783" w:type="dxa"/>
            <w:gridSpan w:val="11"/>
            <w:tcBorders>
              <w:top w:val="single" w:sz="4" w:space="0" w:color="auto"/>
              <w:left w:val="nil"/>
            </w:tcBorders>
            <w:shd w:val="clear" w:color="auto" w:fill="auto"/>
            <w:vAlign w:val="center"/>
          </w:tcPr>
          <w:p w:rsidR="003050E0" w:rsidRPr="001B51D0" w:rsidRDefault="003050E0" w:rsidP="003050E0">
            <w:pPr>
              <w:rPr>
                <w:rFonts w:cs="Arial"/>
                <w:sz w:val="10"/>
                <w:szCs w:val="10"/>
                <w:lang w:val="en-US"/>
              </w:rPr>
            </w:pPr>
          </w:p>
        </w:tc>
      </w:tr>
      <w:tr w:rsidR="00266112" w:rsidRPr="001B51D0" w:rsidTr="00977E8E">
        <w:trPr>
          <w:cantSplit/>
          <w:trHeight w:val="20"/>
        </w:trPr>
        <w:tc>
          <w:tcPr>
            <w:tcW w:w="10783" w:type="dxa"/>
            <w:gridSpan w:val="11"/>
            <w:tcBorders>
              <w:left w:val="nil"/>
              <w:bottom w:val="single" w:sz="12" w:space="0" w:color="auto"/>
            </w:tcBorders>
            <w:shd w:val="clear" w:color="auto" w:fill="auto"/>
            <w:vAlign w:val="center"/>
          </w:tcPr>
          <w:p w:rsidR="00266112" w:rsidRPr="001B51D0" w:rsidRDefault="00266112" w:rsidP="00182B38">
            <w:pPr>
              <w:rPr>
                <w:rFonts w:cs="Arial"/>
                <w:color w:val="000000"/>
                <w:szCs w:val="20"/>
              </w:rPr>
            </w:pPr>
            <w:r w:rsidRPr="001B51D0">
              <w:rPr>
                <w:rFonts w:cs="Arial"/>
                <w:b/>
                <w:szCs w:val="20"/>
              </w:rPr>
              <w:t xml:space="preserve">PARTICULARS OF </w:t>
            </w:r>
            <w:r w:rsidRPr="001B51D0">
              <w:rPr>
                <w:rFonts w:cs="Arial"/>
                <w:b/>
                <w:szCs w:val="20"/>
                <w:lang w:val="en-US"/>
              </w:rPr>
              <w:t>SURVEY</w:t>
            </w:r>
          </w:p>
        </w:tc>
      </w:tr>
      <w:tr w:rsidR="00235994" w:rsidRPr="00A25B08" w:rsidTr="00977E8E">
        <w:trPr>
          <w:cantSplit/>
          <w:trHeight w:val="20"/>
        </w:trPr>
        <w:tc>
          <w:tcPr>
            <w:tcW w:w="10783" w:type="dxa"/>
            <w:gridSpan w:val="11"/>
            <w:tcBorders>
              <w:left w:val="nil"/>
              <w:bottom w:val="single" w:sz="12" w:space="0" w:color="auto"/>
              <w:right w:val="nil"/>
            </w:tcBorders>
            <w:shd w:val="clear" w:color="auto" w:fill="auto"/>
          </w:tcPr>
          <w:p w:rsidR="00235994" w:rsidRPr="001B51D0" w:rsidRDefault="00235994" w:rsidP="00182B38">
            <w:pPr>
              <w:pStyle w:val="cee1fbf7edfbe9"/>
              <w:rPr>
                <w:rFonts w:ascii="Arial" w:hAnsi="Arial" w:cs="Arial"/>
                <w:b/>
                <w:sz w:val="20"/>
                <w:szCs w:val="20"/>
                <w:lang w:val="en-US"/>
              </w:rPr>
            </w:pPr>
            <w:r w:rsidRPr="001B51D0">
              <w:rPr>
                <w:rFonts w:ascii="Arial" w:hAnsi="Arial" w:cs="Arial"/>
                <w:sz w:val="20"/>
                <w:szCs w:val="20"/>
                <w:lang w:val="en-US"/>
              </w:rPr>
              <w:t>The meeting between following parties is held for the purpose to ensure the safe and efficient execution of the survey and thickness measurements to be carried out onboard the abovementioned ship (Names to be identified):</w:t>
            </w:r>
          </w:p>
        </w:tc>
      </w:tr>
      <w:tr w:rsidR="00266112" w:rsidRPr="001B51D0" w:rsidTr="00EC0A75">
        <w:trPr>
          <w:cantSplit/>
          <w:trHeight w:val="397"/>
        </w:trPr>
        <w:tc>
          <w:tcPr>
            <w:tcW w:w="4683" w:type="dxa"/>
            <w:gridSpan w:val="6"/>
            <w:tcBorders>
              <w:left w:val="nil"/>
              <w:bottom w:val="single" w:sz="4" w:space="0" w:color="auto"/>
              <w:right w:val="single" w:sz="4" w:space="0" w:color="auto"/>
            </w:tcBorders>
            <w:shd w:val="clear" w:color="auto" w:fill="auto"/>
            <w:vAlign w:val="center"/>
          </w:tcPr>
          <w:p w:rsidR="00266112" w:rsidRPr="008667BD" w:rsidRDefault="00266112" w:rsidP="00EC0A75">
            <w:pPr>
              <w:pStyle w:val="d1eee4e5f0e6e8eceee5f2e0e1ebe8f6fb"/>
              <w:rPr>
                <w:rFonts w:cs="Arial"/>
                <w:szCs w:val="20"/>
              </w:rPr>
            </w:pPr>
            <w:r w:rsidRPr="008667BD">
              <w:rPr>
                <w:rFonts w:cs="Arial"/>
                <w:szCs w:val="20"/>
                <w:lang w:val="en-US"/>
              </w:rPr>
              <w:t>Place of survey</w:t>
            </w:r>
          </w:p>
        </w:tc>
        <w:tc>
          <w:tcPr>
            <w:tcW w:w="6100" w:type="dxa"/>
            <w:gridSpan w:val="5"/>
            <w:tcBorders>
              <w:left w:val="single" w:sz="4" w:space="0" w:color="auto"/>
              <w:bottom w:val="single" w:sz="4" w:space="0" w:color="auto"/>
            </w:tcBorders>
            <w:shd w:val="clear" w:color="auto" w:fill="auto"/>
            <w:vAlign w:val="center"/>
          </w:tcPr>
          <w:p w:rsidR="00266112" w:rsidRPr="00B37D0F" w:rsidRDefault="00266112" w:rsidP="00182B38">
            <w:pPr>
              <w:rPr>
                <w:rFonts w:cs="Arial"/>
                <w:b/>
                <w:szCs w:val="20"/>
              </w:rPr>
            </w:pPr>
          </w:p>
        </w:tc>
      </w:tr>
      <w:tr w:rsidR="001B51D0" w:rsidRPr="00B75D60" w:rsidTr="00EC0A75">
        <w:trPr>
          <w:cantSplit/>
          <w:trHeight w:val="397"/>
        </w:trPr>
        <w:tc>
          <w:tcPr>
            <w:tcW w:w="4683" w:type="dxa"/>
            <w:gridSpan w:val="6"/>
            <w:tcBorders>
              <w:top w:val="single" w:sz="4" w:space="0" w:color="auto"/>
              <w:left w:val="nil"/>
              <w:bottom w:val="single" w:sz="4" w:space="0" w:color="auto"/>
              <w:right w:val="single" w:sz="4" w:space="0" w:color="auto"/>
            </w:tcBorders>
            <w:shd w:val="clear" w:color="auto" w:fill="auto"/>
            <w:vAlign w:val="center"/>
          </w:tcPr>
          <w:p w:rsidR="001B51D0" w:rsidRPr="008667BD" w:rsidRDefault="001B51D0" w:rsidP="00EC0A75">
            <w:pPr>
              <w:pStyle w:val="d1eee4e5f0e6e8eceee5f2e0e1ebe8f6fb"/>
              <w:rPr>
                <w:rFonts w:cs="Arial"/>
                <w:szCs w:val="20"/>
                <w:lang w:val="en-US"/>
              </w:rPr>
            </w:pPr>
            <w:r w:rsidRPr="008667BD">
              <w:rPr>
                <w:rFonts w:cs="Arial"/>
                <w:szCs w:val="20"/>
                <w:lang w:val="en-US"/>
              </w:rPr>
              <w:t xml:space="preserve">Date of </w:t>
            </w:r>
            <w:r w:rsidR="00B75D60" w:rsidRPr="008667BD">
              <w:rPr>
                <w:rFonts w:cs="Arial"/>
                <w:lang w:val="en-US"/>
              </w:rPr>
              <w:t>protocol</w:t>
            </w:r>
          </w:p>
        </w:tc>
        <w:tc>
          <w:tcPr>
            <w:tcW w:w="6100" w:type="dxa"/>
            <w:gridSpan w:val="5"/>
            <w:tcBorders>
              <w:top w:val="single" w:sz="4" w:space="0" w:color="auto"/>
              <w:left w:val="single" w:sz="4" w:space="0" w:color="auto"/>
              <w:bottom w:val="single" w:sz="4" w:space="0" w:color="auto"/>
            </w:tcBorders>
            <w:shd w:val="clear" w:color="auto" w:fill="auto"/>
            <w:vAlign w:val="center"/>
          </w:tcPr>
          <w:p w:rsidR="001B51D0" w:rsidRPr="00B37D0F" w:rsidRDefault="001B51D0" w:rsidP="00182B38">
            <w:pPr>
              <w:pStyle w:val="d1eee4e5f0e6e8eceee5f2e0e1ebe8f6fb"/>
              <w:rPr>
                <w:rFonts w:cs="Arial"/>
                <w:b/>
                <w:color w:val="000000"/>
                <w:szCs w:val="20"/>
                <w:lang w:val="en-US"/>
              </w:rPr>
            </w:pPr>
          </w:p>
        </w:tc>
      </w:tr>
      <w:tr w:rsidR="00652686" w:rsidRPr="001B51D0" w:rsidTr="00EC0A75">
        <w:trPr>
          <w:cantSplit/>
          <w:trHeight w:val="397"/>
        </w:trPr>
        <w:tc>
          <w:tcPr>
            <w:tcW w:w="4683" w:type="dxa"/>
            <w:gridSpan w:val="6"/>
            <w:tcBorders>
              <w:top w:val="single" w:sz="4" w:space="0" w:color="auto"/>
              <w:left w:val="nil"/>
              <w:bottom w:val="single" w:sz="4" w:space="0" w:color="auto"/>
              <w:right w:val="single" w:sz="4" w:space="0" w:color="auto"/>
            </w:tcBorders>
            <w:shd w:val="clear" w:color="auto" w:fill="auto"/>
            <w:vAlign w:val="center"/>
          </w:tcPr>
          <w:p w:rsidR="00652686" w:rsidRPr="001B51D0" w:rsidRDefault="00652686" w:rsidP="00EC0A75">
            <w:pPr>
              <w:rPr>
                <w:rFonts w:cs="Arial"/>
              </w:rPr>
            </w:pPr>
            <w:r w:rsidRPr="001B51D0">
              <w:rPr>
                <w:rFonts w:cs="Arial"/>
                <w:szCs w:val="20"/>
                <w:lang w:val="en-US"/>
              </w:rPr>
              <w:t>Type</w:t>
            </w:r>
            <w:r w:rsidRPr="001B51D0">
              <w:rPr>
                <w:rFonts w:cs="Arial"/>
                <w:szCs w:val="20"/>
              </w:rPr>
              <w:t xml:space="preserve"> </w:t>
            </w:r>
            <w:r w:rsidRPr="001B51D0">
              <w:rPr>
                <w:rFonts w:cs="Arial"/>
                <w:szCs w:val="20"/>
                <w:lang w:val="en-US"/>
              </w:rPr>
              <w:t>of</w:t>
            </w:r>
            <w:r w:rsidRPr="001B51D0">
              <w:rPr>
                <w:rFonts w:cs="Arial"/>
                <w:szCs w:val="20"/>
              </w:rPr>
              <w:t xml:space="preserve"> </w:t>
            </w:r>
            <w:r w:rsidRPr="001B51D0">
              <w:rPr>
                <w:rFonts w:cs="Arial"/>
                <w:szCs w:val="20"/>
                <w:lang w:val="en-US"/>
              </w:rPr>
              <w:t>survey</w:t>
            </w:r>
          </w:p>
        </w:tc>
        <w:tc>
          <w:tcPr>
            <w:tcW w:w="6100" w:type="dxa"/>
            <w:gridSpan w:val="5"/>
            <w:tcBorders>
              <w:top w:val="single" w:sz="4" w:space="0" w:color="auto"/>
              <w:left w:val="single" w:sz="4" w:space="0" w:color="auto"/>
              <w:bottom w:val="single" w:sz="4" w:space="0" w:color="auto"/>
            </w:tcBorders>
            <w:shd w:val="clear" w:color="auto" w:fill="auto"/>
            <w:vAlign w:val="center"/>
          </w:tcPr>
          <w:p w:rsidR="00652686" w:rsidRPr="00B37D0F" w:rsidRDefault="00652686" w:rsidP="00652686">
            <w:pPr>
              <w:pStyle w:val="d1eee4e5f0e6e8eceee5f2e0e1ebe8f6fb"/>
              <w:rPr>
                <w:rFonts w:cs="Arial"/>
                <w:b/>
                <w:szCs w:val="20"/>
                <w:lang w:val="en-US"/>
              </w:rPr>
            </w:pPr>
          </w:p>
        </w:tc>
      </w:tr>
      <w:tr w:rsidR="00266112" w:rsidRPr="001B51D0" w:rsidTr="00EC0A75">
        <w:trPr>
          <w:cantSplit/>
          <w:trHeight w:val="397"/>
        </w:trPr>
        <w:tc>
          <w:tcPr>
            <w:tcW w:w="4683" w:type="dxa"/>
            <w:gridSpan w:val="6"/>
            <w:tcBorders>
              <w:left w:val="nil"/>
              <w:bottom w:val="single" w:sz="4" w:space="0" w:color="auto"/>
              <w:right w:val="single" w:sz="4" w:space="0" w:color="auto"/>
            </w:tcBorders>
            <w:shd w:val="clear" w:color="auto" w:fill="auto"/>
            <w:vAlign w:val="center"/>
          </w:tcPr>
          <w:p w:rsidR="00266112" w:rsidRPr="008667BD" w:rsidRDefault="00266112" w:rsidP="00EC0A75">
            <w:pPr>
              <w:pStyle w:val="d1eee4e5f0e6e8eceee5f2e0e1ebe8f6fb"/>
              <w:rPr>
                <w:rFonts w:cs="Arial"/>
                <w:szCs w:val="20"/>
                <w:lang w:val="en-US"/>
              </w:rPr>
            </w:pPr>
            <w:r w:rsidRPr="008667BD">
              <w:rPr>
                <w:rFonts w:cs="Arial"/>
                <w:szCs w:val="20"/>
                <w:lang w:val="en-US"/>
              </w:rPr>
              <w:t>Surveyor to RS</w:t>
            </w:r>
          </w:p>
        </w:tc>
        <w:tc>
          <w:tcPr>
            <w:tcW w:w="6100" w:type="dxa"/>
            <w:gridSpan w:val="5"/>
            <w:tcBorders>
              <w:left w:val="single" w:sz="4" w:space="0" w:color="auto"/>
              <w:bottom w:val="single" w:sz="4" w:space="0" w:color="auto"/>
            </w:tcBorders>
            <w:shd w:val="clear" w:color="auto" w:fill="auto"/>
          </w:tcPr>
          <w:p w:rsidR="00266112" w:rsidRPr="00B37D0F" w:rsidRDefault="00266112" w:rsidP="00235994">
            <w:pPr>
              <w:pStyle w:val="d1eee4e5f0e6e8eceee5f2e0e1ebe8f6fb"/>
              <w:rPr>
                <w:rFonts w:cs="Arial"/>
                <w:b/>
                <w:szCs w:val="20"/>
                <w:lang w:val="en-US"/>
              </w:rPr>
            </w:pPr>
          </w:p>
        </w:tc>
      </w:tr>
      <w:tr w:rsidR="00235994" w:rsidRPr="001B51D0" w:rsidTr="00EC0A75">
        <w:trPr>
          <w:cantSplit/>
          <w:trHeight w:val="397"/>
        </w:trPr>
        <w:tc>
          <w:tcPr>
            <w:tcW w:w="4683" w:type="dxa"/>
            <w:gridSpan w:val="6"/>
            <w:tcBorders>
              <w:left w:val="nil"/>
              <w:bottom w:val="single" w:sz="4" w:space="0" w:color="auto"/>
              <w:right w:val="single" w:sz="4" w:space="0" w:color="auto"/>
            </w:tcBorders>
            <w:shd w:val="clear" w:color="auto" w:fill="auto"/>
            <w:vAlign w:val="center"/>
          </w:tcPr>
          <w:p w:rsidR="00235994" w:rsidRPr="001B51D0" w:rsidRDefault="00235994" w:rsidP="00EC0A75">
            <w:pPr>
              <w:rPr>
                <w:rFonts w:cs="Arial"/>
              </w:rPr>
            </w:pPr>
            <w:r w:rsidRPr="001B51D0">
              <w:rPr>
                <w:rFonts w:cs="Arial"/>
                <w:szCs w:val="20"/>
                <w:lang w:val="en-US"/>
              </w:rPr>
              <w:t>Ship</w:t>
            </w:r>
            <w:r w:rsidRPr="001B51D0">
              <w:rPr>
                <w:rFonts w:cs="Arial"/>
                <w:szCs w:val="20"/>
              </w:rPr>
              <w:t xml:space="preserve"> </w:t>
            </w:r>
            <w:r w:rsidRPr="001B51D0">
              <w:rPr>
                <w:rFonts w:cs="Arial"/>
                <w:szCs w:val="20"/>
                <w:lang w:val="en-US"/>
              </w:rPr>
              <w:t>owner</w:t>
            </w:r>
            <w:r w:rsidRPr="001B51D0">
              <w:rPr>
                <w:rFonts w:cs="Arial"/>
                <w:szCs w:val="20"/>
              </w:rPr>
              <w:t>’</w:t>
            </w:r>
            <w:r w:rsidRPr="001B51D0">
              <w:rPr>
                <w:rFonts w:cs="Arial"/>
                <w:szCs w:val="20"/>
                <w:lang w:val="en-US"/>
              </w:rPr>
              <w:t>s</w:t>
            </w:r>
            <w:r w:rsidRPr="001B51D0">
              <w:rPr>
                <w:rFonts w:cs="Arial"/>
                <w:szCs w:val="20"/>
              </w:rPr>
              <w:t xml:space="preserve"> </w:t>
            </w:r>
            <w:r w:rsidRPr="001B51D0">
              <w:rPr>
                <w:rFonts w:cs="Arial"/>
                <w:szCs w:val="20"/>
                <w:lang w:val="en-US"/>
              </w:rPr>
              <w:t>representative</w:t>
            </w:r>
          </w:p>
        </w:tc>
        <w:tc>
          <w:tcPr>
            <w:tcW w:w="6100" w:type="dxa"/>
            <w:gridSpan w:val="5"/>
            <w:tcBorders>
              <w:left w:val="single" w:sz="4" w:space="0" w:color="auto"/>
              <w:bottom w:val="single" w:sz="4" w:space="0" w:color="auto"/>
            </w:tcBorders>
            <w:shd w:val="clear" w:color="auto" w:fill="auto"/>
            <w:vAlign w:val="center"/>
          </w:tcPr>
          <w:p w:rsidR="00235994" w:rsidRPr="00B37D0F" w:rsidRDefault="00235994" w:rsidP="00235994">
            <w:pPr>
              <w:pStyle w:val="d1eee4e5f0e6e8eceee5f2e0e1ebe8f6fb"/>
              <w:rPr>
                <w:rFonts w:cs="Arial"/>
                <w:b/>
                <w:szCs w:val="20"/>
                <w:lang w:val="en-US"/>
              </w:rPr>
            </w:pPr>
          </w:p>
        </w:tc>
      </w:tr>
      <w:tr w:rsidR="00235994" w:rsidRPr="00A25B08" w:rsidTr="00EC0A75">
        <w:trPr>
          <w:cantSplit/>
          <w:trHeight w:val="397"/>
        </w:trPr>
        <w:tc>
          <w:tcPr>
            <w:tcW w:w="4683" w:type="dxa"/>
            <w:gridSpan w:val="6"/>
            <w:tcBorders>
              <w:left w:val="nil"/>
              <w:bottom w:val="single" w:sz="4" w:space="0" w:color="auto"/>
              <w:right w:val="single" w:sz="4" w:space="0" w:color="auto"/>
            </w:tcBorders>
            <w:shd w:val="clear" w:color="auto" w:fill="auto"/>
            <w:vAlign w:val="center"/>
          </w:tcPr>
          <w:p w:rsidR="00235994" w:rsidRPr="001B51D0" w:rsidRDefault="00235994" w:rsidP="00EC0A75">
            <w:pPr>
              <w:rPr>
                <w:rFonts w:cs="Arial"/>
                <w:lang w:val="en-US"/>
              </w:rPr>
            </w:pPr>
            <w:r w:rsidRPr="001B51D0">
              <w:rPr>
                <w:rFonts w:cs="Arial"/>
                <w:szCs w:val="20"/>
                <w:lang w:val="en-US"/>
              </w:rPr>
              <w:t>Thickness measurement service supplier operator</w:t>
            </w:r>
          </w:p>
        </w:tc>
        <w:tc>
          <w:tcPr>
            <w:tcW w:w="6100" w:type="dxa"/>
            <w:gridSpan w:val="5"/>
            <w:tcBorders>
              <w:left w:val="single" w:sz="4" w:space="0" w:color="auto"/>
              <w:bottom w:val="single" w:sz="4" w:space="0" w:color="auto"/>
            </w:tcBorders>
            <w:shd w:val="clear" w:color="auto" w:fill="auto"/>
            <w:vAlign w:val="center"/>
          </w:tcPr>
          <w:p w:rsidR="00235994" w:rsidRPr="00B37D0F" w:rsidRDefault="00235994" w:rsidP="00235994">
            <w:pPr>
              <w:pStyle w:val="d1eee4e5f0e6e8eceee5f2e0e1ebe8f6fb"/>
              <w:rPr>
                <w:rFonts w:cs="Arial"/>
                <w:b/>
                <w:szCs w:val="20"/>
                <w:lang w:val="en-US"/>
              </w:rPr>
            </w:pPr>
          </w:p>
        </w:tc>
      </w:tr>
      <w:tr w:rsidR="00235994" w:rsidRPr="001B51D0" w:rsidTr="00EC0A75">
        <w:trPr>
          <w:cantSplit/>
          <w:trHeight w:val="397"/>
        </w:trPr>
        <w:tc>
          <w:tcPr>
            <w:tcW w:w="4683" w:type="dxa"/>
            <w:gridSpan w:val="6"/>
            <w:tcBorders>
              <w:left w:val="nil"/>
              <w:bottom w:val="single" w:sz="4" w:space="0" w:color="auto"/>
              <w:right w:val="single" w:sz="4" w:space="0" w:color="auto"/>
            </w:tcBorders>
            <w:shd w:val="clear" w:color="auto" w:fill="auto"/>
            <w:vAlign w:val="center"/>
          </w:tcPr>
          <w:p w:rsidR="00235994" w:rsidRPr="001B51D0" w:rsidRDefault="00235994" w:rsidP="00EC0A75">
            <w:pPr>
              <w:rPr>
                <w:rFonts w:cs="Arial"/>
              </w:rPr>
            </w:pPr>
            <w:r w:rsidRPr="001B51D0">
              <w:rPr>
                <w:rFonts w:cs="Arial"/>
                <w:szCs w:val="20"/>
                <w:lang w:val="en-US"/>
              </w:rPr>
              <w:t>Master of the ship</w:t>
            </w:r>
          </w:p>
        </w:tc>
        <w:tc>
          <w:tcPr>
            <w:tcW w:w="6100" w:type="dxa"/>
            <w:gridSpan w:val="5"/>
            <w:tcBorders>
              <w:left w:val="single" w:sz="4" w:space="0" w:color="auto"/>
              <w:bottom w:val="single" w:sz="4" w:space="0" w:color="auto"/>
            </w:tcBorders>
            <w:shd w:val="clear" w:color="auto" w:fill="auto"/>
            <w:vAlign w:val="center"/>
          </w:tcPr>
          <w:p w:rsidR="00235994" w:rsidRPr="00B37D0F" w:rsidRDefault="00235994" w:rsidP="00235994">
            <w:pPr>
              <w:pStyle w:val="d1eee4e5f0e6e8eceee5f2e0e1ebe8f6fb"/>
              <w:rPr>
                <w:rFonts w:cs="Arial"/>
                <w:b/>
                <w:szCs w:val="20"/>
                <w:lang w:val="en-US"/>
              </w:rPr>
            </w:pPr>
          </w:p>
        </w:tc>
      </w:tr>
      <w:tr w:rsidR="00266112" w:rsidRPr="001B51D0" w:rsidTr="00482CF1">
        <w:trPr>
          <w:cantSplit/>
          <w:trHeight w:val="20"/>
        </w:trPr>
        <w:tc>
          <w:tcPr>
            <w:tcW w:w="10783" w:type="dxa"/>
            <w:gridSpan w:val="11"/>
            <w:tcBorders>
              <w:top w:val="single" w:sz="4" w:space="0" w:color="auto"/>
              <w:left w:val="nil"/>
            </w:tcBorders>
          </w:tcPr>
          <w:p w:rsidR="00266112" w:rsidRPr="001B51D0" w:rsidRDefault="00266112" w:rsidP="00182B38">
            <w:pPr>
              <w:rPr>
                <w:rFonts w:cs="Arial"/>
                <w:sz w:val="10"/>
                <w:szCs w:val="10"/>
                <w:highlight w:val="yellow"/>
                <w:lang w:val="en-US"/>
              </w:rPr>
            </w:pPr>
            <w:r w:rsidRPr="001B51D0">
              <w:rPr>
                <w:rFonts w:cs="Arial"/>
                <w:sz w:val="10"/>
                <w:szCs w:val="10"/>
                <w:highlight w:val="yellow"/>
                <w:lang w:val="en-US"/>
              </w:rPr>
              <w:fldChar w:fldCharType="begin">
                <w:ffData>
                  <w:name w:val=""/>
                  <w:enabled/>
                  <w:calcOnExit w:val="0"/>
                  <w:textInput/>
                </w:ffData>
              </w:fldChar>
            </w:r>
            <w:r w:rsidRPr="001B51D0">
              <w:rPr>
                <w:rFonts w:cs="Arial"/>
                <w:sz w:val="10"/>
                <w:szCs w:val="10"/>
                <w:highlight w:val="yellow"/>
                <w:lang w:val="en-US"/>
              </w:rPr>
              <w:instrText xml:space="preserve">FORMTEXT </w:instrText>
            </w:r>
            <w:r w:rsidR="00A25B08">
              <w:rPr>
                <w:rFonts w:cs="Arial"/>
                <w:sz w:val="10"/>
                <w:szCs w:val="10"/>
                <w:highlight w:val="yellow"/>
                <w:lang w:val="en-US"/>
              </w:rPr>
            </w:r>
            <w:r w:rsidR="00A25B08">
              <w:rPr>
                <w:rFonts w:cs="Arial"/>
                <w:sz w:val="10"/>
                <w:szCs w:val="10"/>
                <w:highlight w:val="yellow"/>
                <w:lang w:val="en-US"/>
              </w:rPr>
              <w:fldChar w:fldCharType="separate"/>
            </w:r>
            <w:r w:rsidRPr="001B51D0">
              <w:rPr>
                <w:rFonts w:cs="Arial"/>
                <w:sz w:val="10"/>
                <w:szCs w:val="10"/>
                <w:highlight w:val="yellow"/>
                <w:lang w:val="en-US"/>
              </w:rPr>
              <w:fldChar w:fldCharType="end"/>
            </w:r>
          </w:p>
        </w:tc>
      </w:tr>
      <w:tr w:rsidR="00235994" w:rsidRPr="001B51D0" w:rsidTr="00482CF1">
        <w:trPr>
          <w:cantSplit/>
          <w:trHeight w:val="20"/>
        </w:trPr>
        <w:tc>
          <w:tcPr>
            <w:tcW w:w="573" w:type="dxa"/>
            <w:tcBorders>
              <w:left w:val="nil"/>
              <w:bottom w:val="single" w:sz="12" w:space="0" w:color="auto"/>
            </w:tcBorders>
            <w:tcMar>
              <w:left w:w="0" w:type="dxa"/>
              <w:right w:w="0" w:type="dxa"/>
            </w:tcMar>
          </w:tcPr>
          <w:p w:rsidR="00235994" w:rsidRPr="001B51D0" w:rsidRDefault="002B4B3C" w:rsidP="00182B38">
            <w:pPr>
              <w:pStyle w:val="cee1fbf7edfbe9"/>
              <w:rPr>
                <w:rFonts w:ascii="Arial" w:hAnsi="Arial" w:cs="Arial"/>
                <w:b/>
                <w:sz w:val="20"/>
                <w:szCs w:val="20"/>
              </w:rPr>
            </w:pPr>
            <w:r w:rsidRPr="001B51D0">
              <w:rPr>
                <w:rFonts w:ascii="Arial" w:hAnsi="Arial" w:cs="Arial"/>
                <w:b/>
                <w:sz w:val="20"/>
                <w:szCs w:val="20"/>
              </w:rPr>
              <w:t>I</w:t>
            </w:r>
            <w:r w:rsidR="00235994" w:rsidRPr="001B51D0">
              <w:rPr>
                <w:rFonts w:ascii="Arial" w:hAnsi="Arial" w:cs="Arial"/>
                <w:b/>
                <w:sz w:val="20"/>
                <w:szCs w:val="20"/>
                <w:lang w:val="en-US"/>
              </w:rPr>
              <w:t>.</w:t>
            </w:r>
          </w:p>
        </w:tc>
        <w:tc>
          <w:tcPr>
            <w:tcW w:w="10210" w:type="dxa"/>
            <w:gridSpan w:val="10"/>
            <w:tcBorders>
              <w:left w:val="nil"/>
              <w:bottom w:val="single" w:sz="12" w:space="0" w:color="auto"/>
            </w:tcBorders>
            <w:tcMar>
              <w:left w:w="0" w:type="dxa"/>
              <w:right w:w="0" w:type="dxa"/>
            </w:tcMar>
          </w:tcPr>
          <w:p w:rsidR="00235994" w:rsidRPr="001B51D0" w:rsidRDefault="002B4B3C" w:rsidP="00DA46AB">
            <w:pPr>
              <w:rPr>
                <w:rFonts w:cs="Arial"/>
                <w:b/>
                <w:szCs w:val="20"/>
              </w:rPr>
            </w:pPr>
            <w:r w:rsidRPr="001B51D0">
              <w:rPr>
                <w:rFonts w:cs="Arial"/>
                <w:b/>
                <w:szCs w:val="20"/>
                <w:lang w:val="en-US"/>
              </w:rPr>
              <w:t>Submitted</w:t>
            </w:r>
            <w:r w:rsidRPr="001B51D0">
              <w:rPr>
                <w:rFonts w:cs="Arial"/>
                <w:b/>
                <w:szCs w:val="20"/>
              </w:rPr>
              <w:t xml:space="preserve"> </w:t>
            </w:r>
            <w:r w:rsidRPr="001B51D0">
              <w:rPr>
                <w:rFonts w:cs="Arial"/>
                <w:b/>
                <w:szCs w:val="20"/>
                <w:lang w:val="en-US"/>
              </w:rPr>
              <w:t>and</w:t>
            </w:r>
            <w:r w:rsidRPr="001B51D0">
              <w:rPr>
                <w:rFonts w:cs="Arial"/>
                <w:b/>
                <w:szCs w:val="20"/>
              </w:rPr>
              <w:t xml:space="preserve"> </w:t>
            </w:r>
            <w:r w:rsidRPr="001B51D0">
              <w:rPr>
                <w:rFonts w:cs="Arial"/>
                <w:b/>
                <w:szCs w:val="20"/>
                <w:lang w:val="en-US"/>
              </w:rPr>
              <w:t>considered</w:t>
            </w:r>
            <w:r w:rsidRPr="001B51D0">
              <w:rPr>
                <w:rFonts w:cs="Arial"/>
                <w:b/>
                <w:szCs w:val="20"/>
              </w:rPr>
              <w:t xml:space="preserve"> </w:t>
            </w:r>
            <w:r w:rsidRPr="001B51D0">
              <w:rPr>
                <w:rFonts w:cs="Arial"/>
                <w:b/>
                <w:szCs w:val="20"/>
                <w:lang w:val="en-US"/>
              </w:rPr>
              <w:t>documentation</w:t>
            </w:r>
            <w:r w:rsidRPr="001B51D0">
              <w:rPr>
                <w:rFonts w:cs="Arial"/>
                <w:b/>
                <w:szCs w:val="20"/>
              </w:rPr>
              <w:t>:</w:t>
            </w:r>
          </w:p>
        </w:tc>
      </w:tr>
      <w:tr w:rsidR="003120E8" w:rsidRPr="001B51D0" w:rsidTr="003120E8">
        <w:trPr>
          <w:cantSplit/>
          <w:trHeight w:val="397"/>
        </w:trPr>
        <w:tc>
          <w:tcPr>
            <w:tcW w:w="573" w:type="dxa"/>
            <w:tcBorders>
              <w:top w:val="single" w:sz="12" w:space="0" w:color="auto"/>
              <w:left w:val="nil"/>
              <w:bottom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rPr>
            </w:pPr>
            <w:r w:rsidRPr="001B51D0">
              <w:rPr>
                <w:rFonts w:ascii="Arial" w:hAnsi="Arial" w:cs="Arial"/>
                <w:sz w:val="20"/>
                <w:szCs w:val="20"/>
              </w:rPr>
              <w:t>1</w:t>
            </w:r>
            <w:r w:rsidRPr="001B51D0">
              <w:rPr>
                <w:rFonts w:ascii="Arial" w:hAnsi="Arial" w:cs="Arial"/>
                <w:sz w:val="20"/>
                <w:szCs w:val="20"/>
                <w:lang w:val="en-US"/>
              </w:rPr>
              <w:t>.</w:t>
            </w:r>
          </w:p>
        </w:tc>
        <w:tc>
          <w:tcPr>
            <w:tcW w:w="9638" w:type="dxa"/>
            <w:gridSpan w:val="9"/>
            <w:tcBorders>
              <w:top w:val="single" w:sz="12" w:space="0" w:color="auto"/>
              <w:left w:val="nil"/>
              <w:bottom w:val="single" w:sz="4" w:space="0" w:color="auto"/>
              <w:right w:val="single" w:sz="4" w:space="0" w:color="auto"/>
            </w:tcBorders>
            <w:tcMar>
              <w:left w:w="0" w:type="dxa"/>
              <w:right w:w="0" w:type="dxa"/>
            </w:tcMar>
          </w:tcPr>
          <w:p w:rsidR="003120E8" w:rsidRPr="001B51D0" w:rsidRDefault="003120E8" w:rsidP="003120E8">
            <w:pPr>
              <w:rPr>
                <w:rFonts w:cs="Arial"/>
                <w:szCs w:val="20"/>
              </w:rPr>
            </w:pPr>
            <w:r w:rsidRPr="001B51D0">
              <w:rPr>
                <w:rFonts w:cs="Arial"/>
                <w:szCs w:val="20"/>
                <w:lang w:val="en-US"/>
              </w:rPr>
              <w:t>ESP</w:t>
            </w:r>
            <w:r w:rsidRPr="001B51D0">
              <w:rPr>
                <w:rFonts w:cs="Arial"/>
                <w:szCs w:val="20"/>
              </w:rPr>
              <w:t xml:space="preserve"> </w:t>
            </w:r>
            <w:r w:rsidRPr="001B51D0">
              <w:rPr>
                <w:rFonts w:cs="Arial"/>
                <w:szCs w:val="20"/>
                <w:lang w:val="en-US"/>
              </w:rPr>
              <w:t>Ship</w:t>
            </w:r>
            <w:r w:rsidRPr="001B51D0">
              <w:rPr>
                <w:rFonts w:cs="Arial"/>
                <w:szCs w:val="20"/>
              </w:rPr>
              <w:t>’</w:t>
            </w:r>
            <w:r w:rsidRPr="001B51D0">
              <w:rPr>
                <w:rFonts w:cs="Arial"/>
                <w:szCs w:val="20"/>
                <w:lang w:val="en-US"/>
              </w:rPr>
              <w:t>s</w:t>
            </w:r>
            <w:r w:rsidRPr="001B51D0">
              <w:rPr>
                <w:rFonts w:cs="Arial"/>
                <w:szCs w:val="20"/>
              </w:rPr>
              <w:t xml:space="preserve"> </w:t>
            </w:r>
            <w:r w:rsidRPr="001B51D0">
              <w:rPr>
                <w:rFonts w:cs="Arial"/>
                <w:szCs w:val="20"/>
                <w:lang w:val="en-US"/>
              </w:rPr>
              <w:t>file</w:t>
            </w:r>
          </w:p>
        </w:tc>
        <w:tc>
          <w:tcPr>
            <w:tcW w:w="572" w:type="dxa"/>
            <w:tcBorders>
              <w:top w:val="single" w:sz="12" w:space="0" w:color="auto"/>
              <w:left w:val="single" w:sz="4" w:space="0" w:color="auto"/>
              <w:bottom w:val="single" w:sz="4" w:space="0" w:color="auto"/>
              <w:right w:val="nil"/>
            </w:tcBorders>
            <w:vAlign w:val="center"/>
          </w:tcPr>
          <w:p w:rsidR="003120E8" w:rsidRDefault="00A25B08" w:rsidP="003120E8">
            <w:pPr>
              <w:jc w:val="center"/>
            </w:pPr>
            <w:sdt>
              <w:sdtPr>
                <w:rPr>
                  <w:b/>
                  <w:szCs w:val="20"/>
                </w:rPr>
                <w:id w:val="2029453453"/>
                <w:comboBox>
                  <w:listItem w:value="Выберите элемент."/>
                  <w:listItem w:displayText="X" w:value="X"/>
                  <w:listItem w:displayText="―" w:value="―"/>
                  <w:listItem w:displayText="NA" w:value="NA"/>
                </w:comboBox>
              </w:sdtPr>
              <w:sdtEndPr/>
              <w:sdtContent>
                <w:r w:rsidR="003120E8" w:rsidRPr="00467A35">
                  <w:rPr>
                    <w:b/>
                    <w:szCs w:val="20"/>
                  </w:rPr>
                  <w:t>NA</w:t>
                </w:r>
              </w:sdtContent>
            </w:sdt>
          </w:p>
        </w:tc>
      </w:tr>
      <w:tr w:rsidR="003120E8" w:rsidRPr="001B51D0" w:rsidTr="003120E8">
        <w:trPr>
          <w:cantSplit/>
          <w:trHeight w:val="397"/>
        </w:trPr>
        <w:tc>
          <w:tcPr>
            <w:tcW w:w="573" w:type="dxa"/>
            <w:tcBorders>
              <w:top w:val="single" w:sz="4" w:space="0" w:color="auto"/>
              <w:left w:val="nil"/>
              <w:bottom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rPr>
            </w:pPr>
            <w:r w:rsidRPr="001B51D0">
              <w:rPr>
                <w:rFonts w:ascii="Arial" w:hAnsi="Arial" w:cs="Arial"/>
                <w:sz w:val="20"/>
                <w:szCs w:val="20"/>
                <w:lang w:val="en-US"/>
              </w:rPr>
              <w:t>2.</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3120E8" w:rsidRPr="001B51D0" w:rsidRDefault="003120E8" w:rsidP="003120E8">
            <w:pPr>
              <w:rPr>
                <w:rFonts w:cs="Arial"/>
                <w:szCs w:val="20"/>
                <w:lang w:val="en-US"/>
              </w:rPr>
            </w:pPr>
            <w:r w:rsidRPr="001B51D0">
              <w:rPr>
                <w:rFonts w:cs="Arial"/>
                <w:szCs w:val="20"/>
                <w:lang w:val="en-US"/>
              </w:rPr>
              <w:t>Approved Enhanced Survey Programme (ESP)</w:t>
            </w:r>
          </w:p>
        </w:tc>
        <w:tc>
          <w:tcPr>
            <w:tcW w:w="572" w:type="dxa"/>
            <w:tcBorders>
              <w:top w:val="single" w:sz="4" w:space="0" w:color="auto"/>
              <w:left w:val="single" w:sz="4" w:space="0" w:color="auto"/>
              <w:bottom w:val="single" w:sz="4" w:space="0" w:color="auto"/>
              <w:right w:val="nil"/>
            </w:tcBorders>
            <w:vAlign w:val="center"/>
          </w:tcPr>
          <w:p w:rsidR="003120E8" w:rsidRDefault="00A25B08" w:rsidP="003120E8">
            <w:pPr>
              <w:jc w:val="center"/>
            </w:pPr>
            <w:sdt>
              <w:sdtPr>
                <w:rPr>
                  <w:b/>
                  <w:szCs w:val="20"/>
                </w:rPr>
                <w:id w:val="-56090308"/>
                <w:comboBox>
                  <w:listItem w:value="Выберите элемент."/>
                  <w:listItem w:displayText="X" w:value="X"/>
                  <w:listItem w:displayText="―" w:value="―"/>
                  <w:listItem w:displayText="NA" w:value="NA"/>
                </w:comboBox>
              </w:sdtPr>
              <w:sdtEndPr/>
              <w:sdtContent>
                <w:r w:rsidR="003120E8" w:rsidRPr="00467A35">
                  <w:rPr>
                    <w:b/>
                    <w:szCs w:val="20"/>
                  </w:rPr>
                  <w:t>NA</w:t>
                </w:r>
              </w:sdtContent>
            </w:sdt>
          </w:p>
        </w:tc>
      </w:tr>
      <w:tr w:rsidR="003120E8" w:rsidRPr="001B51D0" w:rsidTr="003120E8">
        <w:trPr>
          <w:cantSplit/>
          <w:trHeight w:val="397"/>
        </w:trPr>
        <w:tc>
          <w:tcPr>
            <w:tcW w:w="573" w:type="dxa"/>
            <w:tcBorders>
              <w:top w:val="single" w:sz="4" w:space="0" w:color="auto"/>
              <w:left w:val="nil"/>
              <w:bottom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t>3.</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t>Cargo, ballast and other spaces plans</w:t>
            </w:r>
          </w:p>
        </w:tc>
        <w:tc>
          <w:tcPr>
            <w:tcW w:w="572" w:type="dxa"/>
            <w:tcBorders>
              <w:top w:val="single" w:sz="4" w:space="0" w:color="auto"/>
              <w:left w:val="single" w:sz="4" w:space="0" w:color="auto"/>
              <w:bottom w:val="single" w:sz="4" w:space="0" w:color="auto"/>
              <w:right w:val="nil"/>
            </w:tcBorders>
            <w:vAlign w:val="center"/>
          </w:tcPr>
          <w:p w:rsidR="003120E8" w:rsidRDefault="00A25B08" w:rsidP="003120E8">
            <w:pPr>
              <w:jc w:val="center"/>
            </w:pPr>
            <w:sdt>
              <w:sdtPr>
                <w:rPr>
                  <w:b/>
                  <w:szCs w:val="20"/>
                </w:rPr>
                <w:id w:val="-1837676413"/>
                <w:comboBox>
                  <w:listItem w:value="Выберите элемент."/>
                  <w:listItem w:displayText="X" w:value="X"/>
                  <w:listItem w:displayText="―" w:value="―"/>
                  <w:listItem w:displayText="NA" w:value="NA"/>
                </w:comboBox>
              </w:sdtPr>
              <w:sdtEndPr/>
              <w:sdtContent>
                <w:r w:rsidR="003120E8" w:rsidRPr="00467A35">
                  <w:rPr>
                    <w:b/>
                    <w:szCs w:val="20"/>
                  </w:rPr>
                  <w:t>NA</w:t>
                </w:r>
              </w:sdtContent>
            </w:sdt>
          </w:p>
        </w:tc>
      </w:tr>
      <w:tr w:rsidR="003120E8" w:rsidRPr="001B51D0" w:rsidTr="003120E8">
        <w:trPr>
          <w:cantSplit/>
          <w:trHeight w:val="397"/>
        </w:trPr>
        <w:tc>
          <w:tcPr>
            <w:tcW w:w="573" w:type="dxa"/>
            <w:tcBorders>
              <w:top w:val="single" w:sz="4" w:space="0" w:color="auto"/>
              <w:left w:val="nil"/>
              <w:bottom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t>4.</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t>Information regarding condition of the corrosion prevention system in the cargo and ballast spaces</w:t>
            </w:r>
          </w:p>
        </w:tc>
        <w:tc>
          <w:tcPr>
            <w:tcW w:w="572" w:type="dxa"/>
            <w:tcBorders>
              <w:top w:val="single" w:sz="4" w:space="0" w:color="auto"/>
              <w:left w:val="single" w:sz="4" w:space="0" w:color="auto"/>
              <w:bottom w:val="single" w:sz="4" w:space="0" w:color="auto"/>
              <w:right w:val="nil"/>
            </w:tcBorders>
            <w:vAlign w:val="center"/>
          </w:tcPr>
          <w:p w:rsidR="003120E8" w:rsidRDefault="00A25B08" w:rsidP="003120E8">
            <w:pPr>
              <w:jc w:val="center"/>
            </w:pPr>
            <w:sdt>
              <w:sdtPr>
                <w:rPr>
                  <w:b/>
                  <w:szCs w:val="20"/>
                </w:rPr>
                <w:id w:val="-1849158480"/>
                <w:comboBox>
                  <w:listItem w:value="Выберите элемент."/>
                  <w:listItem w:displayText="X" w:value="X"/>
                  <w:listItem w:displayText="―" w:value="―"/>
                  <w:listItem w:displayText="NA" w:value="NA"/>
                </w:comboBox>
              </w:sdtPr>
              <w:sdtEndPr/>
              <w:sdtContent>
                <w:r w:rsidR="003120E8" w:rsidRPr="00467A35">
                  <w:rPr>
                    <w:b/>
                    <w:szCs w:val="20"/>
                  </w:rPr>
                  <w:t>NA</w:t>
                </w:r>
              </w:sdtContent>
            </w:sdt>
          </w:p>
        </w:tc>
      </w:tr>
      <w:tr w:rsidR="003120E8" w:rsidRPr="001B51D0" w:rsidTr="003120E8">
        <w:trPr>
          <w:cantSplit/>
          <w:trHeight w:val="397"/>
        </w:trPr>
        <w:tc>
          <w:tcPr>
            <w:tcW w:w="573" w:type="dxa"/>
            <w:tcBorders>
              <w:top w:val="single" w:sz="4" w:space="0" w:color="auto"/>
              <w:left w:val="nil"/>
              <w:bottom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t>5.</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t>Previous Thickness Measurement Report</w:t>
            </w:r>
          </w:p>
        </w:tc>
        <w:tc>
          <w:tcPr>
            <w:tcW w:w="572" w:type="dxa"/>
            <w:tcBorders>
              <w:top w:val="single" w:sz="4" w:space="0" w:color="auto"/>
              <w:left w:val="single" w:sz="4" w:space="0" w:color="auto"/>
              <w:bottom w:val="single" w:sz="4" w:space="0" w:color="auto"/>
              <w:right w:val="nil"/>
            </w:tcBorders>
            <w:vAlign w:val="center"/>
          </w:tcPr>
          <w:p w:rsidR="003120E8" w:rsidRDefault="00A25B08" w:rsidP="003120E8">
            <w:pPr>
              <w:jc w:val="center"/>
            </w:pPr>
            <w:sdt>
              <w:sdtPr>
                <w:rPr>
                  <w:b/>
                  <w:szCs w:val="20"/>
                </w:rPr>
                <w:id w:val="-1574587329"/>
                <w:comboBox>
                  <w:listItem w:value="Выберите элемент."/>
                  <w:listItem w:displayText="X" w:value="X"/>
                  <w:listItem w:displayText="―" w:value="―"/>
                  <w:listItem w:displayText="NA" w:value="NA"/>
                </w:comboBox>
              </w:sdtPr>
              <w:sdtEndPr/>
              <w:sdtContent>
                <w:r w:rsidR="003120E8" w:rsidRPr="00467A35">
                  <w:rPr>
                    <w:b/>
                    <w:szCs w:val="20"/>
                  </w:rPr>
                  <w:t>NA</w:t>
                </w:r>
              </w:sdtContent>
            </w:sdt>
          </w:p>
        </w:tc>
      </w:tr>
      <w:tr w:rsidR="003120E8" w:rsidRPr="001B51D0" w:rsidTr="003120E8">
        <w:trPr>
          <w:cantSplit/>
          <w:trHeight w:val="397"/>
        </w:trPr>
        <w:tc>
          <w:tcPr>
            <w:tcW w:w="573" w:type="dxa"/>
            <w:tcBorders>
              <w:top w:val="single" w:sz="4" w:space="0" w:color="auto"/>
              <w:left w:val="nil"/>
              <w:bottom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lastRenderedPageBreak/>
              <w:t>6.</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t>The IACS UR S19 Assessment of the transverse corrugated bulkhead</w:t>
            </w:r>
          </w:p>
        </w:tc>
        <w:tc>
          <w:tcPr>
            <w:tcW w:w="572" w:type="dxa"/>
            <w:tcBorders>
              <w:top w:val="single" w:sz="4" w:space="0" w:color="auto"/>
              <w:left w:val="single" w:sz="4" w:space="0" w:color="auto"/>
              <w:bottom w:val="single" w:sz="4" w:space="0" w:color="auto"/>
              <w:right w:val="nil"/>
            </w:tcBorders>
            <w:vAlign w:val="center"/>
          </w:tcPr>
          <w:p w:rsidR="003120E8" w:rsidRDefault="00A25B08" w:rsidP="003120E8">
            <w:pPr>
              <w:jc w:val="center"/>
            </w:pPr>
            <w:sdt>
              <w:sdtPr>
                <w:rPr>
                  <w:b/>
                  <w:szCs w:val="20"/>
                </w:rPr>
                <w:id w:val="-454015910"/>
                <w:comboBox>
                  <w:listItem w:value="Выберите элемент."/>
                  <w:listItem w:displayText="X" w:value="X"/>
                  <w:listItem w:displayText="―" w:value="―"/>
                  <w:listItem w:displayText="NA" w:value="NA"/>
                </w:comboBox>
              </w:sdtPr>
              <w:sdtEndPr/>
              <w:sdtContent>
                <w:r w:rsidR="003120E8" w:rsidRPr="00467A35">
                  <w:rPr>
                    <w:b/>
                    <w:szCs w:val="20"/>
                  </w:rPr>
                  <w:t>NA</w:t>
                </w:r>
              </w:sdtContent>
            </w:sdt>
          </w:p>
        </w:tc>
      </w:tr>
      <w:tr w:rsidR="003120E8" w:rsidRPr="001B51D0" w:rsidTr="003120E8">
        <w:trPr>
          <w:cantSplit/>
          <w:trHeight w:val="397"/>
        </w:trPr>
        <w:tc>
          <w:tcPr>
            <w:tcW w:w="573" w:type="dxa"/>
            <w:tcBorders>
              <w:top w:val="single" w:sz="4" w:space="0" w:color="auto"/>
              <w:left w:val="nil"/>
              <w:bottom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t>7.</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t>Report on assessment of side shell frames in accordance with the IACS UR S31</w:t>
            </w:r>
            <w:bookmarkStart w:id="0" w:name="_GoBack"/>
            <w:bookmarkEnd w:id="0"/>
          </w:p>
        </w:tc>
        <w:tc>
          <w:tcPr>
            <w:tcW w:w="572" w:type="dxa"/>
            <w:tcBorders>
              <w:top w:val="single" w:sz="4" w:space="0" w:color="auto"/>
              <w:left w:val="single" w:sz="4" w:space="0" w:color="auto"/>
              <w:bottom w:val="single" w:sz="4" w:space="0" w:color="auto"/>
              <w:right w:val="nil"/>
            </w:tcBorders>
            <w:vAlign w:val="center"/>
          </w:tcPr>
          <w:p w:rsidR="003120E8" w:rsidRDefault="00A25B08" w:rsidP="003120E8">
            <w:pPr>
              <w:jc w:val="center"/>
            </w:pPr>
            <w:sdt>
              <w:sdtPr>
                <w:rPr>
                  <w:b/>
                  <w:szCs w:val="20"/>
                </w:rPr>
                <w:id w:val="-662246761"/>
                <w:comboBox>
                  <w:listItem w:value="Выберите элемент."/>
                  <w:listItem w:displayText="X" w:value="X"/>
                  <w:listItem w:displayText="―" w:value="―"/>
                  <w:listItem w:displayText="NA" w:value="NA"/>
                </w:comboBox>
              </w:sdtPr>
              <w:sdtEndPr/>
              <w:sdtContent>
                <w:r w:rsidR="003120E8" w:rsidRPr="00467A35">
                  <w:rPr>
                    <w:b/>
                    <w:szCs w:val="20"/>
                  </w:rPr>
                  <w:t>NA</w:t>
                </w:r>
              </w:sdtContent>
            </w:sdt>
          </w:p>
        </w:tc>
      </w:tr>
      <w:tr w:rsidR="003120E8" w:rsidRPr="001B51D0" w:rsidTr="003120E8">
        <w:trPr>
          <w:cantSplit/>
          <w:trHeight w:val="397"/>
        </w:trPr>
        <w:tc>
          <w:tcPr>
            <w:tcW w:w="573" w:type="dxa"/>
            <w:tcBorders>
              <w:top w:val="single" w:sz="4" w:space="0" w:color="auto"/>
              <w:left w:val="nil"/>
              <w:bottom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t>8.</w:t>
            </w:r>
          </w:p>
        </w:tc>
        <w:tc>
          <w:tcPr>
            <w:tcW w:w="9638" w:type="dxa"/>
            <w:gridSpan w:val="9"/>
            <w:tcBorders>
              <w:top w:val="single" w:sz="4" w:space="0" w:color="auto"/>
              <w:left w:val="nil"/>
              <w:bottom w:val="single" w:sz="4" w:space="0" w:color="auto"/>
              <w:right w:val="single" w:sz="4" w:space="0" w:color="auto"/>
            </w:tcBorders>
            <w:tcMar>
              <w:left w:w="0" w:type="dxa"/>
              <w:right w:w="0" w:type="dxa"/>
            </w:tcMar>
          </w:tcPr>
          <w:p w:rsidR="003120E8" w:rsidRPr="001B51D0" w:rsidRDefault="003120E8" w:rsidP="003120E8">
            <w:pPr>
              <w:pStyle w:val="cee1fbf7edfbe9"/>
              <w:rPr>
                <w:rFonts w:ascii="Arial" w:hAnsi="Arial" w:cs="Arial"/>
                <w:sz w:val="20"/>
                <w:szCs w:val="20"/>
                <w:lang w:val="en-US"/>
              </w:rPr>
            </w:pPr>
            <w:r w:rsidRPr="001B51D0">
              <w:rPr>
                <w:rFonts w:ascii="Arial" w:hAnsi="Arial" w:cs="Arial"/>
                <w:sz w:val="20"/>
                <w:szCs w:val="20"/>
                <w:lang w:val="en-US"/>
              </w:rPr>
              <w:t>Information on permissible residual scantlings of ship’s hull structures:</w:t>
            </w:r>
          </w:p>
        </w:tc>
        <w:tc>
          <w:tcPr>
            <w:tcW w:w="572" w:type="dxa"/>
            <w:tcBorders>
              <w:top w:val="single" w:sz="4" w:space="0" w:color="auto"/>
              <w:left w:val="single" w:sz="4" w:space="0" w:color="auto"/>
              <w:bottom w:val="single" w:sz="4" w:space="0" w:color="auto"/>
              <w:right w:val="nil"/>
            </w:tcBorders>
            <w:vAlign w:val="center"/>
          </w:tcPr>
          <w:p w:rsidR="003120E8" w:rsidRDefault="00A25B08" w:rsidP="003120E8">
            <w:pPr>
              <w:jc w:val="center"/>
            </w:pPr>
            <w:sdt>
              <w:sdtPr>
                <w:rPr>
                  <w:b/>
                  <w:szCs w:val="20"/>
                </w:rPr>
                <w:id w:val="1535082577"/>
                <w:comboBox>
                  <w:listItem w:value="Выберите элемент."/>
                  <w:listItem w:displayText="X" w:value="X"/>
                  <w:listItem w:displayText="―" w:value="―"/>
                  <w:listItem w:displayText="NA" w:value="NA"/>
                </w:comboBox>
              </w:sdtPr>
              <w:sdtEndPr/>
              <w:sdtContent>
                <w:r w:rsidR="003120E8" w:rsidRPr="00467A35">
                  <w:rPr>
                    <w:b/>
                    <w:szCs w:val="20"/>
                  </w:rPr>
                  <w:t>NA</w:t>
                </w:r>
              </w:sdtContent>
            </w:sdt>
          </w:p>
        </w:tc>
      </w:tr>
      <w:tr w:rsidR="00B37D0F" w:rsidRPr="001B51D0" w:rsidTr="00977E8E">
        <w:trPr>
          <w:cantSplit/>
          <w:trHeight w:val="397"/>
        </w:trPr>
        <w:tc>
          <w:tcPr>
            <w:tcW w:w="573" w:type="dxa"/>
            <w:tcBorders>
              <w:top w:val="single" w:sz="4" w:space="0" w:color="auto"/>
              <w:left w:val="nil"/>
            </w:tcBorders>
            <w:shd w:val="clear" w:color="auto" w:fill="auto"/>
            <w:tcMar>
              <w:left w:w="0" w:type="dxa"/>
              <w:right w:w="0" w:type="dxa"/>
            </w:tcMar>
          </w:tcPr>
          <w:p w:rsidR="00B37D0F" w:rsidRPr="001B51D0" w:rsidRDefault="00B37D0F" w:rsidP="00B37D0F">
            <w:pPr>
              <w:pStyle w:val="cee1fbf7edfbe9"/>
              <w:rPr>
                <w:rFonts w:ascii="Arial" w:hAnsi="Arial" w:cs="Arial"/>
                <w:sz w:val="20"/>
                <w:szCs w:val="20"/>
                <w:lang w:val="en-US"/>
              </w:rPr>
            </w:pPr>
            <w:r w:rsidRPr="001B51D0">
              <w:rPr>
                <w:rFonts w:ascii="Arial" w:hAnsi="Arial" w:cs="Arial"/>
                <w:sz w:val="20"/>
                <w:szCs w:val="20"/>
                <w:lang w:val="en-US"/>
              </w:rPr>
              <w:t>8.1</w:t>
            </w:r>
          </w:p>
        </w:tc>
        <w:tc>
          <w:tcPr>
            <w:tcW w:w="9638" w:type="dxa"/>
            <w:gridSpan w:val="9"/>
            <w:tcBorders>
              <w:top w:val="single" w:sz="4" w:space="0" w:color="auto"/>
              <w:left w:val="nil"/>
              <w:right w:val="single" w:sz="4" w:space="0" w:color="auto"/>
            </w:tcBorders>
            <w:shd w:val="clear" w:color="auto" w:fill="auto"/>
            <w:tcMar>
              <w:left w:w="0" w:type="dxa"/>
              <w:right w:w="0" w:type="dxa"/>
            </w:tcMar>
          </w:tcPr>
          <w:p w:rsidR="00B37D0F" w:rsidRPr="001B51D0" w:rsidRDefault="00B37D0F" w:rsidP="00B37D0F">
            <w:pPr>
              <w:pStyle w:val="cee1fbf7edfbe9"/>
              <w:rPr>
                <w:rFonts w:ascii="Arial" w:hAnsi="Arial" w:cs="Arial"/>
                <w:sz w:val="20"/>
                <w:szCs w:val="20"/>
                <w:lang w:val="en-US"/>
              </w:rPr>
            </w:pPr>
            <w:r w:rsidRPr="001B51D0">
              <w:rPr>
                <w:rFonts w:ascii="Arial" w:hAnsi="Arial" w:cs="Arial"/>
                <w:sz w:val="20"/>
                <w:szCs w:val="20"/>
                <w:lang w:val="en-US"/>
              </w:rPr>
              <w:t>in accordance with the Calculation of the permissible residual scantlings of the hull structural members</w:t>
            </w:r>
          </w:p>
        </w:tc>
        <w:tc>
          <w:tcPr>
            <w:tcW w:w="572" w:type="dxa"/>
            <w:vMerge w:val="restart"/>
            <w:tcBorders>
              <w:top w:val="single" w:sz="4" w:space="0" w:color="auto"/>
              <w:left w:val="single" w:sz="4" w:space="0" w:color="auto"/>
              <w:right w:val="nil"/>
            </w:tcBorders>
            <w:shd w:val="clear" w:color="auto" w:fill="auto"/>
            <w:vAlign w:val="center"/>
          </w:tcPr>
          <w:p w:rsidR="00B37D0F" w:rsidRDefault="00A25B08" w:rsidP="00B37D0F">
            <w:pPr>
              <w:jc w:val="center"/>
            </w:pPr>
            <w:sdt>
              <w:sdtPr>
                <w:rPr>
                  <w:b/>
                  <w:szCs w:val="20"/>
                </w:rPr>
                <w:id w:val="-1830518059"/>
                <w:comboBox>
                  <w:listItem w:value="Выберите элемент."/>
                  <w:listItem w:displayText="X" w:value="X"/>
                  <w:listItem w:displayText="―" w:value="―"/>
                  <w:listItem w:displayText="NA" w:value="NA"/>
                </w:comboBox>
              </w:sdtPr>
              <w:sdtEndPr/>
              <w:sdtContent>
                <w:r w:rsidR="003120E8">
                  <w:rPr>
                    <w:b/>
                    <w:szCs w:val="20"/>
                  </w:rPr>
                  <w:t>NA</w:t>
                </w:r>
              </w:sdtContent>
            </w:sdt>
          </w:p>
        </w:tc>
      </w:tr>
      <w:tr w:rsidR="00B37D0F" w:rsidRPr="00A25B08" w:rsidTr="00977E8E">
        <w:trPr>
          <w:cantSplit/>
          <w:trHeight w:val="20"/>
        </w:trPr>
        <w:tc>
          <w:tcPr>
            <w:tcW w:w="573" w:type="dxa"/>
            <w:tcBorders>
              <w:left w:val="nil"/>
            </w:tcBorders>
            <w:shd w:val="clear" w:color="auto" w:fill="auto"/>
            <w:tcMar>
              <w:left w:w="0" w:type="dxa"/>
              <w:right w:w="0" w:type="dxa"/>
            </w:tcMar>
          </w:tcPr>
          <w:p w:rsidR="00B37D0F" w:rsidRPr="001B51D0" w:rsidRDefault="00B37D0F" w:rsidP="00182B38">
            <w:pPr>
              <w:pStyle w:val="cee1fbf7edfbe9"/>
              <w:rPr>
                <w:rFonts w:ascii="Arial" w:hAnsi="Arial" w:cs="Arial"/>
                <w:sz w:val="20"/>
                <w:szCs w:val="20"/>
                <w:lang w:val="en-US"/>
              </w:rPr>
            </w:pPr>
          </w:p>
        </w:tc>
        <w:tc>
          <w:tcPr>
            <w:tcW w:w="277" w:type="dxa"/>
            <w:gridSpan w:val="2"/>
            <w:tcBorders>
              <w:left w:val="nil"/>
            </w:tcBorders>
            <w:shd w:val="clear" w:color="auto" w:fill="auto"/>
            <w:tcMar>
              <w:left w:w="0" w:type="dxa"/>
              <w:right w:w="0" w:type="dxa"/>
            </w:tcMar>
            <w:vAlign w:val="center"/>
          </w:tcPr>
          <w:p w:rsidR="00B37D0F" w:rsidRPr="001B51D0" w:rsidRDefault="00B37D0F" w:rsidP="00DA46AB">
            <w:pPr>
              <w:tabs>
                <w:tab w:val="left" w:pos="567"/>
              </w:tabs>
              <w:rPr>
                <w:rFonts w:cs="Arial"/>
                <w:noProof/>
                <w:szCs w:val="20"/>
              </w:rPr>
            </w:pPr>
            <w:r w:rsidRPr="001B51D0">
              <w:rPr>
                <w:rFonts w:cs="Arial"/>
                <w:noProof/>
                <w:szCs w:val="20"/>
              </w:rPr>
              <w:t>№</w:t>
            </w:r>
          </w:p>
        </w:tc>
        <w:tc>
          <w:tcPr>
            <w:tcW w:w="3317" w:type="dxa"/>
            <w:gridSpan w:val="2"/>
            <w:tcBorders>
              <w:left w:val="nil"/>
              <w:bottom w:val="single" w:sz="4" w:space="0" w:color="auto"/>
            </w:tcBorders>
            <w:shd w:val="clear" w:color="auto" w:fill="auto"/>
            <w:vAlign w:val="center"/>
          </w:tcPr>
          <w:p w:rsidR="00B37D0F" w:rsidRPr="00B37D0F" w:rsidRDefault="00B37D0F" w:rsidP="001B51D0">
            <w:pPr>
              <w:tabs>
                <w:tab w:val="left" w:pos="567"/>
              </w:tabs>
              <w:jc w:val="center"/>
              <w:rPr>
                <w:rFonts w:cs="Arial"/>
                <w:b/>
                <w:noProof/>
                <w:szCs w:val="20"/>
              </w:rPr>
            </w:pPr>
          </w:p>
        </w:tc>
        <w:tc>
          <w:tcPr>
            <w:tcW w:w="3068" w:type="dxa"/>
            <w:gridSpan w:val="3"/>
            <w:tcBorders>
              <w:left w:val="nil"/>
            </w:tcBorders>
            <w:shd w:val="clear" w:color="auto" w:fill="auto"/>
          </w:tcPr>
          <w:p w:rsidR="00B37D0F" w:rsidRPr="001B51D0" w:rsidRDefault="00B37D0F" w:rsidP="00DA46AB">
            <w:pPr>
              <w:tabs>
                <w:tab w:val="left" w:pos="567"/>
              </w:tabs>
              <w:rPr>
                <w:rFonts w:cs="Arial"/>
                <w:noProof/>
                <w:szCs w:val="20"/>
                <w:lang w:val="en-US"/>
              </w:rPr>
            </w:pPr>
            <w:r w:rsidRPr="001B51D0">
              <w:rPr>
                <w:rFonts w:cs="Arial"/>
                <w:szCs w:val="20"/>
                <w:lang w:val="en-US"/>
              </w:rPr>
              <w:t xml:space="preserve">agreed with RS </w:t>
            </w:r>
            <w:r w:rsidRPr="001B51D0">
              <w:rPr>
                <w:rFonts w:cs="Arial"/>
                <w:noProof/>
                <w:szCs w:val="20"/>
                <w:lang w:val="en-US"/>
              </w:rPr>
              <w:t>(date of approval)</w:t>
            </w:r>
          </w:p>
        </w:tc>
        <w:tc>
          <w:tcPr>
            <w:tcW w:w="2976" w:type="dxa"/>
            <w:gridSpan w:val="2"/>
            <w:tcBorders>
              <w:left w:val="nil"/>
              <w:bottom w:val="single" w:sz="4" w:space="0" w:color="auto"/>
              <w:right w:val="single" w:sz="4" w:space="0" w:color="auto"/>
            </w:tcBorders>
            <w:shd w:val="clear" w:color="auto" w:fill="auto"/>
            <w:vAlign w:val="center"/>
          </w:tcPr>
          <w:p w:rsidR="00B37D0F" w:rsidRPr="00B37D0F" w:rsidRDefault="00B37D0F" w:rsidP="001B51D0">
            <w:pPr>
              <w:tabs>
                <w:tab w:val="left" w:pos="567"/>
              </w:tabs>
              <w:jc w:val="center"/>
              <w:rPr>
                <w:rFonts w:cs="Arial"/>
                <w:b/>
                <w:noProof/>
                <w:szCs w:val="20"/>
                <w:lang w:val="en-US"/>
              </w:rPr>
            </w:pPr>
          </w:p>
        </w:tc>
        <w:tc>
          <w:tcPr>
            <w:tcW w:w="572" w:type="dxa"/>
            <w:vMerge/>
            <w:tcBorders>
              <w:left w:val="single" w:sz="4" w:space="0" w:color="auto"/>
              <w:right w:val="nil"/>
            </w:tcBorders>
            <w:shd w:val="clear" w:color="auto" w:fill="auto"/>
            <w:vAlign w:val="center"/>
          </w:tcPr>
          <w:p w:rsidR="00B37D0F" w:rsidRPr="001B51D0" w:rsidRDefault="00B37D0F" w:rsidP="00DA46AB">
            <w:pPr>
              <w:jc w:val="center"/>
              <w:rPr>
                <w:rFonts w:cs="Arial"/>
                <w:szCs w:val="20"/>
                <w:highlight w:val="yellow"/>
                <w:lang w:val="en-US"/>
              </w:rPr>
            </w:pPr>
          </w:p>
        </w:tc>
      </w:tr>
      <w:tr w:rsidR="00B37D0F" w:rsidRPr="00A25B08" w:rsidTr="00977E8E">
        <w:trPr>
          <w:cantSplit/>
          <w:trHeight w:val="20"/>
        </w:trPr>
        <w:tc>
          <w:tcPr>
            <w:tcW w:w="573" w:type="dxa"/>
            <w:tcBorders>
              <w:left w:val="nil"/>
              <w:bottom w:val="single" w:sz="4" w:space="0" w:color="auto"/>
            </w:tcBorders>
            <w:shd w:val="clear" w:color="auto" w:fill="auto"/>
            <w:tcMar>
              <w:left w:w="0" w:type="dxa"/>
              <w:right w:w="0" w:type="dxa"/>
            </w:tcMar>
          </w:tcPr>
          <w:p w:rsidR="00B37D0F" w:rsidRPr="001B51D0" w:rsidRDefault="00B37D0F" w:rsidP="00182B38">
            <w:pPr>
              <w:pStyle w:val="cee1fbf7edfbe9"/>
              <w:rPr>
                <w:rFonts w:ascii="Arial" w:hAnsi="Arial" w:cs="Arial"/>
                <w:sz w:val="20"/>
                <w:szCs w:val="20"/>
                <w:lang w:val="en-US"/>
              </w:rPr>
            </w:pPr>
          </w:p>
        </w:tc>
        <w:tc>
          <w:tcPr>
            <w:tcW w:w="9638" w:type="dxa"/>
            <w:gridSpan w:val="9"/>
            <w:tcBorders>
              <w:left w:val="nil"/>
              <w:bottom w:val="single" w:sz="4" w:space="0" w:color="auto"/>
              <w:right w:val="single" w:sz="4" w:space="0" w:color="auto"/>
            </w:tcBorders>
            <w:shd w:val="clear" w:color="auto" w:fill="auto"/>
            <w:tcMar>
              <w:left w:w="0" w:type="dxa"/>
              <w:right w:w="0" w:type="dxa"/>
            </w:tcMar>
          </w:tcPr>
          <w:p w:rsidR="00B37D0F" w:rsidRPr="001B51D0" w:rsidRDefault="00B37D0F" w:rsidP="00DA46AB">
            <w:pPr>
              <w:tabs>
                <w:tab w:val="left" w:pos="567"/>
              </w:tabs>
              <w:rPr>
                <w:rFonts w:cs="Arial"/>
                <w:noProof/>
                <w:szCs w:val="20"/>
                <w:lang w:val="en-US"/>
              </w:rPr>
            </w:pPr>
            <w:r w:rsidRPr="001B51D0">
              <w:rPr>
                <w:rFonts w:cs="Arial"/>
                <w:noProof/>
                <w:spacing w:val="-4"/>
                <w:szCs w:val="20"/>
                <w:lang w:val="en-US"/>
              </w:rPr>
              <w:t>(It is necessary to precise the applicability of the Calculation in the folder TECHNICAL/STRUCTURAL DIMINUTION ALLOWANCES of the ship’s file or, if necessary, to apply to RS office for supervision in service)</w:t>
            </w:r>
          </w:p>
        </w:tc>
        <w:tc>
          <w:tcPr>
            <w:tcW w:w="572" w:type="dxa"/>
            <w:vMerge/>
            <w:tcBorders>
              <w:left w:val="single" w:sz="4" w:space="0" w:color="auto"/>
              <w:bottom w:val="single" w:sz="4" w:space="0" w:color="auto"/>
              <w:right w:val="nil"/>
            </w:tcBorders>
            <w:shd w:val="clear" w:color="auto" w:fill="auto"/>
            <w:vAlign w:val="center"/>
          </w:tcPr>
          <w:p w:rsidR="00B37D0F" w:rsidRPr="001B51D0" w:rsidRDefault="00B37D0F" w:rsidP="00DA46AB">
            <w:pPr>
              <w:jc w:val="center"/>
              <w:rPr>
                <w:rFonts w:cs="Arial"/>
                <w:szCs w:val="20"/>
                <w:highlight w:val="yellow"/>
                <w:lang w:val="en-US"/>
              </w:rPr>
            </w:pPr>
          </w:p>
        </w:tc>
      </w:tr>
      <w:tr w:rsidR="009B500E" w:rsidRPr="001B51D0" w:rsidTr="00977E8E">
        <w:trPr>
          <w:cantSplit/>
          <w:trHeight w:val="397"/>
        </w:trPr>
        <w:tc>
          <w:tcPr>
            <w:tcW w:w="573" w:type="dxa"/>
            <w:tcBorders>
              <w:top w:val="single" w:sz="4" w:space="0" w:color="auto"/>
              <w:left w:val="nil"/>
            </w:tcBorders>
            <w:shd w:val="clear" w:color="auto" w:fill="auto"/>
            <w:tcMar>
              <w:left w:w="0" w:type="dxa"/>
              <w:right w:w="0" w:type="dxa"/>
            </w:tcMar>
          </w:tcPr>
          <w:p w:rsidR="009B500E" w:rsidRPr="001B51D0" w:rsidRDefault="009B500E" w:rsidP="00182B38">
            <w:pPr>
              <w:pStyle w:val="cee1fbf7edfbe9"/>
              <w:rPr>
                <w:rFonts w:ascii="Arial" w:hAnsi="Arial" w:cs="Arial"/>
                <w:sz w:val="20"/>
                <w:szCs w:val="20"/>
              </w:rPr>
            </w:pPr>
            <w:r w:rsidRPr="001B51D0">
              <w:rPr>
                <w:rFonts w:ascii="Arial" w:hAnsi="Arial" w:cs="Arial"/>
                <w:sz w:val="20"/>
                <w:szCs w:val="20"/>
              </w:rPr>
              <w:t>8</w:t>
            </w:r>
            <w:r w:rsidRPr="001B51D0">
              <w:rPr>
                <w:rFonts w:ascii="Arial" w:hAnsi="Arial" w:cs="Arial"/>
                <w:sz w:val="20"/>
                <w:szCs w:val="20"/>
                <w:lang w:val="en-US"/>
              </w:rPr>
              <w:t>.</w:t>
            </w:r>
            <w:r w:rsidRPr="001B51D0">
              <w:rPr>
                <w:rFonts w:ascii="Arial" w:hAnsi="Arial" w:cs="Arial"/>
                <w:sz w:val="20"/>
                <w:szCs w:val="20"/>
              </w:rPr>
              <w:t>2</w:t>
            </w:r>
          </w:p>
        </w:tc>
        <w:tc>
          <w:tcPr>
            <w:tcW w:w="9638" w:type="dxa"/>
            <w:gridSpan w:val="9"/>
            <w:tcBorders>
              <w:top w:val="single" w:sz="4" w:space="0" w:color="auto"/>
              <w:left w:val="nil"/>
              <w:bottom w:val="single" w:sz="4" w:space="0" w:color="auto"/>
              <w:right w:val="single" w:sz="4" w:space="0" w:color="auto"/>
            </w:tcBorders>
            <w:shd w:val="clear" w:color="auto" w:fill="auto"/>
            <w:tcMar>
              <w:left w:w="0" w:type="dxa"/>
              <w:right w:w="0" w:type="dxa"/>
            </w:tcMar>
          </w:tcPr>
          <w:p w:rsidR="009B500E" w:rsidRPr="001B51D0" w:rsidRDefault="009B500E" w:rsidP="00DA46AB">
            <w:pPr>
              <w:pStyle w:val="cee1fbf7edfbe9"/>
              <w:rPr>
                <w:rFonts w:ascii="Arial" w:hAnsi="Arial" w:cs="Arial"/>
                <w:sz w:val="20"/>
                <w:szCs w:val="20"/>
                <w:lang w:val="en-US"/>
              </w:rPr>
            </w:pPr>
            <w:r w:rsidRPr="001B51D0">
              <w:rPr>
                <w:rFonts w:ascii="Arial" w:hAnsi="Arial" w:cs="Arial"/>
                <w:sz w:val="20"/>
                <w:szCs w:val="20"/>
                <w:lang w:val="en-US"/>
              </w:rPr>
              <w:t>in accordance with rules of other class society wastage allowances (specify class society):</w:t>
            </w:r>
          </w:p>
        </w:tc>
        <w:tc>
          <w:tcPr>
            <w:tcW w:w="572" w:type="dxa"/>
            <w:tcBorders>
              <w:top w:val="single" w:sz="4" w:space="0" w:color="auto"/>
              <w:left w:val="single" w:sz="4" w:space="0" w:color="auto"/>
              <w:bottom w:val="single" w:sz="4" w:space="0" w:color="auto"/>
              <w:right w:val="nil"/>
            </w:tcBorders>
            <w:shd w:val="clear" w:color="auto" w:fill="auto"/>
            <w:vAlign w:val="center"/>
          </w:tcPr>
          <w:p w:rsidR="009B500E" w:rsidRPr="001B51D0" w:rsidRDefault="00A25B08" w:rsidP="00DA46AB">
            <w:pPr>
              <w:jc w:val="center"/>
              <w:rPr>
                <w:rFonts w:cs="Arial"/>
                <w:szCs w:val="20"/>
              </w:rPr>
            </w:pPr>
            <w:sdt>
              <w:sdtPr>
                <w:rPr>
                  <w:b/>
                  <w:szCs w:val="20"/>
                </w:rPr>
                <w:id w:val="-201721406"/>
                <w:comboBox>
                  <w:listItem w:value="Выберите элемент."/>
                  <w:listItem w:displayText="X" w:value="X"/>
                  <w:listItem w:displayText="―" w:value="―"/>
                  <w:listItem w:displayText="NA" w:value="NA"/>
                </w:comboBox>
              </w:sdtPr>
              <w:sdtEndPr/>
              <w:sdtContent>
                <w:r w:rsidR="003120E8">
                  <w:rPr>
                    <w:b/>
                    <w:szCs w:val="20"/>
                  </w:rPr>
                  <w:t>NA</w:t>
                </w:r>
              </w:sdtContent>
            </w:sdt>
          </w:p>
        </w:tc>
      </w:tr>
      <w:tr w:rsidR="009B500E" w:rsidRPr="001B51D0" w:rsidTr="00977E8E">
        <w:trPr>
          <w:cantSplit/>
          <w:trHeight w:val="20"/>
        </w:trPr>
        <w:tc>
          <w:tcPr>
            <w:tcW w:w="573" w:type="dxa"/>
            <w:tcBorders>
              <w:left w:val="nil"/>
              <w:bottom w:val="single" w:sz="4" w:space="0" w:color="auto"/>
            </w:tcBorders>
            <w:shd w:val="clear" w:color="auto" w:fill="auto"/>
            <w:tcMar>
              <w:left w:w="0" w:type="dxa"/>
              <w:right w:w="0" w:type="dxa"/>
            </w:tcMar>
          </w:tcPr>
          <w:p w:rsidR="009B500E" w:rsidRPr="001B51D0" w:rsidRDefault="009B500E" w:rsidP="00182B38">
            <w:pPr>
              <w:pStyle w:val="cee1fbf7edfbe9"/>
              <w:rPr>
                <w:rFonts w:ascii="Arial" w:hAnsi="Arial" w:cs="Arial"/>
                <w:sz w:val="20"/>
                <w:szCs w:val="20"/>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9B500E" w:rsidRPr="00B37D0F" w:rsidRDefault="009B500E" w:rsidP="00DA46AB">
            <w:pPr>
              <w:rPr>
                <w:rFonts w:cs="Arial"/>
                <w:b/>
                <w:szCs w:val="20"/>
                <w:highlight w:val="yellow"/>
              </w:rPr>
            </w:pPr>
          </w:p>
        </w:tc>
      </w:tr>
      <w:tr w:rsidR="003120E8" w:rsidRPr="001B51D0" w:rsidTr="00977E8E">
        <w:trPr>
          <w:cantSplit/>
          <w:trHeight w:val="397"/>
        </w:trPr>
        <w:tc>
          <w:tcPr>
            <w:tcW w:w="573" w:type="dxa"/>
            <w:tcBorders>
              <w:top w:val="single" w:sz="4" w:space="0" w:color="auto"/>
              <w:left w:val="nil"/>
              <w:bottom w:val="single" w:sz="4" w:space="0" w:color="auto"/>
            </w:tcBorders>
            <w:shd w:val="clear" w:color="auto" w:fill="auto"/>
            <w:tcMar>
              <w:left w:w="0" w:type="dxa"/>
              <w:right w:w="0" w:type="dxa"/>
            </w:tcMar>
          </w:tcPr>
          <w:p w:rsidR="003120E8" w:rsidRPr="001B51D0" w:rsidRDefault="003120E8" w:rsidP="003120E8">
            <w:pPr>
              <w:pStyle w:val="cee1fbf7edfbe9"/>
              <w:rPr>
                <w:rFonts w:ascii="Arial" w:hAnsi="Arial" w:cs="Arial"/>
                <w:sz w:val="20"/>
                <w:szCs w:val="20"/>
              </w:rPr>
            </w:pPr>
            <w:r w:rsidRPr="001B51D0">
              <w:rPr>
                <w:rFonts w:ascii="Arial" w:hAnsi="Arial" w:cs="Arial"/>
                <w:sz w:val="20"/>
                <w:szCs w:val="20"/>
              </w:rPr>
              <w:t>8.3</w:t>
            </w:r>
          </w:p>
        </w:tc>
        <w:tc>
          <w:tcPr>
            <w:tcW w:w="9638" w:type="dxa"/>
            <w:gridSpan w:val="9"/>
            <w:tcBorders>
              <w:top w:val="single" w:sz="4" w:space="0" w:color="auto"/>
              <w:left w:val="nil"/>
              <w:bottom w:val="single" w:sz="4" w:space="0" w:color="auto"/>
              <w:right w:val="single" w:sz="4" w:space="0" w:color="auto"/>
            </w:tcBorders>
            <w:shd w:val="clear" w:color="auto" w:fill="auto"/>
            <w:tcMar>
              <w:left w:w="0" w:type="dxa"/>
              <w:right w:w="0" w:type="dxa"/>
            </w:tcMar>
          </w:tcPr>
          <w:p w:rsidR="003120E8" w:rsidRPr="00EC0A75" w:rsidRDefault="00EC0A75" w:rsidP="003120E8">
            <w:pPr>
              <w:pStyle w:val="cee1fbf7edfbe9"/>
              <w:rPr>
                <w:rFonts w:ascii="Arial" w:hAnsi="Arial" w:cs="Arial"/>
                <w:sz w:val="20"/>
                <w:szCs w:val="20"/>
                <w:lang w:val="en-US"/>
              </w:rPr>
            </w:pPr>
            <w:r w:rsidRPr="00EC0A75">
              <w:rPr>
                <w:rFonts w:ascii="Arial" w:hAnsi="Arial" w:cs="Arial"/>
                <w:noProof/>
                <w:spacing w:val="-4"/>
                <w:sz w:val="20"/>
                <w:szCs w:val="20"/>
                <w:lang w:val="en-US"/>
              </w:rPr>
              <w:t>in accordance with paragraph 4.2.6 of the Annex to the Rules for the technical supervision on ships in service</w:t>
            </w:r>
          </w:p>
        </w:tc>
        <w:tc>
          <w:tcPr>
            <w:tcW w:w="572" w:type="dxa"/>
            <w:tcBorders>
              <w:top w:val="single" w:sz="4" w:space="0" w:color="auto"/>
              <w:left w:val="single" w:sz="4" w:space="0" w:color="auto"/>
              <w:bottom w:val="single" w:sz="4" w:space="0" w:color="auto"/>
              <w:right w:val="nil"/>
            </w:tcBorders>
            <w:shd w:val="clear" w:color="auto" w:fill="auto"/>
            <w:vAlign w:val="center"/>
          </w:tcPr>
          <w:p w:rsidR="003120E8" w:rsidRDefault="00A25B08" w:rsidP="003120E8">
            <w:pPr>
              <w:jc w:val="center"/>
            </w:pPr>
            <w:sdt>
              <w:sdtPr>
                <w:rPr>
                  <w:b/>
                  <w:szCs w:val="20"/>
                </w:rPr>
                <w:id w:val="2004003467"/>
                <w:comboBox>
                  <w:listItem w:value="Выберите элемент."/>
                  <w:listItem w:displayText="X" w:value="X"/>
                  <w:listItem w:displayText="―" w:value="―"/>
                  <w:listItem w:displayText="NA" w:value="NA"/>
                </w:comboBox>
              </w:sdtPr>
              <w:sdtEndPr/>
              <w:sdtContent>
                <w:r w:rsidR="003120E8" w:rsidRPr="00CD6CCC">
                  <w:rPr>
                    <w:b/>
                    <w:szCs w:val="20"/>
                  </w:rPr>
                  <w:t>NA</w:t>
                </w:r>
              </w:sdtContent>
            </w:sdt>
          </w:p>
        </w:tc>
      </w:tr>
      <w:tr w:rsidR="003120E8" w:rsidRPr="001B51D0" w:rsidTr="00977E8E">
        <w:trPr>
          <w:cantSplit/>
          <w:trHeight w:val="397"/>
        </w:trPr>
        <w:tc>
          <w:tcPr>
            <w:tcW w:w="573" w:type="dxa"/>
            <w:tcBorders>
              <w:top w:val="single" w:sz="4" w:space="0" w:color="auto"/>
              <w:left w:val="nil"/>
            </w:tcBorders>
            <w:shd w:val="clear" w:color="auto" w:fill="auto"/>
            <w:tcMar>
              <w:left w:w="0" w:type="dxa"/>
              <w:right w:w="0" w:type="dxa"/>
            </w:tcMar>
          </w:tcPr>
          <w:p w:rsidR="003120E8" w:rsidRPr="001B51D0" w:rsidRDefault="003120E8" w:rsidP="003120E8">
            <w:pPr>
              <w:pStyle w:val="cee1fbf7edfbe9"/>
              <w:rPr>
                <w:rFonts w:ascii="Arial" w:hAnsi="Arial" w:cs="Arial"/>
                <w:sz w:val="20"/>
                <w:szCs w:val="20"/>
              </w:rPr>
            </w:pPr>
            <w:r w:rsidRPr="001B51D0">
              <w:rPr>
                <w:rFonts w:ascii="Arial" w:hAnsi="Arial" w:cs="Arial"/>
                <w:sz w:val="20"/>
                <w:szCs w:val="20"/>
              </w:rPr>
              <w:t>8.4</w:t>
            </w:r>
          </w:p>
        </w:tc>
        <w:tc>
          <w:tcPr>
            <w:tcW w:w="9638" w:type="dxa"/>
            <w:gridSpan w:val="9"/>
            <w:tcBorders>
              <w:top w:val="single" w:sz="4" w:space="0" w:color="auto"/>
              <w:left w:val="nil"/>
              <w:bottom w:val="single" w:sz="4" w:space="0" w:color="auto"/>
              <w:right w:val="single" w:sz="4" w:space="0" w:color="auto"/>
            </w:tcBorders>
            <w:shd w:val="clear" w:color="auto" w:fill="auto"/>
            <w:tcMar>
              <w:left w:w="0" w:type="dxa"/>
              <w:right w:w="0" w:type="dxa"/>
            </w:tcMar>
          </w:tcPr>
          <w:p w:rsidR="003120E8" w:rsidRPr="00EC0A75" w:rsidRDefault="00EC0A75" w:rsidP="003120E8">
            <w:pPr>
              <w:pStyle w:val="cee1fbf7edfbe9"/>
              <w:rPr>
                <w:rFonts w:ascii="Arial" w:hAnsi="Arial" w:cs="Arial"/>
                <w:sz w:val="20"/>
                <w:szCs w:val="20"/>
                <w:lang w:val="en-US"/>
              </w:rPr>
            </w:pPr>
            <w:r w:rsidRPr="00EC0A75">
              <w:rPr>
                <w:rFonts w:ascii="Arial" w:hAnsi="Arial" w:cs="Arial"/>
                <w:noProof/>
                <w:sz w:val="20"/>
                <w:szCs w:val="20"/>
                <w:lang w:val="en-US"/>
              </w:rPr>
              <w:t xml:space="preserve">additional and/or other (refer to section 4.4 of chapter I of the </w:t>
            </w:r>
            <w:r w:rsidRPr="00EC0A75">
              <w:rPr>
                <w:rFonts w:ascii="Arial" w:hAnsi="Arial" w:cs="Arial"/>
                <w:noProof/>
                <w:spacing w:val="-4"/>
                <w:sz w:val="20"/>
                <w:szCs w:val="20"/>
                <w:lang w:val="en-US"/>
              </w:rPr>
              <w:t>Rules for the technical supervision on ships in service</w:t>
            </w:r>
            <w:r w:rsidRPr="00EC0A75">
              <w:rPr>
                <w:rFonts w:ascii="Arial" w:hAnsi="Arial" w:cs="Arial"/>
                <w:noProof/>
                <w:sz w:val="20"/>
                <w:szCs w:val="20"/>
                <w:lang w:val="en-US"/>
              </w:rPr>
              <w:t>)</w:t>
            </w:r>
          </w:p>
        </w:tc>
        <w:tc>
          <w:tcPr>
            <w:tcW w:w="572" w:type="dxa"/>
            <w:tcBorders>
              <w:top w:val="single" w:sz="4" w:space="0" w:color="auto"/>
              <w:left w:val="single" w:sz="4" w:space="0" w:color="auto"/>
              <w:bottom w:val="single" w:sz="4" w:space="0" w:color="auto"/>
              <w:right w:val="nil"/>
            </w:tcBorders>
            <w:shd w:val="clear" w:color="auto" w:fill="auto"/>
            <w:vAlign w:val="center"/>
          </w:tcPr>
          <w:p w:rsidR="003120E8" w:rsidRDefault="00A25B08" w:rsidP="003120E8">
            <w:pPr>
              <w:jc w:val="center"/>
            </w:pPr>
            <w:sdt>
              <w:sdtPr>
                <w:rPr>
                  <w:b/>
                  <w:szCs w:val="20"/>
                </w:rPr>
                <w:id w:val="1921529642"/>
                <w:comboBox>
                  <w:listItem w:value="Выберите элемент."/>
                  <w:listItem w:displayText="X" w:value="X"/>
                  <w:listItem w:displayText="―" w:value="―"/>
                  <w:listItem w:displayText="NA" w:value="NA"/>
                </w:comboBox>
              </w:sdtPr>
              <w:sdtEndPr/>
              <w:sdtContent>
                <w:r w:rsidR="003120E8" w:rsidRPr="00CD6CCC">
                  <w:rPr>
                    <w:b/>
                    <w:szCs w:val="20"/>
                  </w:rPr>
                  <w:t>NA</w:t>
                </w:r>
              </w:sdtContent>
            </w:sdt>
          </w:p>
        </w:tc>
      </w:tr>
      <w:tr w:rsidR="009B500E" w:rsidRPr="001B51D0" w:rsidTr="00977E8E">
        <w:trPr>
          <w:cantSplit/>
          <w:trHeight w:val="20"/>
        </w:trPr>
        <w:tc>
          <w:tcPr>
            <w:tcW w:w="573" w:type="dxa"/>
            <w:tcBorders>
              <w:left w:val="nil"/>
              <w:bottom w:val="single" w:sz="4" w:space="0" w:color="auto"/>
            </w:tcBorders>
            <w:shd w:val="clear" w:color="auto" w:fill="auto"/>
            <w:tcMar>
              <w:left w:w="0" w:type="dxa"/>
              <w:right w:w="0" w:type="dxa"/>
            </w:tcMar>
          </w:tcPr>
          <w:p w:rsidR="009B500E" w:rsidRPr="001B51D0" w:rsidRDefault="009B500E" w:rsidP="00182B38">
            <w:pPr>
              <w:pStyle w:val="cee1fbf7edfbe9"/>
              <w:rPr>
                <w:rFonts w:ascii="Arial" w:hAnsi="Arial" w:cs="Arial"/>
                <w:sz w:val="20"/>
                <w:szCs w:val="20"/>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9B500E" w:rsidRPr="00B37D0F" w:rsidRDefault="009B500E" w:rsidP="00DA46AB">
            <w:pPr>
              <w:rPr>
                <w:rFonts w:cs="Arial"/>
                <w:b/>
                <w:szCs w:val="20"/>
                <w:highlight w:val="yellow"/>
              </w:rPr>
            </w:pPr>
          </w:p>
        </w:tc>
      </w:tr>
      <w:tr w:rsidR="00182B38" w:rsidRPr="00A25B08" w:rsidTr="00977E8E">
        <w:trPr>
          <w:cantSplit/>
          <w:trHeight w:val="20"/>
        </w:trPr>
        <w:tc>
          <w:tcPr>
            <w:tcW w:w="573" w:type="dxa"/>
            <w:tcBorders>
              <w:left w:val="nil"/>
              <w:bottom w:val="single" w:sz="12" w:space="0" w:color="auto"/>
            </w:tcBorders>
            <w:shd w:val="clear" w:color="auto" w:fill="auto"/>
            <w:tcMar>
              <w:left w:w="0" w:type="dxa"/>
              <w:right w:w="0" w:type="dxa"/>
            </w:tcMar>
          </w:tcPr>
          <w:p w:rsidR="00182B38" w:rsidRPr="001B51D0" w:rsidRDefault="00182B38" w:rsidP="00182B38">
            <w:pPr>
              <w:pStyle w:val="cee1fbf7edfbe9"/>
              <w:rPr>
                <w:rFonts w:ascii="Arial" w:hAnsi="Arial" w:cs="Arial"/>
                <w:b/>
                <w:sz w:val="20"/>
                <w:szCs w:val="20"/>
              </w:rPr>
            </w:pPr>
            <w:r w:rsidRPr="001B51D0">
              <w:rPr>
                <w:rFonts w:ascii="Arial" w:hAnsi="Arial" w:cs="Arial"/>
                <w:b/>
                <w:sz w:val="20"/>
                <w:szCs w:val="20"/>
              </w:rPr>
              <w:t>II</w:t>
            </w:r>
            <w:r w:rsidRPr="001B51D0">
              <w:rPr>
                <w:rFonts w:ascii="Arial" w:hAnsi="Arial" w:cs="Arial"/>
                <w:b/>
                <w:sz w:val="20"/>
                <w:szCs w:val="20"/>
                <w:lang w:val="en-US"/>
              </w:rPr>
              <w:t>.</w:t>
            </w:r>
          </w:p>
        </w:tc>
        <w:tc>
          <w:tcPr>
            <w:tcW w:w="10210" w:type="dxa"/>
            <w:gridSpan w:val="10"/>
            <w:tcBorders>
              <w:left w:val="nil"/>
              <w:bottom w:val="single" w:sz="12" w:space="0" w:color="auto"/>
            </w:tcBorders>
            <w:shd w:val="clear" w:color="auto" w:fill="auto"/>
            <w:tcMar>
              <w:left w:w="0" w:type="dxa"/>
              <w:right w:w="0" w:type="dxa"/>
            </w:tcMar>
          </w:tcPr>
          <w:p w:rsidR="00182B38" w:rsidRPr="001B51D0" w:rsidRDefault="00182B38" w:rsidP="00DA46AB">
            <w:pPr>
              <w:rPr>
                <w:rFonts w:cs="Arial"/>
                <w:b/>
                <w:szCs w:val="20"/>
                <w:lang w:val="en-US"/>
              </w:rPr>
            </w:pPr>
            <w:r w:rsidRPr="001B51D0">
              <w:rPr>
                <w:rFonts w:cs="Arial"/>
                <w:b/>
                <w:szCs w:val="20"/>
                <w:lang w:val="en-US"/>
              </w:rPr>
              <w:t>The discussed questions and the accepted decisions:</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1.</w:t>
            </w:r>
          </w:p>
        </w:tc>
        <w:tc>
          <w:tcPr>
            <w:tcW w:w="10210" w:type="dxa"/>
            <w:gridSpan w:val="10"/>
            <w:tcBorders>
              <w:top w:val="single" w:sz="12"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Service supplier performing thickness measurements:</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1.1</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EC0A75" w:rsidP="00DA46AB">
            <w:pPr>
              <w:rPr>
                <w:rFonts w:cs="Arial"/>
                <w:szCs w:val="20"/>
                <w:lang w:val="en-US"/>
              </w:rPr>
            </w:pPr>
            <w:r w:rsidRPr="00DA46AB">
              <w:rPr>
                <w:rFonts w:cs="Arial"/>
                <w:szCs w:val="20"/>
                <w:lang w:val="en-US"/>
              </w:rPr>
              <w:t xml:space="preserve">Thickness measurements, if not carried out by the RS surveyor, are to be carried out by a service supplier recognized by the Register according to the RS Rules and witnessed by RS surveyor (refer to section 3 of the Annex to the </w:t>
            </w:r>
            <w:r w:rsidRPr="00DA46AB">
              <w:rPr>
                <w:rFonts w:cs="Arial"/>
                <w:noProof/>
                <w:spacing w:val="-4"/>
                <w:szCs w:val="20"/>
                <w:lang w:val="en-US"/>
              </w:rPr>
              <w:t>Rules</w:t>
            </w:r>
            <w:r w:rsidRPr="00E45B21">
              <w:rPr>
                <w:rFonts w:cs="Arial"/>
                <w:noProof/>
                <w:spacing w:val="-4"/>
                <w:szCs w:val="20"/>
                <w:lang w:val="en-US"/>
              </w:rPr>
              <w:t xml:space="preserve"> </w:t>
            </w:r>
            <w:r w:rsidRPr="00DA46AB">
              <w:rPr>
                <w:rFonts w:cs="Arial"/>
                <w:noProof/>
                <w:spacing w:val="-4"/>
                <w:szCs w:val="20"/>
                <w:lang w:val="en-US"/>
              </w:rPr>
              <w:t>for</w:t>
            </w:r>
            <w:r w:rsidRPr="00E45B21">
              <w:rPr>
                <w:rFonts w:cs="Arial"/>
                <w:noProof/>
                <w:spacing w:val="-4"/>
                <w:szCs w:val="20"/>
                <w:lang w:val="en-US"/>
              </w:rPr>
              <w:t xml:space="preserve"> </w:t>
            </w:r>
            <w:r w:rsidRPr="00DA46AB">
              <w:rPr>
                <w:rFonts w:cs="Arial"/>
                <w:noProof/>
                <w:spacing w:val="-4"/>
                <w:szCs w:val="20"/>
                <w:lang w:val="en-US"/>
              </w:rPr>
              <w:t>the</w:t>
            </w:r>
            <w:r w:rsidRPr="00E45B21">
              <w:rPr>
                <w:rFonts w:cs="Arial"/>
                <w:noProof/>
                <w:spacing w:val="-4"/>
                <w:szCs w:val="20"/>
                <w:lang w:val="en-US"/>
              </w:rPr>
              <w:t xml:space="preserve"> </w:t>
            </w:r>
            <w:r>
              <w:rPr>
                <w:rFonts w:cs="Arial"/>
                <w:noProof/>
                <w:spacing w:val="-4"/>
                <w:szCs w:val="20"/>
                <w:lang w:val="en-US"/>
              </w:rPr>
              <w:t>technical supervision</w:t>
            </w:r>
            <w:r w:rsidRPr="00E45B21">
              <w:rPr>
                <w:rFonts w:cs="Arial"/>
                <w:noProof/>
                <w:spacing w:val="-4"/>
                <w:szCs w:val="20"/>
                <w:lang w:val="en-US"/>
              </w:rPr>
              <w:t xml:space="preserve"> </w:t>
            </w:r>
            <w:r w:rsidRPr="00DA46AB">
              <w:rPr>
                <w:rFonts w:cs="Arial"/>
                <w:noProof/>
                <w:spacing w:val="-4"/>
                <w:szCs w:val="20"/>
                <w:lang w:val="en-US"/>
              </w:rPr>
              <w:t>o</w:t>
            </w:r>
            <w:r>
              <w:rPr>
                <w:rFonts w:cs="Arial"/>
                <w:noProof/>
                <w:spacing w:val="-4"/>
                <w:szCs w:val="20"/>
                <w:lang w:val="en-US"/>
              </w:rPr>
              <w:t>n</w:t>
            </w:r>
            <w:r w:rsidRPr="00E45B21">
              <w:rPr>
                <w:rFonts w:cs="Arial"/>
                <w:noProof/>
                <w:spacing w:val="-4"/>
                <w:szCs w:val="20"/>
                <w:lang w:val="en-US"/>
              </w:rPr>
              <w:t xml:space="preserve"> </w:t>
            </w:r>
            <w:r w:rsidRPr="00DA46AB">
              <w:rPr>
                <w:rFonts w:cs="Arial"/>
                <w:noProof/>
                <w:spacing w:val="-4"/>
                <w:szCs w:val="20"/>
                <w:lang w:val="en-US"/>
              </w:rPr>
              <w:t>ships</w:t>
            </w:r>
            <w:r w:rsidRPr="00E45B21">
              <w:rPr>
                <w:rFonts w:cs="Arial"/>
                <w:noProof/>
                <w:spacing w:val="-4"/>
                <w:szCs w:val="20"/>
                <w:lang w:val="en-US"/>
              </w:rPr>
              <w:t xml:space="preserve"> </w:t>
            </w:r>
            <w:r w:rsidRPr="00DA46AB">
              <w:rPr>
                <w:rFonts w:cs="Arial"/>
                <w:noProof/>
                <w:spacing w:val="-4"/>
                <w:szCs w:val="20"/>
                <w:lang w:val="en-US"/>
              </w:rPr>
              <w:t>in</w:t>
            </w:r>
            <w:r w:rsidRPr="00E45B21">
              <w:rPr>
                <w:rFonts w:cs="Arial"/>
                <w:noProof/>
                <w:spacing w:val="-4"/>
                <w:szCs w:val="20"/>
                <w:lang w:val="en-US"/>
              </w:rPr>
              <w:t xml:space="preserve"> </w:t>
            </w:r>
            <w:r w:rsidRPr="00DA46AB">
              <w:rPr>
                <w:rFonts w:cs="Arial"/>
                <w:noProof/>
                <w:spacing w:val="-4"/>
                <w:szCs w:val="20"/>
                <w:lang w:val="en-US"/>
              </w:rPr>
              <w:t>service</w:t>
            </w:r>
            <w:r w:rsidRPr="00DA46AB">
              <w:rPr>
                <w:rFonts w:cs="Arial"/>
                <w:szCs w:val="20"/>
                <w:lang w:val="en-US"/>
              </w:rPr>
              <w:t>). The RS surveyor is to be on board to the extent necessary to control the process of thickness measurements.</w:t>
            </w:r>
          </w:p>
        </w:tc>
      </w:tr>
      <w:tr w:rsidR="00182B38" w:rsidRPr="001B51D0" w:rsidTr="00977E8E">
        <w:trPr>
          <w:cantSplit/>
          <w:trHeight w:val="20"/>
        </w:trPr>
        <w:tc>
          <w:tcPr>
            <w:tcW w:w="573" w:type="dxa"/>
            <w:tcBorders>
              <w:top w:val="single" w:sz="4" w:space="0" w:color="auto"/>
              <w:left w:val="nil"/>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1.2</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rPr>
            </w:pPr>
            <w:r w:rsidRPr="001B51D0">
              <w:rPr>
                <w:rFonts w:cs="Arial"/>
                <w:szCs w:val="20"/>
                <w:lang w:val="en-US"/>
              </w:rPr>
              <w:t>TM</w:t>
            </w:r>
            <w:r w:rsidRPr="001B51D0">
              <w:rPr>
                <w:rFonts w:cs="Arial"/>
                <w:szCs w:val="20"/>
              </w:rPr>
              <w:t xml:space="preserve"> </w:t>
            </w:r>
            <w:r w:rsidRPr="001B51D0">
              <w:rPr>
                <w:rFonts w:cs="Arial"/>
                <w:szCs w:val="20"/>
                <w:lang w:val="en-US"/>
              </w:rPr>
              <w:t>service supplier</w:t>
            </w:r>
            <w:r w:rsidRPr="001B51D0">
              <w:rPr>
                <w:rFonts w:cs="Arial"/>
                <w:szCs w:val="20"/>
              </w:rPr>
              <w:t xml:space="preserve"> </w:t>
            </w:r>
            <w:r w:rsidRPr="001B51D0">
              <w:rPr>
                <w:rFonts w:cs="Arial"/>
                <w:szCs w:val="20"/>
                <w:lang w:val="en-US"/>
              </w:rPr>
              <w:t>name:</w:t>
            </w:r>
          </w:p>
        </w:tc>
      </w:tr>
      <w:tr w:rsidR="00182B38" w:rsidRPr="001B51D0" w:rsidTr="00977E8E">
        <w:trPr>
          <w:cantSplit/>
          <w:trHeight w:val="20"/>
        </w:trPr>
        <w:tc>
          <w:tcPr>
            <w:tcW w:w="573" w:type="dxa"/>
            <w:tcBorders>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B37D0F" w:rsidRDefault="00182B38" w:rsidP="00DA46AB">
            <w:pPr>
              <w:rPr>
                <w:rFonts w:cs="Arial"/>
                <w:b/>
                <w:szCs w:val="20"/>
                <w:highlight w:val="yellow"/>
              </w:rPr>
            </w:pPr>
          </w:p>
        </w:tc>
      </w:tr>
      <w:tr w:rsidR="00182B38" w:rsidRPr="00A25B08" w:rsidTr="00977E8E">
        <w:trPr>
          <w:cantSplit/>
          <w:trHeight w:val="20"/>
        </w:trPr>
        <w:tc>
          <w:tcPr>
            <w:tcW w:w="573" w:type="dxa"/>
            <w:tcBorders>
              <w:top w:val="single" w:sz="4" w:space="0" w:color="auto"/>
              <w:left w:val="nil"/>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1.3</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Recognition Certificate No., expiry date:</w:t>
            </w:r>
          </w:p>
        </w:tc>
      </w:tr>
      <w:tr w:rsidR="00182B38" w:rsidRPr="00A25B08" w:rsidTr="00977E8E">
        <w:trPr>
          <w:cantSplit/>
          <w:trHeight w:val="20"/>
        </w:trPr>
        <w:tc>
          <w:tcPr>
            <w:tcW w:w="573" w:type="dxa"/>
            <w:tcBorders>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B37D0F" w:rsidRDefault="00182B38" w:rsidP="00DA46AB">
            <w:pPr>
              <w:rPr>
                <w:rFonts w:cs="Arial"/>
                <w:b/>
                <w:szCs w:val="20"/>
                <w:highlight w:val="yellow"/>
                <w:lang w:val="en-US"/>
              </w:rPr>
            </w:pPr>
          </w:p>
        </w:tc>
      </w:tr>
      <w:tr w:rsidR="00182B38" w:rsidRPr="001B51D0" w:rsidTr="00977E8E">
        <w:trPr>
          <w:cantSplit/>
          <w:trHeight w:val="20"/>
        </w:trPr>
        <w:tc>
          <w:tcPr>
            <w:tcW w:w="573" w:type="dxa"/>
            <w:tcBorders>
              <w:top w:val="single" w:sz="4" w:space="0" w:color="auto"/>
              <w:left w:val="nil"/>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1.4</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Qualification of operator:</w:t>
            </w:r>
          </w:p>
        </w:tc>
      </w:tr>
      <w:tr w:rsidR="00182B38" w:rsidRPr="001B51D0" w:rsidTr="00977E8E">
        <w:trPr>
          <w:cantSplit/>
          <w:trHeight w:val="20"/>
        </w:trPr>
        <w:tc>
          <w:tcPr>
            <w:tcW w:w="573" w:type="dxa"/>
            <w:tcBorders>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B37D0F" w:rsidRDefault="00182B38" w:rsidP="00DA46AB">
            <w:pPr>
              <w:rPr>
                <w:rFonts w:cs="Arial"/>
                <w:b/>
                <w:szCs w:val="20"/>
                <w:highlight w:val="yellow"/>
                <w:lang w:val="en-US"/>
              </w:rPr>
            </w:pPr>
          </w:p>
        </w:tc>
      </w:tr>
      <w:tr w:rsidR="00182B38" w:rsidRPr="00A25B08" w:rsidTr="00977E8E">
        <w:trPr>
          <w:cantSplit/>
          <w:trHeight w:val="20"/>
        </w:trPr>
        <w:tc>
          <w:tcPr>
            <w:tcW w:w="573" w:type="dxa"/>
            <w:tcBorders>
              <w:top w:val="single" w:sz="4" w:space="0" w:color="auto"/>
              <w:left w:val="nil"/>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1.5</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Details of measurement equipment including date of calibration:</w:t>
            </w:r>
          </w:p>
        </w:tc>
      </w:tr>
      <w:tr w:rsidR="00182B38" w:rsidRPr="00A25B08" w:rsidTr="00977E8E">
        <w:trPr>
          <w:cantSplit/>
          <w:trHeight w:val="20"/>
        </w:trPr>
        <w:tc>
          <w:tcPr>
            <w:tcW w:w="573" w:type="dxa"/>
            <w:tcBorders>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B37D0F" w:rsidRDefault="00182B38" w:rsidP="00DA46AB">
            <w:pPr>
              <w:rPr>
                <w:rFonts w:cs="Arial"/>
                <w:b/>
                <w:szCs w:val="20"/>
                <w:highlight w:val="yellow"/>
                <w:lang w:val="en-US"/>
              </w:rPr>
            </w:pPr>
          </w:p>
        </w:tc>
      </w:tr>
      <w:tr w:rsidR="00182B38" w:rsidRPr="001B51D0"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2.</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Schedule for thickness measurements:</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2.1</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Planned terms of commencement for thickness measurements of different hull structures should be recorded upon the results of present meeting in the Attachment to this Protocol</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Conditions for survey and thickness measurements to be provided by shipowner:</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3.1</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Cargo holds, tanks and spaces are to be safe for access</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3.2</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Access to structures acceptable to the RS surveyor should be provided</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3.3</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Cargo holds, tanks and spaces are to be gas free and properly ventilated</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3.4</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Prior to entering a tank, void or enclosed space, it is to be verified that the atmosphere in the tank is free from hazardous gas and contains sufficient oxygen</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3.5</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Holds, tanks and other spaces subject to survey are to be cleaned, free from water, scale, dirt, oil residues etc.</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3.6</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Safe lighting should be provided for the efficient conduct of the survey</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3.7</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6B6C0C" w:rsidP="00DA46AB">
            <w:pPr>
              <w:rPr>
                <w:rFonts w:cs="Arial"/>
                <w:szCs w:val="20"/>
                <w:lang w:val="en-US"/>
              </w:rPr>
            </w:pPr>
            <w:r>
              <w:rPr>
                <w:lang w:val="en-US"/>
              </w:rPr>
              <w:t>N</w:t>
            </w:r>
            <w:r w:rsidRPr="00C24656">
              <w:rPr>
                <w:lang w:val="en-US"/>
              </w:rPr>
              <w:t>ecessary facilities for a safe execution of the survey</w:t>
            </w:r>
            <w:r>
              <w:rPr>
                <w:lang w:val="en-US"/>
              </w:rPr>
              <w:t xml:space="preserve"> s</w:t>
            </w:r>
            <w:r w:rsidRPr="00DA46AB">
              <w:rPr>
                <w:rFonts w:cs="Arial"/>
                <w:szCs w:val="20"/>
                <w:lang w:val="en-US"/>
              </w:rPr>
              <w:t xml:space="preserve">hould be </w:t>
            </w:r>
            <w:r>
              <w:rPr>
                <w:rFonts w:cs="Arial"/>
                <w:szCs w:val="20"/>
                <w:lang w:val="en-US"/>
              </w:rPr>
              <w:t>provided</w:t>
            </w:r>
            <w:r w:rsidRPr="00DA46AB">
              <w:rPr>
                <w:rFonts w:cs="Arial"/>
                <w:szCs w:val="20"/>
                <w:lang w:val="en-US"/>
              </w:rPr>
              <w:t xml:space="preserve"> to RS surveyor.</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3.8</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Where Soft Coatings have been applied, safe access is to be provided to verify the effectiveness of the coating and to carry out an assessment of the conditions of internal structures which may include spot removal of the coating. When safe access cannot be provided, the soft coating is to be removed</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3.9</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If the survey and thickness measurements are planned at sea or at anchorage:</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3.9.1</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A communication system is to be arranged between the survey party in the spaces under examination and the responsible officer on deck</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3.9.2</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tabs>
                <w:tab w:val="left" w:pos="1431"/>
              </w:tabs>
              <w:rPr>
                <w:rFonts w:cs="Arial"/>
                <w:szCs w:val="20"/>
                <w:lang w:val="en-US"/>
              </w:rPr>
            </w:pPr>
            <w:r w:rsidRPr="001B51D0">
              <w:rPr>
                <w:rFonts w:cs="Arial"/>
                <w:szCs w:val="20"/>
                <w:lang w:val="en-US"/>
              </w:rPr>
              <w:t>Explosimeter, oxygen-meter, breathing apparatus, life line and whistles are to be at hand during the survey</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4.</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Planned scope of survey and thickness measurements of hull structures:</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4.1</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Minimum scopes of thickness measurements (including measurements carried out simultaneously with close-up survey) are in Attachment to this Protocol</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4.2</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Thickness in existing and ascertained areas of substantial corrosion are to be measured annually in scope as required by RS Rules (IACS UR)</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4.3</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Thickness measurements of structures in areas where close-up surveys are required shall be carried out simultaneously with close-up surveys</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4.4</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tabs>
                <w:tab w:val="left" w:pos="2957"/>
              </w:tabs>
              <w:rPr>
                <w:rFonts w:cs="Arial"/>
                <w:szCs w:val="20"/>
                <w:lang w:val="en-US"/>
              </w:rPr>
            </w:pPr>
            <w:r w:rsidRPr="001B51D0">
              <w:rPr>
                <w:rFonts w:cs="Arial"/>
                <w:szCs w:val="20"/>
                <w:lang w:val="en-US"/>
              </w:rPr>
              <w:t>The Surveyor may further extend the close-up survey and thickness measurements as deemed necessary or if suspect areas will be found</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4.5</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The surveyor should decide final extent and location of thickness measurements after overall survey of representative spaces onboard</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lastRenderedPageBreak/>
              <w:t>4.6</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DA46AB">
            <w:pPr>
              <w:rPr>
                <w:rFonts w:cs="Arial"/>
                <w:szCs w:val="20"/>
                <w:lang w:val="en-US"/>
              </w:rPr>
            </w:pPr>
            <w:r w:rsidRPr="001B51D0">
              <w:rPr>
                <w:rFonts w:cs="Arial"/>
                <w:szCs w:val="20"/>
                <w:lang w:val="en-US"/>
              </w:rPr>
              <w:t>Where thickness measurements indicate substantial corrosion or excessive diminution the RS surveyor should direct locations for additional thickness measurements in order to delineate areas of substantial corrosion and to identify structural members for repairs / renewals</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4.7</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B51D0">
            <w:pPr>
              <w:rPr>
                <w:rFonts w:cs="Arial"/>
                <w:szCs w:val="20"/>
                <w:lang w:val="en-US"/>
              </w:rPr>
            </w:pPr>
            <w:r w:rsidRPr="001B51D0">
              <w:rPr>
                <w:rFonts w:cs="Arial"/>
                <w:szCs w:val="20"/>
                <w:lang w:val="en-US"/>
              </w:rPr>
              <w:t>In case when it is necessary to carry out additional thickness measurements on the basis of requirements of RS Surveyor, additional requirements shall be stated in RS report and annex to this protocol</w:t>
            </w:r>
            <w:r w:rsidR="008B450B" w:rsidRPr="001B51D0">
              <w:rPr>
                <w:rFonts w:cs="Arial"/>
                <w:szCs w:val="20"/>
                <w:lang w:val="en-US"/>
              </w:rPr>
              <w:t>.</w:t>
            </w:r>
          </w:p>
        </w:tc>
      </w:tr>
      <w:tr w:rsidR="00182B38"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82B38">
            <w:pPr>
              <w:pStyle w:val="cee1fbf7edfbe9"/>
              <w:rPr>
                <w:rFonts w:ascii="Arial" w:hAnsi="Arial" w:cs="Arial"/>
                <w:sz w:val="20"/>
                <w:szCs w:val="20"/>
                <w:lang w:val="en-US"/>
              </w:rPr>
            </w:pPr>
            <w:r w:rsidRPr="001B51D0">
              <w:rPr>
                <w:rFonts w:ascii="Arial" w:hAnsi="Arial" w:cs="Arial"/>
                <w:sz w:val="20"/>
                <w:szCs w:val="20"/>
                <w:lang w:val="en-US"/>
              </w:rPr>
              <w:t>4.8</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182B38" w:rsidRPr="001B51D0" w:rsidRDefault="00182B38" w:rsidP="001B51D0">
            <w:pPr>
              <w:tabs>
                <w:tab w:val="left" w:pos="2268"/>
                <w:tab w:val="left" w:pos="10224"/>
              </w:tabs>
              <w:rPr>
                <w:rFonts w:cs="Arial"/>
                <w:szCs w:val="20"/>
                <w:lang w:val="en-US"/>
              </w:rPr>
            </w:pPr>
            <w:r w:rsidRPr="001B51D0">
              <w:rPr>
                <w:rFonts w:cs="Arial"/>
                <w:szCs w:val="20"/>
                <w:lang w:val="en-US"/>
              </w:rPr>
              <w:t>In applicable case when the scope of thickness measurements is reduced on the basis of current gauging and visual inspection, the fact of reducing shall be reflected by the RS surveyor in RS report, annex to this protocol insuring rightness of decision.</w:t>
            </w:r>
          </w:p>
        </w:tc>
      </w:tr>
      <w:tr w:rsidR="008B450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182B38">
            <w:pPr>
              <w:pStyle w:val="cee1fbf7edfbe9"/>
              <w:rPr>
                <w:rFonts w:ascii="Arial" w:hAnsi="Arial" w:cs="Arial"/>
                <w:sz w:val="20"/>
                <w:szCs w:val="20"/>
                <w:lang w:val="en-US"/>
              </w:rPr>
            </w:pPr>
            <w:r w:rsidRPr="001B51D0">
              <w:rPr>
                <w:rFonts w:ascii="Arial" w:hAnsi="Arial" w:cs="Arial"/>
                <w:sz w:val="20"/>
                <w:szCs w:val="20"/>
                <w:lang w:val="en-US"/>
              </w:rPr>
              <w:t>5.</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DA46AB">
            <w:pPr>
              <w:tabs>
                <w:tab w:val="left" w:pos="1140"/>
              </w:tabs>
              <w:rPr>
                <w:rFonts w:cs="Arial"/>
                <w:szCs w:val="20"/>
                <w:lang w:val="en-US"/>
              </w:rPr>
            </w:pPr>
            <w:r w:rsidRPr="001B51D0">
              <w:rPr>
                <w:rFonts w:cs="Arial"/>
                <w:szCs w:val="20"/>
                <w:lang w:val="en-US"/>
              </w:rPr>
              <w:t>Availability onboard of drawings with original scantlings:</w:t>
            </w:r>
          </w:p>
        </w:tc>
      </w:tr>
      <w:tr w:rsidR="008B450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182B38">
            <w:pPr>
              <w:pStyle w:val="cee1fbf7edfbe9"/>
              <w:rPr>
                <w:rFonts w:ascii="Arial" w:hAnsi="Arial" w:cs="Arial"/>
                <w:sz w:val="20"/>
                <w:szCs w:val="20"/>
                <w:lang w:val="en-US"/>
              </w:rPr>
            </w:pPr>
            <w:r w:rsidRPr="001B51D0">
              <w:rPr>
                <w:rFonts w:ascii="Arial" w:hAnsi="Arial" w:cs="Arial"/>
                <w:sz w:val="20"/>
                <w:szCs w:val="20"/>
                <w:lang w:val="en-US"/>
              </w:rPr>
              <w:t>5.1</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DA46AB">
            <w:pPr>
              <w:rPr>
                <w:rFonts w:cs="Arial"/>
                <w:szCs w:val="20"/>
                <w:lang w:val="en-US"/>
              </w:rPr>
            </w:pPr>
            <w:r w:rsidRPr="001B51D0">
              <w:rPr>
                <w:rFonts w:cs="Arial"/>
                <w:szCs w:val="20"/>
                <w:lang w:val="en-US"/>
              </w:rPr>
              <w:t>The shipowner should provide availability onboard of drawings with original scantlings.</w:t>
            </w:r>
          </w:p>
        </w:tc>
      </w:tr>
      <w:tr w:rsidR="008B450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182B38">
            <w:pPr>
              <w:pStyle w:val="cee1fbf7edfbe9"/>
              <w:rPr>
                <w:rFonts w:ascii="Arial" w:hAnsi="Arial" w:cs="Arial"/>
                <w:sz w:val="20"/>
                <w:szCs w:val="20"/>
                <w:lang w:val="en-US"/>
              </w:rPr>
            </w:pPr>
            <w:r w:rsidRPr="001B51D0">
              <w:rPr>
                <w:rFonts w:ascii="Arial" w:hAnsi="Arial" w:cs="Arial"/>
                <w:sz w:val="20"/>
                <w:szCs w:val="20"/>
                <w:lang w:val="en-US"/>
              </w:rPr>
              <w:t>6.</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DA46AB">
            <w:pPr>
              <w:rPr>
                <w:rFonts w:cs="Arial"/>
                <w:spacing w:val="-4"/>
                <w:szCs w:val="20"/>
                <w:lang w:val="en-US"/>
              </w:rPr>
            </w:pPr>
            <w:r w:rsidRPr="001B51D0">
              <w:rPr>
                <w:rFonts w:cs="Arial"/>
                <w:szCs w:val="20"/>
                <w:lang w:val="en-US"/>
              </w:rPr>
              <w:t>Allowable thickness diminution of hull structures (refer to section I paragraph 8).</w:t>
            </w:r>
          </w:p>
        </w:tc>
      </w:tr>
      <w:tr w:rsidR="008B450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182B38">
            <w:pPr>
              <w:pStyle w:val="cee1fbf7edfbe9"/>
              <w:rPr>
                <w:rFonts w:ascii="Arial" w:hAnsi="Arial" w:cs="Arial"/>
                <w:sz w:val="20"/>
                <w:szCs w:val="20"/>
                <w:lang w:val="en-US"/>
              </w:rPr>
            </w:pPr>
            <w:r w:rsidRPr="001B51D0">
              <w:rPr>
                <w:rFonts w:ascii="Arial" w:hAnsi="Arial" w:cs="Arial"/>
                <w:sz w:val="20"/>
                <w:szCs w:val="20"/>
                <w:lang w:val="en-US"/>
              </w:rPr>
              <w:t>7.</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DA46AB">
            <w:pPr>
              <w:rPr>
                <w:rFonts w:cs="Arial"/>
                <w:szCs w:val="20"/>
                <w:lang w:val="en-US"/>
              </w:rPr>
            </w:pPr>
            <w:r w:rsidRPr="001B51D0">
              <w:rPr>
                <w:rFonts w:cs="Arial"/>
                <w:szCs w:val="20"/>
                <w:lang w:val="en-US"/>
              </w:rPr>
              <w:t>Communication between RS surveyor, thickness measurement operator and shipowner's representative.</w:t>
            </w:r>
          </w:p>
        </w:tc>
      </w:tr>
      <w:tr w:rsidR="008B450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182B38">
            <w:pPr>
              <w:pStyle w:val="cee1fbf7edfbe9"/>
              <w:rPr>
                <w:rFonts w:ascii="Arial" w:hAnsi="Arial" w:cs="Arial"/>
                <w:sz w:val="20"/>
                <w:szCs w:val="20"/>
                <w:lang w:val="en-US"/>
              </w:rPr>
            </w:pPr>
            <w:r w:rsidRPr="001B51D0">
              <w:rPr>
                <w:rFonts w:ascii="Arial" w:hAnsi="Arial" w:cs="Arial"/>
                <w:sz w:val="20"/>
                <w:szCs w:val="20"/>
                <w:lang w:val="en-US"/>
              </w:rPr>
              <w:t>7.1</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8B450B" w:rsidRPr="001B51D0" w:rsidRDefault="00EC0A75" w:rsidP="00DA46AB">
            <w:pPr>
              <w:rPr>
                <w:rFonts w:cs="Arial"/>
                <w:szCs w:val="20"/>
                <w:lang w:val="en-US"/>
              </w:rPr>
            </w:pPr>
            <w:r w:rsidRPr="00DA46AB">
              <w:rPr>
                <w:rFonts w:cs="Arial"/>
                <w:szCs w:val="20"/>
                <w:lang w:val="en-US"/>
              </w:rPr>
              <w:t>Current</w:t>
            </w:r>
            <w:r w:rsidRPr="00C65E46">
              <w:rPr>
                <w:rFonts w:cs="Arial"/>
                <w:szCs w:val="20"/>
                <w:lang w:val="en-US"/>
              </w:rPr>
              <w:t xml:space="preserve"> </w:t>
            </w:r>
            <w:r w:rsidRPr="00DA46AB">
              <w:rPr>
                <w:rFonts w:cs="Arial"/>
                <w:szCs w:val="20"/>
                <w:lang w:val="en-US"/>
              </w:rPr>
              <w:t>results</w:t>
            </w:r>
            <w:r w:rsidRPr="00C65E46">
              <w:rPr>
                <w:rFonts w:cs="Arial"/>
                <w:szCs w:val="20"/>
                <w:lang w:val="en-US"/>
              </w:rPr>
              <w:t xml:space="preserve"> </w:t>
            </w:r>
            <w:r w:rsidRPr="00DA46AB">
              <w:rPr>
                <w:rFonts w:cs="Arial"/>
                <w:szCs w:val="20"/>
                <w:lang w:val="en-US"/>
              </w:rPr>
              <w:t>of</w:t>
            </w:r>
            <w:r w:rsidRPr="00C65E46">
              <w:rPr>
                <w:rFonts w:cs="Arial"/>
                <w:szCs w:val="20"/>
                <w:lang w:val="en-US"/>
              </w:rPr>
              <w:t xml:space="preserve"> </w:t>
            </w:r>
            <w:r w:rsidRPr="00DA46AB">
              <w:rPr>
                <w:rFonts w:cs="Arial"/>
                <w:szCs w:val="20"/>
                <w:lang w:val="en-US"/>
              </w:rPr>
              <w:t>thickness</w:t>
            </w:r>
            <w:r w:rsidRPr="00C65E46">
              <w:rPr>
                <w:rFonts w:cs="Arial"/>
                <w:szCs w:val="20"/>
                <w:lang w:val="en-US"/>
              </w:rPr>
              <w:t xml:space="preserve"> </w:t>
            </w:r>
            <w:r w:rsidRPr="00DA46AB">
              <w:rPr>
                <w:rFonts w:cs="Arial"/>
                <w:szCs w:val="20"/>
                <w:lang w:val="en-US"/>
              </w:rPr>
              <w:t>measurements</w:t>
            </w:r>
            <w:r w:rsidRPr="00C65E46">
              <w:rPr>
                <w:rFonts w:cs="Arial"/>
                <w:szCs w:val="20"/>
                <w:lang w:val="en-US"/>
              </w:rPr>
              <w:t xml:space="preserve"> </w:t>
            </w:r>
            <w:r w:rsidRPr="00DA46AB">
              <w:rPr>
                <w:rFonts w:cs="Arial"/>
                <w:szCs w:val="20"/>
                <w:lang w:val="en-US"/>
              </w:rPr>
              <w:t>shall</w:t>
            </w:r>
            <w:r w:rsidRPr="00C65E46">
              <w:rPr>
                <w:rFonts w:cs="Arial"/>
                <w:szCs w:val="20"/>
                <w:lang w:val="en-US"/>
              </w:rPr>
              <w:t xml:space="preserve"> </w:t>
            </w:r>
            <w:r w:rsidRPr="00DA46AB">
              <w:rPr>
                <w:rFonts w:cs="Arial"/>
                <w:szCs w:val="20"/>
                <w:lang w:val="en-US"/>
              </w:rPr>
              <w:t>be</w:t>
            </w:r>
            <w:r w:rsidRPr="00C65E46">
              <w:rPr>
                <w:rFonts w:cs="Arial"/>
                <w:szCs w:val="20"/>
                <w:lang w:val="en-US"/>
              </w:rPr>
              <w:t xml:space="preserve"> </w:t>
            </w:r>
            <w:r w:rsidRPr="00DA46AB">
              <w:rPr>
                <w:rFonts w:cs="Arial"/>
                <w:szCs w:val="20"/>
                <w:lang w:val="en-US"/>
              </w:rPr>
              <w:t>submitted</w:t>
            </w:r>
            <w:r w:rsidRPr="00C65E46">
              <w:rPr>
                <w:rFonts w:cs="Arial"/>
                <w:szCs w:val="20"/>
                <w:lang w:val="en-US"/>
              </w:rPr>
              <w:t xml:space="preserve"> </w:t>
            </w:r>
            <w:r w:rsidRPr="00DA46AB">
              <w:rPr>
                <w:rFonts w:cs="Arial"/>
                <w:szCs w:val="20"/>
                <w:lang w:val="en-US"/>
              </w:rPr>
              <w:t>to</w:t>
            </w:r>
            <w:r w:rsidRPr="00C65E46">
              <w:rPr>
                <w:rFonts w:cs="Arial"/>
                <w:szCs w:val="20"/>
                <w:lang w:val="en-US"/>
              </w:rPr>
              <w:t xml:space="preserve"> </w:t>
            </w:r>
            <w:r w:rsidRPr="00DA46AB">
              <w:rPr>
                <w:rFonts w:cs="Arial"/>
                <w:szCs w:val="20"/>
                <w:lang w:val="en-US"/>
              </w:rPr>
              <w:t>RS</w:t>
            </w:r>
            <w:r w:rsidRPr="00C65E46">
              <w:rPr>
                <w:rFonts w:cs="Arial"/>
                <w:szCs w:val="20"/>
                <w:lang w:val="en-US"/>
              </w:rPr>
              <w:t xml:space="preserve"> </w:t>
            </w:r>
            <w:r w:rsidRPr="00DA46AB">
              <w:rPr>
                <w:rFonts w:cs="Arial"/>
                <w:szCs w:val="20"/>
                <w:lang w:val="en-US"/>
              </w:rPr>
              <w:t>surveyor</w:t>
            </w:r>
            <w:r w:rsidRPr="00C65E46">
              <w:rPr>
                <w:rFonts w:cs="Arial"/>
                <w:szCs w:val="20"/>
                <w:lang w:val="en-US"/>
              </w:rPr>
              <w:t xml:space="preserve"> </w:t>
            </w:r>
            <w:r w:rsidRPr="00DA46AB">
              <w:rPr>
                <w:rFonts w:cs="Arial"/>
                <w:szCs w:val="20"/>
                <w:lang w:val="en-US"/>
              </w:rPr>
              <w:t>by</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TM</w:t>
            </w:r>
            <w:r w:rsidRPr="00C65E46">
              <w:rPr>
                <w:rFonts w:cs="Arial"/>
                <w:szCs w:val="20"/>
                <w:lang w:val="en-US"/>
              </w:rPr>
              <w:t xml:space="preserve"> </w:t>
            </w:r>
            <w:r w:rsidRPr="00DA46AB">
              <w:rPr>
                <w:rFonts w:cs="Arial"/>
                <w:szCs w:val="20"/>
                <w:lang w:val="en-US"/>
              </w:rPr>
              <w:t>operator</w:t>
            </w:r>
            <w:r w:rsidRPr="00C65E46">
              <w:rPr>
                <w:rFonts w:cs="Arial"/>
                <w:szCs w:val="20"/>
                <w:lang w:val="en-US"/>
              </w:rPr>
              <w:t xml:space="preserve"> </w:t>
            </w:r>
            <w:r w:rsidRPr="00DA46AB">
              <w:rPr>
                <w:rFonts w:cs="Arial"/>
                <w:szCs w:val="20"/>
                <w:lang w:val="en-US"/>
              </w:rPr>
              <w:t>on</w:t>
            </w:r>
            <w:r w:rsidRPr="00C65E46">
              <w:rPr>
                <w:rFonts w:cs="Arial"/>
                <w:szCs w:val="20"/>
                <w:lang w:val="en-US"/>
              </w:rPr>
              <w:t xml:space="preserve"> </w:t>
            </w:r>
            <w:r w:rsidRPr="00DA46AB">
              <w:rPr>
                <w:rFonts w:cs="Arial"/>
                <w:szCs w:val="20"/>
                <w:lang w:val="en-US"/>
              </w:rPr>
              <w:t>a</w:t>
            </w:r>
            <w:r w:rsidRPr="00C65E46">
              <w:rPr>
                <w:rFonts w:cs="Arial"/>
                <w:szCs w:val="20"/>
                <w:lang w:val="en-US"/>
              </w:rPr>
              <w:t xml:space="preserve"> </w:t>
            </w:r>
            <w:r w:rsidRPr="00DA46AB">
              <w:rPr>
                <w:rFonts w:cs="Arial"/>
                <w:szCs w:val="20"/>
                <w:lang w:val="en-US"/>
              </w:rPr>
              <w:t>regular</w:t>
            </w:r>
            <w:r w:rsidRPr="00C65E46">
              <w:rPr>
                <w:rFonts w:cs="Arial"/>
                <w:szCs w:val="20"/>
                <w:lang w:val="en-US"/>
              </w:rPr>
              <w:t xml:space="preserve"> </w:t>
            </w:r>
            <w:r w:rsidRPr="00DA46AB">
              <w:rPr>
                <w:rFonts w:cs="Arial"/>
                <w:szCs w:val="20"/>
                <w:lang w:val="en-US"/>
              </w:rPr>
              <w:t>basis</w:t>
            </w:r>
            <w:r w:rsidRPr="00C65E46">
              <w:rPr>
                <w:rFonts w:cs="Arial"/>
                <w:szCs w:val="20"/>
                <w:lang w:val="en-US"/>
              </w:rPr>
              <w:t xml:space="preserve"> (</w:t>
            </w:r>
            <w:r w:rsidRPr="00DA46AB">
              <w:rPr>
                <w:rFonts w:cs="Arial"/>
                <w:szCs w:val="20"/>
                <w:lang w:val="en-US"/>
              </w:rPr>
              <w:t>refer</w:t>
            </w:r>
            <w:r w:rsidRPr="00C65E46">
              <w:rPr>
                <w:rFonts w:cs="Arial"/>
                <w:szCs w:val="20"/>
                <w:lang w:val="en-US"/>
              </w:rPr>
              <w:t xml:space="preserve"> </w:t>
            </w:r>
            <w:r w:rsidRPr="00DA46AB">
              <w:rPr>
                <w:rFonts w:cs="Arial"/>
                <w:szCs w:val="20"/>
                <w:lang w:val="en-US"/>
              </w:rPr>
              <w:t>to</w:t>
            </w:r>
            <w:r w:rsidRPr="00C65E46">
              <w:rPr>
                <w:rFonts w:cs="Arial"/>
                <w:szCs w:val="20"/>
                <w:lang w:val="en-US"/>
              </w:rPr>
              <w:t xml:space="preserve"> </w:t>
            </w:r>
            <w:r w:rsidRPr="00DA46AB">
              <w:rPr>
                <w:rFonts w:cs="Arial"/>
                <w:szCs w:val="20"/>
                <w:lang w:val="en-US"/>
              </w:rPr>
              <w:t>Annex</w:t>
            </w:r>
            <w:r w:rsidRPr="00C65E46">
              <w:rPr>
                <w:rFonts w:cs="Arial"/>
                <w:szCs w:val="20"/>
                <w:lang w:val="en-US"/>
              </w:rPr>
              <w:t xml:space="preserve"> </w:t>
            </w:r>
            <w:r w:rsidRPr="00DA46AB">
              <w:rPr>
                <w:rFonts w:cs="Arial"/>
                <w:szCs w:val="20"/>
                <w:lang w:val="en-US"/>
              </w:rPr>
              <w:t>to</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szCs w:val="20"/>
                <w:lang w:val="en-US"/>
              </w:rPr>
              <w:t>to</w:t>
            </w:r>
            <w:r w:rsidRPr="00C65E46">
              <w:rPr>
                <w:rFonts w:cs="Arial"/>
                <w:szCs w:val="20"/>
                <w:lang w:val="en-US"/>
              </w:rPr>
              <w:t xml:space="preserve"> </w:t>
            </w:r>
            <w:r w:rsidRPr="00DA46AB">
              <w:rPr>
                <w:rFonts w:cs="Arial"/>
                <w:szCs w:val="20"/>
                <w:lang w:val="en-US"/>
              </w:rPr>
              <w:t>the</w:t>
            </w:r>
            <w:r w:rsidRPr="00C65E46">
              <w:rPr>
                <w:rFonts w:cs="Arial"/>
                <w:szCs w:val="20"/>
                <w:lang w:val="en-US"/>
              </w:rPr>
              <w:t xml:space="preserve"> </w:t>
            </w:r>
            <w:r w:rsidRPr="00DA46AB">
              <w:rPr>
                <w:rFonts w:cs="Arial"/>
                <w:noProof/>
                <w:spacing w:val="-4"/>
                <w:szCs w:val="20"/>
                <w:lang w:val="en-US"/>
              </w:rPr>
              <w:t>Rules</w:t>
            </w:r>
            <w:r w:rsidRPr="00E45B21">
              <w:rPr>
                <w:rFonts w:cs="Arial"/>
                <w:noProof/>
                <w:spacing w:val="-4"/>
                <w:szCs w:val="20"/>
                <w:lang w:val="en-US"/>
              </w:rPr>
              <w:t xml:space="preserve"> </w:t>
            </w:r>
            <w:r w:rsidRPr="00DA46AB">
              <w:rPr>
                <w:rFonts w:cs="Arial"/>
                <w:noProof/>
                <w:spacing w:val="-4"/>
                <w:szCs w:val="20"/>
                <w:lang w:val="en-US"/>
              </w:rPr>
              <w:t>for</w:t>
            </w:r>
            <w:r w:rsidRPr="00E45B21">
              <w:rPr>
                <w:rFonts w:cs="Arial"/>
                <w:noProof/>
                <w:spacing w:val="-4"/>
                <w:szCs w:val="20"/>
                <w:lang w:val="en-US"/>
              </w:rPr>
              <w:t xml:space="preserve"> </w:t>
            </w:r>
            <w:r w:rsidRPr="00DA46AB">
              <w:rPr>
                <w:rFonts w:cs="Arial"/>
                <w:noProof/>
                <w:spacing w:val="-4"/>
                <w:szCs w:val="20"/>
                <w:lang w:val="en-US"/>
              </w:rPr>
              <w:t>the</w:t>
            </w:r>
            <w:r w:rsidRPr="00E45B21">
              <w:rPr>
                <w:rFonts w:cs="Arial"/>
                <w:noProof/>
                <w:spacing w:val="-4"/>
                <w:szCs w:val="20"/>
                <w:lang w:val="en-US"/>
              </w:rPr>
              <w:t xml:space="preserve"> </w:t>
            </w:r>
            <w:r>
              <w:rPr>
                <w:rFonts w:cs="Arial"/>
                <w:noProof/>
                <w:spacing w:val="-4"/>
                <w:szCs w:val="20"/>
                <w:lang w:val="en-US"/>
              </w:rPr>
              <w:t>technical supervision</w:t>
            </w:r>
            <w:r w:rsidRPr="00E45B21">
              <w:rPr>
                <w:rFonts w:cs="Arial"/>
                <w:noProof/>
                <w:spacing w:val="-4"/>
                <w:szCs w:val="20"/>
                <w:lang w:val="en-US"/>
              </w:rPr>
              <w:t xml:space="preserve"> </w:t>
            </w:r>
            <w:r w:rsidRPr="00DA46AB">
              <w:rPr>
                <w:rFonts w:cs="Arial"/>
                <w:noProof/>
                <w:spacing w:val="-4"/>
                <w:szCs w:val="20"/>
                <w:lang w:val="en-US"/>
              </w:rPr>
              <w:t>o</w:t>
            </w:r>
            <w:r>
              <w:rPr>
                <w:rFonts w:cs="Arial"/>
                <w:noProof/>
                <w:spacing w:val="-4"/>
                <w:szCs w:val="20"/>
                <w:lang w:val="en-US"/>
              </w:rPr>
              <w:t>n</w:t>
            </w:r>
            <w:r w:rsidRPr="00E45B21">
              <w:rPr>
                <w:rFonts w:cs="Arial"/>
                <w:noProof/>
                <w:spacing w:val="-4"/>
                <w:szCs w:val="20"/>
                <w:lang w:val="en-US"/>
              </w:rPr>
              <w:t xml:space="preserve"> </w:t>
            </w:r>
            <w:r w:rsidRPr="00DA46AB">
              <w:rPr>
                <w:rFonts w:cs="Arial"/>
                <w:noProof/>
                <w:spacing w:val="-4"/>
                <w:szCs w:val="20"/>
                <w:lang w:val="en-US"/>
              </w:rPr>
              <w:t>ships</w:t>
            </w:r>
            <w:r w:rsidRPr="00E45B21">
              <w:rPr>
                <w:rFonts w:cs="Arial"/>
                <w:noProof/>
                <w:spacing w:val="-4"/>
                <w:szCs w:val="20"/>
                <w:lang w:val="en-US"/>
              </w:rPr>
              <w:t xml:space="preserve"> </w:t>
            </w:r>
            <w:r w:rsidRPr="00DA46AB">
              <w:rPr>
                <w:rFonts w:cs="Arial"/>
                <w:noProof/>
                <w:spacing w:val="-4"/>
                <w:szCs w:val="20"/>
                <w:lang w:val="en-US"/>
              </w:rPr>
              <w:t>in</w:t>
            </w:r>
            <w:r w:rsidRPr="00E45B21">
              <w:rPr>
                <w:rFonts w:cs="Arial"/>
                <w:noProof/>
                <w:spacing w:val="-4"/>
                <w:szCs w:val="20"/>
                <w:lang w:val="en-US"/>
              </w:rPr>
              <w:t xml:space="preserve"> </w:t>
            </w:r>
            <w:r w:rsidRPr="00DA46AB">
              <w:rPr>
                <w:rFonts w:cs="Arial"/>
                <w:noProof/>
                <w:spacing w:val="-4"/>
                <w:szCs w:val="20"/>
                <w:lang w:val="en-US"/>
              </w:rPr>
              <w:t>service</w:t>
            </w:r>
            <w:r w:rsidRPr="00C65E46">
              <w:rPr>
                <w:rFonts w:cs="Arial"/>
                <w:szCs w:val="20"/>
                <w:lang w:val="en-US"/>
              </w:rPr>
              <w:t>).</w:t>
            </w:r>
          </w:p>
        </w:tc>
      </w:tr>
      <w:tr w:rsidR="008B450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182B38">
            <w:pPr>
              <w:pStyle w:val="cee1fbf7edfbe9"/>
              <w:rPr>
                <w:rFonts w:ascii="Arial" w:hAnsi="Arial" w:cs="Arial"/>
                <w:sz w:val="20"/>
                <w:szCs w:val="20"/>
                <w:lang w:val="en-US"/>
              </w:rPr>
            </w:pPr>
            <w:r w:rsidRPr="001B51D0">
              <w:rPr>
                <w:rFonts w:ascii="Arial" w:hAnsi="Arial" w:cs="Arial"/>
                <w:sz w:val="20"/>
                <w:szCs w:val="20"/>
                <w:lang w:val="en-US"/>
              </w:rPr>
              <w:t>7.2</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DA46AB">
            <w:pPr>
              <w:rPr>
                <w:rFonts w:cs="Arial"/>
                <w:szCs w:val="20"/>
                <w:lang w:val="en-US"/>
              </w:rPr>
            </w:pPr>
            <w:r w:rsidRPr="001B51D0">
              <w:rPr>
                <w:rFonts w:cs="Arial"/>
                <w:szCs w:val="20"/>
                <w:lang w:val="en-US"/>
              </w:rPr>
              <w:t>Dates of the commencement and completion of thickness measurements of different areas (continuous monitoring) are subject to logs in Attachment by RS surveyor.</w:t>
            </w:r>
          </w:p>
        </w:tc>
      </w:tr>
      <w:tr w:rsidR="008B450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182B38">
            <w:pPr>
              <w:pStyle w:val="cee1fbf7edfbe9"/>
              <w:rPr>
                <w:rFonts w:ascii="Arial" w:hAnsi="Arial" w:cs="Arial"/>
                <w:sz w:val="20"/>
                <w:szCs w:val="20"/>
                <w:lang w:val="en-US"/>
              </w:rPr>
            </w:pPr>
            <w:r w:rsidRPr="001B51D0">
              <w:rPr>
                <w:rFonts w:ascii="Arial" w:hAnsi="Arial" w:cs="Arial"/>
                <w:sz w:val="20"/>
                <w:szCs w:val="20"/>
                <w:lang w:val="en-US"/>
              </w:rPr>
              <w:t>7.3</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8B450B" w:rsidRPr="001B51D0" w:rsidRDefault="008B450B" w:rsidP="00DA46AB">
            <w:pPr>
              <w:tabs>
                <w:tab w:val="left" w:pos="2306"/>
              </w:tabs>
              <w:rPr>
                <w:rFonts w:cs="Arial"/>
                <w:szCs w:val="20"/>
                <w:lang w:val="en-US"/>
              </w:rPr>
            </w:pPr>
            <w:r w:rsidRPr="001B51D0">
              <w:rPr>
                <w:rFonts w:cs="Arial"/>
                <w:szCs w:val="20"/>
                <w:lang w:val="en-US"/>
              </w:rPr>
              <w:t>All parties should be promptly notified if the following defects will be found:</w:t>
            </w:r>
          </w:p>
        </w:tc>
      </w:tr>
      <w:tr w:rsidR="008B450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8B450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7.3.1</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8B450B" w:rsidRPr="001B51D0" w:rsidRDefault="00DA46AB" w:rsidP="00DA46AB">
            <w:pPr>
              <w:rPr>
                <w:rFonts w:cs="Arial"/>
                <w:szCs w:val="20"/>
                <w:lang w:val="en-US"/>
              </w:rPr>
            </w:pPr>
            <w:r w:rsidRPr="001B51D0">
              <w:rPr>
                <w:rFonts w:cs="Arial"/>
                <w:szCs w:val="20"/>
                <w:lang w:val="en-US"/>
              </w:rPr>
              <w:t>Excessive and/or extensive corrosion or pitting / grooving.</w:t>
            </w:r>
          </w:p>
        </w:tc>
      </w:tr>
      <w:tr w:rsidR="00DA46A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7.3.2</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DA46AB">
            <w:pPr>
              <w:rPr>
                <w:rFonts w:cs="Arial"/>
                <w:szCs w:val="20"/>
                <w:lang w:val="en-US"/>
              </w:rPr>
            </w:pPr>
            <w:r w:rsidRPr="001B51D0">
              <w:rPr>
                <w:rFonts w:cs="Arial"/>
                <w:szCs w:val="20"/>
                <w:lang w:val="en-US"/>
              </w:rPr>
              <w:t xml:space="preserve">Other defects such fractures, ruptures, residual deformations, </w:t>
            </w:r>
            <w:proofErr w:type="spellStart"/>
            <w:r w:rsidRPr="001B51D0">
              <w:rPr>
                <w:rFonts w:cs="Arial"/>
                <w:szCs w:val="20"/>
                <w:lang w:val="en-US"/>
              </w:rPr>
              <w:t>doublers</w:t>
            </w:r>
            <w:proofErr w:type="spellEnd"/>
            <w:r w:rsidRPr="001B51D0">
              <w:rPr>
                <w:rFonts w:cs="Arial"/>
                <w:szCs w:val="20"/>
                <w:lang w:val="en-US"/>
              </w:rPr>
              <w:t>, cement boxes etc..</w:t>
            </w:r>
          </w:p>
        </w:tc>
      </w:tr>
      <w:tr w:rsidR="00DA46A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7.3.3</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DA46AB">
            <w:pPr>
              <w:tabs>
                <w:tab w:val="left" w:pos="1020"/>
              </w:tabs>
              <w:rPr>
                <w:rFonts w:cs="Arial"/>
                <w:spacing w:val="-2"/>
                <w:szCs w:val="20"/>
                <w:lang w:val="en-US"/>
              </w:rPr>
            </w:pPr>
            <w:r w:rsidRPr="001B51D0">
              <w:rPr>
                <w:rFonts w:cs="Arial"/>
                <w:szCs w:val="20"/>
                <w:lang w:val="en-US"/>
              </w:rPr>
              <w:t>Detached and/or holed structure.</w:t>
            </w:r>
          </w:p>
        </w:tc>
      </w:tr>
      <w:tr w:rsidR="00DA46AB" w:rsidRPr="001B51D0"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7.3.4</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DA46AB">
            <w:pPr>
              <w:rPr>
                <w:rFonts w:cs="Arial"/>
                <w:szCs w:val="20"/>
                <w:lang w:val="en-US"/>
              </w:rPr>
            </w:pPr>
            <w:r w:rsidRPr="001B51D0">
              <w:rPr>
                <w:rFonts w:cs="Arial"/>
                <w:szCs w:val="20"/>
                <w:lang w:val="en-US"/>
              </w:rPr>
              <w:t>Corrosion of welds.</w:t>
            </w:r>
          </w:p>
        </w:tc>
      </w:tr>
      <w:tr w:rsidR="00DA46A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8.</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DA46AB">
            <w:pPr>
              <w:rPr>
                <w:rFonts w:cs="Arial"/>
                <w:szCs w:val="20"/>
                <w:lang w:val="en-US"/>
              </w:rPr>
            </w:pPr>
            <w:r w:rsidRPr="001B51D0">
              <w:rPr>
                <w:rFonts w:cs="Arial"/>
                <w:szCs w:val="20"/>
                <w:lang w:val="en-US"/>
              </w:rPr>
              <w:t>Reports upon the results of thickness measurements, gauging of parameters of deformations, cracks and other defects:</w:t>
            </w:r>
          </w:p>
        </w:tc>
      </w:tr>
      <w:tr w:rsidR="00DA46A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8.1</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DA46AB">
            <w:pPr>
              <w:rPr>
                <w:rFonts w:cs="Arial"/>
                <w:szCs w:val="20"/>
                <w:lang w:val="en-US"/>
              </w:rPr>
            </w:pPr>
            <w:r w:rsidRPr="001B51D0">
              <w:rPr>
                <w:rFonts w:cs="Arial"/>
                <w:szCs w:val="20"/>
                <w:lang w:val="en-US"/>
              </w:rPr>
              <w:t>“Thickness Measurement Report” by form established by the Register shall be drawn up by thickness measurement operator.</w:t>
            </w:r>
          </w:p>
        </w:tc>
      </w:tr>
      <w:tr w:rsidR="00DA46A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8.2</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DA46AB">
            <w:pPr>
              <w:rPr>
                <w:rFonts w:cs="Arial"/>
                <w:szCs w:val="20"/>
                <w:lang w:val="en-US"/>
              </w:rPr>
            </w:pPr>
            <w:r w:rsidRPr="001B51D0">
              <w:rPr>
                <w:rFonts w:cs="Arial"/>
                <w:szCs w:val="20"/>
                <w:lang w:val="en-US"/>
              </w:rPr>
              <w:t>A thickness measurement Report is to be signed by the operator.</w:t>
            </w:r>
          </w:p>
        </w:tc>
      </w:tr>
      <w:tr w:rsidR="00DA46A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8.3</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DA46AB">
            <w:pPr>
              <w:rPr>
                <w:rFonts w:cs="Arial"/>
                <w:szCs w:val="20"/>
                <w:lang w:val="en-US"/>
              </w:rPr>
            </w:pPr>
            <w:r w:rsidRPr="001B51D0">
              <w:rPr>
                <w:rFonts w:cs="Arial"/>
                <w:szCs w:val="20"/>
                <w:lang w:val="en-US"/>
              </w:rPr>
              <w:t>RS surveyor shall review the final TM Report, verify according to the Check list (form 6.1.04) and countersign the TM Report. Check list (form 6.1.04) is not issued if the ТМ Report is drawn up using the «VOLNA» software.</w:t>
            </w:r>
          </w:p>
        </w:tc>
      </w:tr>
      <w:tr w:rsidR="00DA46A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8.4</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DA46AB">
            <w:pPr>
              <w:rPr>
                <w:rFonts w:cs="Arial"/>
                <w:szCs w:val="20"/>
                <w:lang w:val="en-US"/>
              </w:rPr>
            </w:pPr>
            <w:r w:rsidRPr="001B51D0">
              <w:rPr>
                <w:rFonts w:cs="Arial"/>
                <w:szCs w:val="20"/>
                <w:lang w:val="en-US"/>
              </w:rPr>
              <w:t>Thickness measurements final Report should be submitted to RS surveyor carried out survey before completion of current survey</w:t>
            </w:r>
          </w:p>
        </w:tc>
      </w:tr>
      <w:tr w:rsidR="00DA46A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8.5</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DA46AB">
            <w:pPr>
              <w:rPr>
                <w:rFonts w:cs="Arial"/>
                <w:szCs w:val="20"/>
                <w:lang w:val="en-US"/>
              </w:rPr>
            </w:pPr>
            <w:r w:rsidRPr="001B51D0">
              <w:rPr>
                <w:rFonts w:cs="Arial"/>
                <w:szCs w:val="20"/>
                <w:lang w:val="en-US"/>
              </w:rPr>
              <w:t>Before completion of current survey in addition the following documentation is to be submitted to the attending RS surveyor onboard:</w:t>
            </w:r>
          </w:p>
        </w:tc>
      </w:tr>
      <w:tr w:rsidR="00DA46A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8.5.1</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EC0A75" w:rsidP="00DA46AB">
            <w:pPr>
              <w:tabs>
                <w:tab w:val="left" w:pos="2268"/>
                <w:tab w:val="left" w:pos="10224"/>
              </w:tabs>
              <w:rPr>
                <w:rFonts w:cs="Arial"/>
                <w:szCs w:val="20"/>
                <w:lang w:val="en-US"/>
              </w:rPr>
            </w:pPr>
            <w:r>
              <w:rPr>
                <w:rFonts w:cs="Arial"/>
                <w:szCs w:val="20"/>
                <w:lang w:val="en-US"/>
              </w:rPr>
              <w:t>r</w:t>
            </w:r>
            <w:r w:rsidRPr="00DA46AB">
              <w:rPr>
                <w:rFonts w:cs="Arial"/>
                <w:szCs w:val="20"/>
                <w:lang w:val="en-US"/>
              </w:rPr>
              <w:t>eport on gauging of the hull defects parameters in accordance with the para 2.1.</w:t>
            </w:r>
            <w:r w:rsidRPr="00D305E6">
              <w:rPr>
                <w:rFonts w:cs="Arial"/>
                <w:szCs w:val="20"/>
                <w:lang w:val="en-US"/>
              </w:rPr>
              <w:t>5</w:t>
            </w:r>
            <w:r w:rsidRPr="00DA46AB">
              <w:rPr>
                <w:rFonts w:cs="Arial"/>
                <w:szCs w:val="20"/>
                <w:lang w:val="en-US"/>
              </w:rPr>
              <w:t xml:space="preserve"> of Annex to the </w:t>
            </w:r>
            <w:r w:rsidRPr="00DA46AB">
              <w:rPr>
                <w:rFonts w:cs="Arial"/>
                <w:noProof/>
                <w:spacing w:val="-4"/>
                <w:szCs w:val="20"/>
                <w:lang w:val="en-US"/>
              </w:rPr>
              <w:t>Rules</w:t>
            </w:r>
            <w:r w:rsidRPr="00E45B21">
              <w:rPr>
                <w:rFonts w:cs="Arial"/>
                <w:noProof/>
                <w:spacing w:val="-4"/>
                <w:szCs w:val="20"/>
                <w:lang w:val="en-US"/>
              </w:rPr>
              <w:t xml:space="preserve"> </w:t>
            </w:r>
            <w:r w:rsidRPr="00DA46AB">
              <w:rPr>
                <w:rFonts w:cs="Arial"/>
                <w:noProof/>
                <w:spacing w:val="-4"/>
                <w:szCs w:val="20"/>
                <w:lang w:val="en-US"/>
              </w:rPr>
              <w:t>for</w:t>
            </w:r>
            <w:r w:rsidRPr="00E45B21">
              <w:rPr>
                <w:rFonts w:cs="Arial"/>
                <w:noProof/>
                <w:spacing w:val="-4"/>
                <w:szCs w:val="20"/>
                <w:lang w:val="en-US"/>
              </w:rPr>
              <w:t xml:space="preserve"> </w:t>
            </w:r>
            <w:r w:rsidRPr="00DA46AB">
              <w:rPr>
                <w:rFonts w:cs="Arial"/>
                <w:noProof/>
                <w:spacing w:val="-4"/>
                <w:szCs w:val="20"/>
                <w:lang w:val="en-US"/>
              </w:rPr>
              <w:t>the</w:t>
            </w:r>
            <w:r w:rsidRPr="00E45B21">
              <w:rPr>
                <w:rFonts w:cs="Arial"/>
                <w:noProof/>
                <w:spacing w:val="-4"/>
                <w:szCs w:val="20"/>
                <w:lang w:val="en-US"/>
              </w:rPr>
              <w:t xml:space="preserve"> </w:t>
            </w:r>
            <w:r>
              <w:rPr>
                <w:rFonts w:cs="Arial"/>
                <w:noProof/>
                <w:spacing w:val="-4"/>
                <w:szCs w:val="20"/>
                <w:lang w:val="en-US"/>
              </w:rPr>
              <w:t>technical supervision</w:t>
            </w:r>
            <w:r w:rsidRPr="00E45B21">
              <w:rPr>
                <w:rFonts w:cs="Arial"/>
                <w:noProof/>
                <w:spacing w:val="-4"/>
                <w:szCs w:val="20"/>
                <w:lang w:val="en-US"/>
              </w:rPr>
              <w:t xml:space="preserve"> </w:t>
            </w:r>
            <w:r w:rsidRPr="00DA46AB">
              <w:rPr>
                <w:rFonts w:cs="Arial"/>
                <w:noProof/>
                <w:spacing w:val="-4"/>
                <w:szCs w:val="20"/>
                <w:lang w:val="en-US"/>
              </w:rPr>
              <w:t>o</w:t>
            </w:r>
            <w:r>
              <w:rPr>
                <w:rFonts w:cs="Arial"/>
                <w:noProof/>
                <w:spacing w:val="-4"/>
                <w:szCs w:val="20"/>
                <w:lang w:val="en-US"/>
              </w:rPr>
              <w:t>n</w:t>
            </w:r>
            <w:r w:rsidRPr="00E45B21">
              <w:rPr>
                <w:rFonts w:cs="Arial"/>
                <w:noProof/>
                <w:spacing w:val="-4"/>
                <w:szCs w:val="20"/>
                <w:lang w:val="en-US"/>
              </w:rPr>
              <w:t xml:space="preserve"> </w:t>
            </w:r>
            <w:r w:rsidRPr="00DA46AB">
              <w:rPr>
                <w:rFonts w:cs="Arial"/>
                <w:noProof/>
                <w:spacing w:val="-4"/>
                <w:szCs w:val="20"/>
                <w:lang w:val="en-US"/>
              </w:rPr>
              <w:t>ships</w:t>
            </w:r>
            <w:r w:rsidRPr="00E45B21">
              <w:rPr>
                <w:rFonts w:cs="Arial"/>
                <w:noProof/>
                <w:spacing w:val="-4"/>
                <w:szCs w:val="20"/>
                <w:lang w:val="en-US"/>
              </w:rPr>
              <w:t xml:space="preserve"> </w:t>
            </w:r>
            <w:r w:rsidRPr="00DA46AB">
              <w:rPr>
                <w:rFonts w:cs="Arial"/>
                <w:noProof/>
                <w:spacing w:val="-4"/>
                <w:szCs w:val="20"/>
                <w:lang w:val="en-US"/>
              </w:rPr>
              <w:t>in</w:t>
            </w:r>
            <w:r w:rsidRPr="00E45B21">
              <w:rPr>
                <w:rFonts w:cs="Arial"/>
                <w:noProof/>
                <w:spacing w:val="-4"/>
                <w:szCs w:val="20"/>
                <w:lang w:val="en-US"/>
              </w:rPr>
              <w:t xml:space="preserve"> </w:t>
            </w:r>
            <w:r w:rsidRPr="00DA46AB">
              <w:rPr>
                <w:rFonts w:cs="Arial"/>
                <w:noProof/>
                <w:spacing w:val="-4"/>
                <w:szCs w:val="20"/>
                <w:lang w:val="en-US"/>
              </w:rPr>
              <w:t>service</w:t>
            </w:r>
            <w:r w:rsidRPr="00DA46AB">
              <w:rPr>
                <w:rFonts w:cs="Arial"/>
                <w:szCs w:val="20"/>
                <w:lang w:val="en-US"/>
              </w:rPr>
              <w:t>;</w:t>
            </w:r>
          </w:p>
        </w:tc>
      </w:tr>
      <w:tr w:rsidR="00DA46A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8.5.2</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EC0A75" w:rsidP="00DA46AB">
            <w:pPr>
              <w:tabs>
                <w:tab w:val="left" w:pos="2268"/>
                <w:tab w:val="left" w:pos="10224"/>
              </w:tabs>
              <w:rPr>
                <w:rFonts w:cs="Arial"/>
                <w:szCs w:val="20"/>
                <w:lang w:val="en-US"/>
              </w:rPr>
            </w:pPr>
            <w:r w:rsidRPr="00DA46AB">
              <w:rPr>
                <w:rFonts w:cs="Arial"/>
                <w:szCs w:val="20"/>
                <w:lang w:val="en-US"/>
              </w:rPr>
              <w:t>in applicable cases: verification of the hull girder section modulus/ultimate section modulus according to item 2.1.</w:t>
            </w:r>
            <w:r w:rsidRPr="00D305E6">
              <w:rPr>
                <w:rFonts w:cs="Arial"/>
                <w:szCs w:val="20"/>
                <w:lang w:val="en-US"/>
              </w:rPr>
              <w:t>5</w:t>
            </w:r>
            <w:r w:rsidRPr="00DA46AB">
              <w:rPr>
                <w:rFonts w:cs="Arial"/>
                <w:szCs w:val="20"/>
                <w:lang w:val="en-US"/>
              </w:rPr>
              <w:t>, 2.1.</w:t>
            </w:r>
            <w:r w:rsidRPr="007A7509">
              <w:rPr>
                <w:rFonts w:cs="Arial"/>
                <w:szCs w:val="20"/>
                <w:lang w:val="en-US"/>
              </w:rPr>
              <w:t>6</w:t>
            </w:r>
            <w:r w:rsidRPr="00DA46AB">
              <w:rPr>
                <w:rFonts w:cs="Arial"/>
                <w:szCs w:val="20"/>
                <w:lang w:val="en-US"/>
              </w:rPr>
              <w:t xml:space="preserve"> and 2.2.1 of the Annex to the </w:t>
            </w:r>
            <w:r w:rsidRPr="00DA46AB">
              <w:rPr>
                <w:rFonts w:cs="Arial"/>
                <w:noProof/>
                <w:spacing w:val="-4"/>
                <w:szCs w:val="20"/>
                <w:lang w:val="en-US"/>
              </w:rPr>
              <w:t>Rules</w:t>
            </w:r>
            <w:r w:rsidRPr="00E45B21">
              <w:rPr>
                <w:rFonts w:cs="Arial"/>
                <w:noProof/>
                <w:spacing w:val="-4"/>
                <w:szCs w:val="20"/>
                <w:lang w:val="en-US"/>
              </w:rPr>
              <w:t xml:space="preserve"> </w:t>
            </w:r>
            <w:r w:rsidRPr="00DA46AB">
              <w:rPr>
                <w:rFonts w:cs="Arial"/>
                <w:noProof/>
                <w:spacing w:val="-4"/>
                <w:szCs w:val="20"/>
                <w:lang w:val="en-US"/>
              </w:rPr>
              <w:t>for</w:t>
            </w:r>
            <w:r w:rsidRPr="00E45B21">
              <w:rPr>
                <w:rFonts w:cs="Arial"/>
                <w:noProof/>
                <w:spacing w:val="-4"/>
                <w:szCs w:val="20"/>
                <w:lang w:val="en-US"/>
              </w:rPr>
              <w:t xml:space="preserve"> </w:t>
            </w:r>
            <w:r w:rsidRPr="00DA46AB">
              <w:rPr>
                <w:rFonts w:cs="Arial"/>
                <w:noProof/>
                <w:spacing w:val="-4"/>
                <w:szCs w:val="20"/>
                <w:lang w:val="en-US"/>
              </w:rPr>
              <w:t>the</w:t>
            </w:r>
            <w:r w:rsidRPr="00E45B21">
              <w:rPr>
                <w:rFonts w:cs="Arial"/>
                <w:noProof/>
                <w:spacing w:val="-4"/>
                <w:szCs w:val="20"/>
                <w:lang w:val="en-US"/>
              </w:rPr>
              <w:t xml:space="preserve"> </w:t>
            </w:r>
            <w:r>
              <w:rPr>
                <w:rFonts w:cs="Arial"/>
                <w:noProof/>
                <w:spacing w:val="-4"/>
                <w:szCs w:val="20"/>
                <w:lang w:val="en-US"/>
              </w:rPr>
              <w:t>technical supervision</w:t>
            </w:r>
            <w:r w:rsidRPr="00E45B21">
              <w:rPr>
                <w:rFonts w:cs="Arial"/>
                <w:noProof/>
                <w:spacing w:val="-4"/>
                <w:szCs w:val="20"/>
                <w:lang w:val="en-US"/>
              </w:rPr>
              <w:t xml:space="preserve"> </w:t>
            </w:r>
            <w:r w:rsidRPr="00DA46AB">
              <w:rPr>
                <w:rFonts w:cs="Arial"/>
                <w:noProof/>
                <w:spacing w:val="-4"/>
                <w:szCs w:val="20"/>
                <w:lang w:val="en-US"/>
              </w:rPr>
              <w:t>o</w:t>
            </w:r>
            <w:r>
              <w:rPr>
                <w:rFonts w:cs="Arial"/>
                <w:noProof/>
                <w:spacing w:val="-4"/>
                <w:szCs w:val="20"/>
                <w:lang w:val="en-US"/>
              </w:rPr>
              <w:t>n</w:t>
            </w:r>
            <w:r w:rsidRPr="00E45B21">
              <w:rPr>
                <w:rFonts w:cs="Arial"/>
                <w:noProof/>
                <w:spacing w:val="-4"/>
                <w:szCs w:val="20"/>
                <w:lang w:val="en-US"/>
              </w:rPr>
              <w:t xml:space="preserve"> </w:t>
            </w:r>
            <w:r w:rsidRPr="00DA46AB">
              <w:rPr>
                <w:rFonts w:cs="Arial"/>
                <w:noProof/>
                <w:spacing w:val="-4"/>
                <w:szCs w:val="20"/>
                <w:lang w:val="en-US"/>
              </w:rPr>
              <w:t>ships</w:t>
            </w:r>
            <w:r w:rsidRPr="00E45B21">
              <w:rPr>
                <w:rFonts w:cs="Arial"/>
                <w:noProof/>
                <w:spacing w:val="-4"/>
                <w:szCs w:val="20"/>
                <w:lang w:val="en-US"/>
              </w:rPr>
              <w:t xml:space="preserve"> </w:t>
            </w:r>
            <w:r w:rsidRPr="00DA46AB">
              <w:rPr>
                <w:rFonts w:cs="Arial"/>
                <w:noProof/>
                <w:spacing w:val="-4"/>
                <w:szCs w:val="20"/>
                <w:lang w:val="en-US"/>
              </w:rPr>
              <w:t>in</w:t>
            </w:r>
            <w:r w:rsidRPr="00E45B21">
              <w:rPr>
                <w:rFonts w:cs="Arial"/>
                <w:noProof/>
                <w:spacing w:val="-4"/>
                <w:szCs w:val="20"/>
                <w:lang w:val="en-US"/>
              </w:rPr>
              <w:t xml:space="preserve"> </w:t>
            </w:r>
            <w:r w:rsidRPr="00DA46AB">
              <w:rPr>
                <w:rFonts w:cs="Arial"/>
                <w:noProof/>
                <w:spacing w:val="-4"/>
                <w:szCs w:val="20"/>
                <w:lang w:val="en-US"/>
              </w:rPr>
              <w:t>service</w:t>
            </w:r>
            <w:r w:rsidRPr="00DA46AB">
              <w:rPr>
                <w:rFonts w:cs="Arial"/>
                <w:szCs w:val="20"/>
                <w:lang w:val="en-US"/>
              </w:rPr>
              <w:t>;</w:t>
            </w:r>
          </w:p>
        </w:tc>
      </w:tr>
      <w:tr w:rsidR="00DA46AB" w:rsidRPr="00A25B08" w:rsidTr="00977E8E">
        <w:trPr>
          <w:cantSplit/>
          <w:trHeight w:val="20"/>
        </w:trPr>
        <w:tc>
          <w:tcPr>
            <w:tcW w:w="573" w:type="dxa"/>
            <w:tcBorders>
              <w:top w:val="single" w:sz="4" w:space="0" w:color="auto"/>
              <w:left w:val="nil"/>
              <w:bottom w:val="single" w:sz="4" w:space="0" w:color="auto"/>
            </w:tcBorders>
            <w:shd w:val="clear" w:color="auto" w:fill="auto"/>
            <w:tcMar>
              <w:left w:w="0" w:type="dxa"/>
              <w:right w:w="0" w:type="dxa"/>
            </w:tcMar>
          </w:tcPr>
          <w:p w:rsidR="00DA46AB" w:rsidRPr="001B51D0" w:rsidRDefault="00DA46AB" w:rsidP="00182B38">
            <w:pPr>
              <w:pStyle w:val="cee1fbf7edfbe9"/>
              <w:rPr>
                <w:rFonts w:ascii="Arial" w:hAnsi="Arial" w:cs="Arial"/>
                <w:sz w:val="20"/>
                <w:szCs w:val="20"/>
                <w:lang w:val="en-US"/>
              </w:rPr>
            </w:pPr>
            <w:r w:rsidRPr="001B51D0">
              <w:rPr>
                <w:rFonts w:ascii="Arial" w:hAnsi="Arial" w:cs="Arial"/>
                <w:sz w:val="20"/>
                <w:szCs w:val="20"/>
                <w:lang w:val="en-US"/>
              </w:rPr>
              <w:t>8.5.3</w:t>
            </w:r>
          </w:p>
        </w:tc>
        <w:tc>
          <w:tcPr>
            <w:tcW w:w="10210" w:type="dxa"/>
            <w:gridSpan w:val="10"/>
            <w:tcBorders>
              <w:top w:val="single" w:sz="4" w:space="0" w:color="auto"/>
              <w:left w:val="nil"/>
              <w:bottom w:val="single" w:sz="4" w:space="0" w:color="auto"/>
            </w:tcBorders>
            <w:shd w:val="clear" w:color="auto" w:fill="auto"/>
            <w:tcMar>
              <w:left w:w="0" w:type="dxa"/>
              <w:right w:w="0" w:type="dxa"/>
            </w:tcMar>
          </w:tcPr>
          <w:p w:rsidR="00DA46AB" w:rsidRPr="001B51D0" w:rsidRDefault="00EC0A75" w:rsidP="00DA46AB">
            <w:pPr>
              <w:rPr>
                <w:rFonts w:cs="Arial"/>
                <w:szCs w:val="20"/>
                <w:lang w:val="en-US"/>
              </w:rPr>
            </w:pPr>
            <w:r w:rsidRPr="00DA46AB">
              <w:rPr>
                <w:rFonts w:cs="Arial"/>
                <w:szCs w:val="20"/>
                <w:lang w:val="en-US"/>
              </w:rPr>
              <w:t xml:space="preserve">in applicable cases: assessment of longitudinal strength of the hull of an oil tanker (refer to sections </w:t>
            </w:r>
            <w:r w:rsidRPr="00334556">
              <w:rPr>
                <w:rFonts w:cs="Arial"/>
                <w:szCs w:val="20"/>
                <w:lang w:val="en-US"/>
              </w:rPr>
              <w:t>4.2.1.5, 4.2.1.</w:t>
            </w:r>
            <w:r w:rsidRPr="00DB2BCD">
              <w:rPr>
                <w:rFonts w:cs="Arial"/>
                <w:szCs w:val="20"/>
                <w:lang w:val="en-US"/>
              </w:rPr>
              <w:t xml:space="preserve">6 </w:t>
            </w:r>
            <w:r w:rsidRPr="00DA46AB">
              <w:rPr>
                <w:rFonts w:cs="Arial"/>
                <w:szCs w:val="20"/>
                <w:lang w:val="en-US"/>
              </w:rPr>
              <w:t xml:space="preserve">of part II of the </w:t>
            </w:r>
            <w:r w:rsidRPr="00DA46AB">
              <w:rPr>
                <w:rFonts w:cs="Arial"/>
                <w:noProof/>
                <w:spacing w:val="-4"/>
                <w:szCs w:val="20"/>
                <w:lang w:val="en-US"/>
              </w:rPr>
              <w:t>Rules</w:t>
            </w:r>
            <w:r w:rsidRPr="00E45B21">
              <w:rPr>
                <w:rFonts w:cs="Arial"/>
                <w:noProof/>
                <w:spacing w:val="-4"/>
                <w:szCs w:val="20"/>
                <w:lang w:val="en-US"/>
              </w:rPr>
              <w:t xml:space="preserve"> </w:t>
            </w:r>
            <w:r w:rsidRPr="00DA46AB">
              <w:rPr>
                <w:rFonts w:cs="Arial"/>
                <w:noProof/>
                <w:spacing w:val="-4"/>
                <w:szCs w:val="20"/>
                <w:lang w:val="en-US"/>
              </w:rPr>
              <w:t>for</w:t>
            </w:r>
            <w:r w:rsidRPr="00E45B21">
              <w:rPr>
                <w:rFonts w:cs="Arial"/>
                <w:noProof/>
                <w:spacing w:val="-4"/>
                <w:szCs w:val="20"/>
                <w:lang w:val="en-US"/>
              </w:rPr>
              <w:t xml:space="preserve"> </w:t>
            </w:r>
            <w:r w:rsidRPr="00DA46AB">
              <w:rPr>
                <w:rFonts w:cs="Arial"/>
                <w:noProof/>
                <w:spacing w:val="-4"/>
                <w:szCs w:val="20"/>
                <w:lang w:val="en-US"/>
              </w:rPr>
              <w:t>the</w:t>
            </w:r>
            <w:r w:rsidRPr="00E45B21">
              <w:rPr>
                <w:rFonts w:cs="Arial"/>
                <w:noProof/>
                <w:spacing w:val="-4"/>
                <w:szCs w:val="20"/>
                <w:lang w:val="en-US"/>
              </w:rPr>
              <w:t xml:space="preserve"> </w:t>
            </w:r>
            <w:r>
              <w:rPr>
                <w:rFonts w:cs="Arial"/>
                <w:noProof/>
                <w:spacing w:val="-4"/>
                <w:szCs w:val="20"/>
                <w:lang w:val="en-US"/>
              </w:rPr>
              <w:t>technical supervision</w:t>
            </w:r>
            <w:r w:rsidRPr="00E45B21">
              <w:rPr>
                <w:rFonts w:cs="Arial"/>
                <w:noProof/>
                <w:spacing w:val="-4"/>
                <w:szCs w:val="20"/>
                <w:lang w:val="en-US"/>
              </w:rPr>
              <w:t xml:space="preserve"> </w:t>
            </w:r>
            <w:r w:rsidRPr="00DA46AB">
              <w:rPr>
                <w:rFonts w:cs="Arial"/>
                <w:noProof/>
                <w:spacing w:val="-4"/>
                <w:szCs w:val="20"/>
                <w:lang w:val="en-US"/>
              </w:rPr>
              <w:t>o</w:t>
            </w:r>
            <w:r>
              <w:rPr>
                <w:rFonts w:cs="Arial"/>
                <w:noProof/>
                <w:spacing w:val="-4"/>
                <w:szCs w:val="20"/>
                <w:lang w:val="en-US"/>
              </w:rPr>
              <w:t>n</w:t>
            </w:r>
            <w:r w:rsidRPr="00E45B21">
              <w:rPr>
                <w:rFonts w:cs="Arial"/>
                <w:noProof/>
                <w:spacing w:val="-4"/>
                <w:szCs w:val="20"/>
                <w:lang w:val="en-US"/>
              </w:rPr>
              <w:t xml:space="preserve"> </w:t>
            </w:r>
            <w:r w:rsidRPr="00DA46AB">
              <w:rPr>
                <w:rFonts w:cs="Arial"/>
                <w:noProof/>
                <w:spacing w:val="-4"/>
                <w:szCs w:val="20"/>
                <w:lang w:val="en-US"/>
              </w:rPr>
              <w:t>ships</w:t>
            </w:r>
            <w:r w:rsidRPr="00E45B21">
              <w:rPr>
                <w:rFonts w:cs="Arial"/>
                <w:noProof/>
                <w:spacing w:val="-4"/>
                <w:szCs w:val="20"/>
                <w:lang w:val="en-US"/>
              </w:rPr>
              <w:t xml:space="preserve"> </w:t>
            </w:r>
            <w:r w:rsidRPr="00DA46AB">
              <w:rPr>
                <w:rFonts w:cs="Arial"/>
                <w:noProof/>
                <w:spacing w:val="-4"/>
                <w:szCs w:val="20"/>
                <w:lang w:val="en-US"/>
              </w:rPr>
              <w:t>in</w:t>
            </w:r>
            <w:r w:rsidRPr="00E45B21">
              <w:rPr>
                <w:rFonts w:cs="Arial"/>
                <w:noProof/>
                <w:spacing w:val="-4"/>
                <w:szCs w:val="20"/>
                <w:lang w:val="en-US"/>
              </w:rPr>
              <w:t xml:space="preserve"> </w:t>
            </w:r>
            <w:r w:rsidRPr="00DA46AB">
              <w:rPr>
                <w:rFonts w:cs="Arial"/>
                <w:noProof/>
                <w:spacing w:val="-4"/>
                <w:szCs w:val="20"/>
                <w:lang w:val="en-US"/>
              </w:rPr>
              <w:t>service</w:t>
            </w:r>
            <w:r w:rsidRPr="00DA46AB">
              <w:rPr>
                <w:rFonts w:cs="Arial"/>
                <w:szCs w:val="20"/>
                <w:lang w:val="en-US"/>
              </w:rPr>
              <w:t>).</w:t>
            </w:r>
          </w:p>
        </w:tc>
      </w:tr>
      <w:tr w:rsidR="00964189" w:rsidRPr="00A25B08" w:rsidTr="00977E8E">
        <w:trPr>
          <w:cantSplit/>
          <w:trHeight w:val="20"/>
        </w:trPr>
        <w:tc>
          <w:tcPr>
            <w:tcW w:w="850" w:type="dxa"/>
            <w:gridSpan w:val="3"/>
            <w:tcBorders>
              <w:top w:val="single" w:sz="4" w:space="0" w:color="auto"/>
              <w:left w:val="nil"/>
              <w:bottom w:val="nil"/>
              <w:right w:val="nil"/>
            </w:tcBorders>
            <w:shd w:val="clear" w:color="auto" w:fill="auto"/>
            <w:tcMar>
              <w:left w:w="0" w:type="dxa"/>
              <w:right w:w="0" w:type="dxa"/>
            </w:tcMar>
          </w:tcPr>
          <w:p w:rsidR="00964189" w:rsidRPr="001B51D0" w:rsidRDefault="00964189" w:rsidP="00182B38">
            <w:pPr>
              <w:pStyle w:val="cee1fbf7edfbe9"/>
              <w:rPr>
                <w:rFonts w:ascii="Arial" w:hAnsi="Arial" w:cs="Arial"/>
                <w:sz w:val="20"/>
                <w:szCs w:val="20"/>
                <w:lang w:val="en-US"/>
              </w:rPr>
            </w:pPr>
          </w:p>
        </w:tc>
        <w:tc>
          <w:tcPr>
            <w:tcW w:w="9933" w:type="dxa"/>
            <w:gridSpan w:val="8"/>
            <w:tcBorders>
              <w:top w:val="single" w:sz="4" w:space="0" w:color="auto"/>
              <w:left w:val="nil"/>
              <w:bottom w:val="nil"/>
              <w:right w:val="nil"/>
            </w:tcBorders>
            <w:shd w:val="clear" w:color="auto" w:fill="auto"/>
            <w:tcMar>
              <w:left w:w="0" w:type="dxa"/>
              <w:right w:w="0" w:type="dxa"/>
            </w:tcMar>
            <w:vAlign w:val="center"/>
          </w:tcPr>
          <w:p w:rsidR="00964189" w:rsidRPr="001B51D0" w:rsidRDefault="00964189" w:rsidP="00182B38">
            <w:pPr>
              <w:jc w:val="center"/>
              <w:rPr>
                <w:rFonts w:cs="Arial"/>
                <w:lang w:val="en-US"/>
              </w:rPr>
            </w:pPr>
            <w:r w:rsidRPr="001B51D0">
              <w:rPr>
                <w:rFonts w:cs="Arial"/>
              </w:rPr>
              <w:fldChar w:fldCharType="begin">
                <w:ffData>
                  <w:name w:val=""/>
                  <w:enabled/>
                  <w:calcOnExit w:val="0"/>
                  <w:textInput/>
                </w:ffData>
              </w:fldChar>
            </w:r>
            <w:r w:rsidRPr="001B51D0">
              <w:rPr>
                <w:rFonts w:cs="Arial"/>
                <w:lang w:val="en-US"/>
              </w:rPr>
              <w:instrText xml:space="preserve">FORMTEXT </w:instrText>
            </w:r>
            <w:r w:rsidR="00A25B08">
              <w:rPr>
                <w:rFonts w:cs="Arial"/>
              </w:rPr>
            </w:r>
            <w:r w:rsidR="00A25B08">
              <w:rPr>
                <w:rFonts w:cs="Arial"/>
              </w:rPr>
              <w:fldChar w:fldCharType="separate"/>
            </w:r>
            <w:r w:rsidRPr="001B51D0">
              <w:rPr>
                <w:rFonts w:cs="Arial"/>
              </w:rPr>
              <w:fldChar w:fldCharType="end"/>
            </w:r>
          </w:p>
        </w:tc>
      </w:tr>
      <w:tr w:rsidR="00964189" w:rsidRPr="001B51D0" w:rsidTr="00977E8E">
        <w:trPr>
          <w:cantSplit/>
          <w:trHeight w:val="20"/>
        </w:trPr>
        <w:tc>
          <w:tcPr>
            <w:tcW w:w="10783" w:type="dxa"/>
            <w:gridSpan w:val="11"/>
            <w:tcBorders>
              <w:top w:val="nil"/>
              <w:left w:val="nil"/>
              <w:bottom w:val="single" w:sz="12" w:space="0" w:color="auto"/>
              <w:right w:val="nil"/>
            </w:tcBorders>
            <w:shd w:val="clear" w:color="auto" w:fill="auto"/>
            <w:tcMar>
              <w:left w:w="0" w:type="dxa"/>
              <w:right w:w="0" w:type="dxa"/>
            </w:tcMar>
            <w:vAlign w:val="center"/>
          </w:tcPr>
          <w:p w:rsidR="00964189" w:rsidRPr="001B51D0" w:rsidRDefault="00964189" w:rsidP="00DA46AB">
            <w:pPr>
              <w:pStyle w:val="cee1fbf7edfbe9"/>
              <w:rPr>
                <w:rFonts w:ascii="Arial" w:hAnsi="Arial" w:cs="Arial"/>
                <w:lang w:val="en-US"/>
              </w:rPr>
            </w:pPr>
            <w:r w:rsidRPr="001B51D0">
              <w:rPr>
                <w:rStyle w:val="cef1edeee2edeee9f8f0e8f4f2e0e1e7e0f6e0"/>
                <w:rFonts w:ascii="Arial" w:hAnsi="Arial" w:cs="Arial"/>
                <w:b/>
                <w:sz w:val="20"/>
                <w:szCs w:val="20"/>
                <w:lang w:val="en-US"/>
              </w:rPr>
              <w:t>Additional information, comments</w:t>
            </w:r>
          </w:p>
        </w:tc>
      </w:tr>
      <w:tr w:rsidR="00964189" w:rsidRPr="00B37D0F" w:rsidTr="008C6D90">
        <w:trPr>
          <w:cantSplit/>
          <w:trHeight w:val="20"/>
        </w:trPr>
        <w:tc>
          <w:tcPr>
            <w:tcW w:w="10783" w:type="dxa"/>
            <w:gridSpan w:val="11"/>
            <w:tcBorders>
              <w:top w:val="single" w:sz="12" w:space="0" w:color="auto"/>
              <w:left w:val="nil"/>
              <w:bottom w:val="single" w:sz="4" w:space="0" w:color="auto"/>
              <w:right w:val="nil"/>
            </w:tcBorders>
            <w:shd w:val="clear" w:color="auto" w:fill="auto"/>
            <w:tcMar>
              <w:top w:w="6" w:type="dxa"/>
              <w:left w:w="11" w:type="dxa"/>
              <w:bottom w:w="6" w:type="dxa"/>
              <w:right w:w="11" w:type="dxa"/>
            </w:tcMar>
          </w:tcPr>
          <w:p w:rsidR="00964189" w:rsidRPr="00B37D0F" w:rsidRDefault="00964189" w:rsidP="00182B38">
            <w:pPr>
              <w:rPr>
                <w:rFonts w:cs="Arial"/>
                <w:b/>
                <w:lang w:val="en-US"/>
              </w:rPr>
            </w:pPr>
            <w:r w:rsidRPr="00B37D0F">
              <w:rPr>
                <w:rFonts w:cs="Arial"/>
                <w:b/>
              </w:rPr>
              <w:fldChar w:fldCharType="begin">
                <w:ffData>
                  <w:name w:val=""/>
                  <w:enabled/>
                  <w:calcOnExit w:val="0"/>
                  <w:textInput/>
                </w:ffData>
              </w:fldChar>
            </w:r>
            <w:r w:rsidRPr="00B37D0F">
              <w:rPr>
                <w:rFonts w:cs="Arial"/>
                <w:b/>
                <w:lang w:val="en-US"/>
              </w:rPr>
              <w:instrText xml:space="preserve">FORMTEXT </w:instrText>
            </w:r>
            <w:r w:rsidR="00A25B08">
              <w:rPr>
                <w:rFonts w:cs="Arial"/>
                <w:b/>
              </w:rPr>
            </w:r>
            <w:r w:rsidR="00A25B08">
              <w:rPr>
                <w:rFonts w:cs="Arial"/>
                <w:b/>
              </w:rPr>
              <w:fldChar w:fldCharType="separate"/>
            </w:r>
            <w:r w:rsidRPr="00B37D0F">
              <w:rPr>
                <w:rFonts w:cs="Arial"/>
                <w:b/>
              </w:rPr>
              <w:fldChar w:fldCharType="end"/>
            </w:r>
          </w:p>
        </w:tc>
      </w:tr>
      <w:tr w:rsidR="00964189" w:rsidRPr="001B51D0" w:rsidTr="00977E8E">
        <w:trPr>
          <w:cantSplit/>
          <w:trHeight w:val="20"/>
        </w:trPr>
        <w:tc>
          <w:tcPr>
            <w:tcW w:w="10783" w:type="dxa"/>
            <w:gridSpan w:val="11"/>
            <w:tcBorders>
              <w:top w:val="nil"/>
              <w:left w:val="nil"/>
              <w:bottom w:val="nil"/>
              <w:right w:val="nil"/>
            </w:tcBorders>
            <w:shd w:val="clear" w:color="auto" w:fill="auto"/>
            <w:tcMar>
              <w:left w:w="0" w:type="dxa"/>
              <w:right w:w="0" w:type="dxa"/>
            </w:tcMar>
          </w:tcPr>
          <w:p w:rsidR="00964189" w:rsidRPr="001B51D0" w:rsidRDefault="00964189" w:rsidP="00182B38">
            <w:pPr>
              <w:pStyle w:val="cee1fbf7edfbe9"/>
              <w:rPr>
                <w:rFonts w:ascii="Arial" w:hAnsi="Arial" w:cs="Arial"/>
                <w:kern w:val="0"/>
                <w:sz w:val="20"/>
                <w:szCs w:val="20"/>
                <w:lang w:val="en-US" w:eastAsia="ru-RU" w:bidi="ar-SA"/>
              </w:rPr>
            </w:pPr>
          </w:p>
        </w:tc>
      </w:tr>
      <w:tr w:rsidR="00964189" w:rsidRPr="00A25B08" w:rsidTr="00977E8E">
        <w:trPr>
          <w:cantSplit/>
          <w:trHeight w:val="20"/>
        </w:trPr>
        <w:tc>
          <w:tcPr>
            <w:tcW w:w="10783" w:type="dxa"/>
            <w:gridSpan w:val="11"/>
            <w:tcBorders>
              <w:top w:val="nil"/>
              <w:left w:val="nil"/>
              <w:bottom w:val="single" w:sz="12" w:space="0" w:color="auto"/>
              <w:right w:val="nil"/>
            </w:tcBorders>
            <w:shd w:val="clear" w:color="auto" w:fill="auto"/>
            <w:tcMar>
              <w:left w:w="0" w:type="dxa"/>
              <w:right w:w="0" w:type="dxa"/>
            </w:tcMar>
            <w:vAlign w:val="center"/>
          </w:tcPr>
          <w:p w:rsidR="00964189" w:rsidRPr="001B51D0" w:rsidRDefault="00DA46AB" w:rsidP="00DA46AB">
            <w:pPr>
              <w:pStyle w:val="cee1fbf7edfbe9"/>
              <w:rPr>
                <w:rFonts w:ascii="Arial" w:hAnsi="Arial" w:cs="Arial"/>
                <w:sz w:val="20"/>
                <w:szCs w:val="20"/>
                <w:lang w:val="en-US"/>
              </w:rPr>
            </w:pPr>
            <w:r w:rsidRPr="001B51D0">
              <w:rPr>
                <w:rFonts w:ascii="Arial" w:hAnsi="Arial" w:cs="Arial"/>
                <w:b/>
                <w:sz w:val="20"/>
                <w:szCs w:val="20"/>
                <w:lang w:val="en-US"/>
              </w:rPr>
              <w:t>SIGNATURES AND STAMPS OF PARTIES:</w:t>
            </w:r>
          </w:p>
        </w:tc>
      </w:tr>
      <w:tr w:rsidR="00372E7B" w:rsidRPr="00A25B08" w:rsidTr="00977E8E">
        <w:trPr>
          <w:cantSplit/>
          <w:trHeight w:val="20"/>
        </w:trPr>
        <w:tc>
          <w:tcPr>
            <w:tcW w:w="10783" w:type="dxa"/>
            <w:gridSpan w:val="11"/>
            <w:tcBorders>
              <w:top w:val="nil"/>
              <w:left w:val="nil"/>
              <w:bottom w:val="nil"/>
              <w:right w:val="nil"/>
            </w:tcBorders>
            <w:shd w:val="clear" w:color="auto" w:fill="auto"/>
            <w:tcMar>
              <w:left w:w="0" w:type="dxa"/>
              <w:right w:w="0" w:type="dxa"/>
            </w:tcMar>
          </w:tcPr>
          <w:p w:rsidR="00372E7B" w:rsidRPr="001B51D0" w:rsidRDefault="00372E7B" w:rsidP="00B21956">
            <w:pPr>
              <w:suppressAutoHyphens w:val="0"/>
              <w:autoSpaceDN/>
              <w:adjustRightInd/>
              <w:textAlignment w:val="auto"/>
              <w:rPr>
                <w:rFonts w:cs="Arial"/>
                <w:lang w:val="en-US"/>
              </w:rPr>
            </w:pPr>
          </w:p>
        </w:tc>
      </w:tr>
      <w:tr w:rsidR="00372E7B" w:rsidRPr="001B51D0" w:rsidTr="00B37D0F">
        <w:trPr>
          <w:cantSplit/>
          <w:trHeight w:val="20"/>
        </w:trPr>
        <w:tc>
          <w:tcPr>
            <w:tcW w:w="3266" w:type="dxa"/>
            <w:gridSpan w:val="4"/>
            <w:shd w:val="clear" w:color="auto" w:fill="auto"/>
            <w:vAlign w:val="center"/>
          </w:tcPr>
          <w:p w:rsidR="00372E7B" w:rsidRPr="00B75D60" w:rsidRDefault="00372E7B" w:rsidP="00182B38">
            <w:pPr>
              <w:pStyle w:val="Style5"/>
              <w:spacing w:line="240" w:lineRule="auto"/>
              <w:jc w:val="left"/>
              <w:rPr>
                <w:rFonts w:cs="Arial"/>
                <w:szCs w:val="20"/>
              </w:rPr>
            </w:pPr>
            <w:proofErr w:type="spellStart"/>
            <w:r w:rsidRPr="00B75D60">
              <w:rPr>
                <w:rFonts w:cs="Arial"/>
                <w:szCs w:val="20"/>
              </w:rPr>
              <w:t>Surveyor</w:t>
            </w:r>
            <w:proofErr w:type="spellEnd"/>
            <w:r w:rsidRPr="00B75D60">
              <w:rPr>
                <w:rFonts w:cs="Arial"/>
                <w:szCs w:val="20"/>
              </w:rPr>
              <w:t xml:space="preserve"> </w:t>
            </w:r>
            <w:proofErr w:type="spellStart"/>
            <w:r w:rsidRPr="00B75D60">
              <w:rPr>
                <w:rFonts w:cs="Arial"/>
                <w:szCs w:val="20"/>
              </w:rPr>
              <w:t>to</w:t>
            </w:r>
            <w:proofErr w:type="spellEnd"/>
            <w:r w:rsidRPr="00B75D60">
              <w:rPr>
                <w:rFonts w:cs="Arial"/>
                <w:szCs w:val="20"/>
              </w:rPr>
              <w:t xml:space="preserve"> RS</w:t>
            </w:r>
          </w:p>
        </w:tc>
        <w:tc>
          <w:tcPr>
            <w:tcW w:w="2380" w:type="dxa"/>
            <w:gridSpan w:val="3"/>
            <w:tcBorders>
              <w:bottom w:val="single" w:sz="4" w:space="0" w:color="auto"/>
            </w:tcBorders>
            <w:shd w:val="clear" w:color="auto" w:fill="auto"/>
            <w:vAlign w:val="center"/>
          </w:tcPr>
          <w:p w:rsidR="00372E7B" w:rsidRPr="001B51D0" w:rsidRDefault="00372E7B" w:rsidP="00182B38">
            <w:pPr>
              <w:rPr>
                <w:rFonts w:cs="Arial"/>
                <w:szCs w:val="20"/>
              </w:rPr>
            </w:pPr>
          </w:p>
        </w:tc>
        <w:tc>
          <w:tcPr>
            <w:tcW w:w="1984" w:type="dxa"/>
            <w:gridSpan w:val="2"/>
            <w:tcBorders>
              <w:left w:val="nil"/>
              <w:bottom w:val="single" w:sz="4" w:space="0" w:color="auto"/>
            </w:tcBorders>
            <w:shd w:val="clear" w:color="auto" w:fill="D9D9D9" w:themeFill="background1" w:themeFillShade="D9"/>
            <w:vAlign w:val="center"/>
          </w:tcPr>
          <w:p w:rsidR="00372E7B" w:rsidRPr="00B37D0F" w:rsidRDefault="00372E7B" w:rsidP="00182B38">
            <w:pPr>
              <w:jc w:val="center"/>
              <w:rPr>
                <w:rFonts w:cs="Arial"/>
                <w:b/>
                <w:szCs w:val="20"/>
              </w:rPr>
            </w:pPr>
          </w:p>
        </w:tc>
        <w:tc>
          <w:tcPr>
            <w:tcW w:w="3153" w:type="dxa"/>
            <w:gridSpan w:val="2"/>
            <w:tcBorders>
              <w:bottom w:val="single" w:sz="4" w:space="0" w:color="auto"/>
            </w:tcBorders>
            <w:shd w:val="clear" w:color="auto" w:fill="D9D9D9" w:themeFill="background1" w:themeFillShade="D9"/>
            <w:vAlign w:val="center"/>
          </w:tcPr>
          <w:p w:rsidR="00372E7B" w:rsidRPr="00B37D0F" w:rsidRDefault="00372E7B" w:rsidP="00182B38">
            <w:pPr>
              <w:pStyle w:val="Style6"/>
              <w:spacing w:line="240" w:lineRule="auto"/>
              <w:rPr>
                <w:rFonts w:cs="Arial"/>
                <w:b/>
                <w:szCs w:val="20"/>
                <w:lang w:val="en-US"/>
              </w:rPr>
            </w:pPr>
          </w:p>
        </w:tc>
      </w:tr>
      <w:tr w:rsidR="00372E7B" w:rsidRPr="001B51D0" w:rsidTr="00482CF1">
        <w:trPr>
          <w:cantSplit/>
          <w:trHeight w:val="20"/>
        </w:trPr>
        <w:tc>
          <w:tcPr>
            <w:tcW w:w="3266" w:type="dxa"/>
            <w:gridSpan w:val="4"/>
            <w:shd w:val="clear" w:color="auto" w:fill="auto"/>
            <w:vAlign w:val="center"/>
          </w:tcPr>
          <w:p w:rsidR="00372E7B" w:rsidRPr="00B75D60" w:rsidRDefault="00372E7B" w:rsidP="00182B38">
            <w:pPr>
              <w:pStyle w:val="Style5"/>
              <w:spacing w:line="240" w:lineRule="auto"/>
              <w:rPr>
                <w:rFonts w:cs="Arial"/>
                <w:sz w:val="14"/>
                <w:szCs w:val="14"/>
                <w:lang w:val="en-US"/>
              </w:rPr>
            </w:pPr>
          </w:p>
        </w:tc>
        <w:tc>
          <w:tcPr>
            <w:tcW w:w="2380" w:type="dxa"/>
            <w:gridSpan w:val="3"/>
            <w:tcBorders>
              <w:top w:val="single" w:sz="4" w:space="0" w:color="auto"/>
            </w:tcBorders>
            <w:shd w:val="clear" w:color="auto" w:fill="auto"/>
            <w:vAlign w:val="center"/>
          </w:tcPr>
          <w:p w:rsidR="00372E7B" w:rsidRPr="001B51D0" w:rsidRDefault="00372E7B" w:rsidP="00182B38">
            <w:pPr>
              <w:pStyle w:val="Style5"/>
              <w:spacing w:line="240" w:lineRule="auto"/>
              <w:rPr>
                <w:rFonts w:cs="Arial"/>
                <w:sz w:val="14"/>
                <w:szCs w:val="14"/>
                <w:lang w:val="en-US"/>
              </w:rPr>
            </w:pPr>
            <w:r w:rsidRPr="001B51D0">
              <w:rPr>
                <w:rFonts w:cs="Arial"/>
                <w:sz w:val="14"/>
                <w:szCs w:val="14"/>
                <w:lang w:val="en-US"/>
              </w:rPr>
              <w:t>Signature</w:t>
            </w:r>
          </w:p>
        </w:tc>
        <w:tc>
          <w:tcPr>
            <w:tcW w:w="1984" w:type="dxa"/>
            <w:gridSpan w:val="2"/>
            <w:tcBorders>
              <w:top w:val="single" w:sz="4" w:space="0" w:color="auto"/>
              <w:left w:val="nil"/>
            </w:tcBorders>
            <w:shd w:val="clear" w:color="auto" w:fill="auto"/>
            <w:vAlign w:val="center"/>
          </w:tcPr>
          <w:p w:rsidR="00372E7B" w:rsidRPr="001B51D0" w:rsidRDefault="00372E7B" w:rsidP="00182B38">
            <w:pPr>
              <w:pStyle w:val="Style5"/>
              <w:spacing w:line="240" w:lineRule="auto"/>
              <w:rPr>
                <w:rFonts w:cs="Arial"/>
                <w:sz w:val="14"/>
                <w:szCs w:val="14"/>
                <w:lang w:val="en-US"/>
              </w:rPr>
            </w:pPr>
            <w:r w:rsidRPr="001B51D0">
              <w:rPr>
                <w:rFonts w:cs="Arial"/>
                <w:sz w:val="14"/>
                <w:szCs w:val="14"/>
                <w:lang w:val="en-US"/>
              </w:rPr>
              <w:t>Date</w:t>
            </w:r>
          </w:p>
        </w:tc>
        <w:tc>
          <w:tcPr>
            <w:tcW w:w="3153" w:type="dxa"/>
            <w:gridSpan w:val="2"/>
            <w:tcBorders>
              <w:top w:val="single" w:sz="4" w:space="0" w:color="auto"/>
            </w:tcBorders>
            <w:shd w:val="clear" w:color="auto" w:fill="auto"/>
            <w:vAlign w:val="center"/>
          </w:tcPr>
          <w:p w:rsidR="00372E7B" w:rsidRPr="001B51D0" w:rsidRDefault="00372E7B" w:rsidP="00182B38">
            <w:pPr>
              <w:pStyle w:val="Style5"/>
              <w:spacing w:line="240" w:lineRule="auto"/>
              <w:rPr>
                <w:rFonts w:cs="Arial"/>
                <w:sz w:val="14"/>
                <w:szCs w:val="14"/>
                <w:lang w:val="en-US"/>
              </w:rPr>
            </w:pPr>
            <w:r w:rsidRPr="001B51D0">
              <w:rPr>
                <w:rFonts w:cs="Arial"/>
                <w:sz w:val="14"/>
                <w:szCs w:val="14"/>
                <w:lang w:val="en-US"/>
              </w:rPr>
              <w:t>Name</w:t>
            </w:r>
          </w:p>
        </w:tc>
      </w:tr>
      <w:tr w:rsidR="00DA46AB" w:rsidRPr="001B51D0" w:rsidTr="00482CF1">
        <w:trPr>
          <w:cantSplit/>
          <w:trHeight w:val="20"/>
        </w:trPr>
        <w:tc>
          <w:tcPr>
            <w:tcW w:w="5646" w:type="dxa"/>
            <w:gridSpan w:val="7"/>
            <w:shd w:val="clear" w:color="auto" w:fill="auto"/>
            <w:vAlign w:val="center"/>
          </w:tcPr>
          <w:p w:rsidR="00DA46AB" w:rsidRPr="00B75D60" w:rsidRDefault="00AE194C" w:rsidP="00182B38">
            <w:pPr>
              <w:pStyle w:val="Style5"/>
              <w:suppressLineNumbers/>
              <w:spacing w:line="240" w:lineRule="auto"/>
              <w:rPr>
                <w:rFonts w:cs="Arial"/>
                <w:sz w:val="14"/>
                <w:szCs w:val="14"/>
                <w:lang w:val="en-US"/>
              </w:rPr>
            </w:pPr>
            <w:r w:rsidRPr="00B75D60">
              <w:rPr>
                <w:rFonts w:cs="Arial"/>
                <w:sz w:val="14"/>
                <w:szCs w:val="14"/>
                <w:lang w:val="en-US"/>
              </w:rPr>
              <w:t>Seal</w:t>
            </w:r>
          </w:p>
        </w:tc>
        <w:tc>
          <w:tcPr>
            <w:tcW w:w="1984" w:type="dxa"/>
            <w:gridSpan w:val="2"/>
            <w:tcBorders>
              <w:left w:val="nil"/>
            </w:tcBorders>
            <w:shd w:val="clear" w:color="auto" w:fill="auto"/>
            <w:vAlign w:val="center"/>
          </w:tcPr>
          <w:p w:rsidR="00DA46AB" w:rsidRPr="001B51D0" w:rsidRDefault="00DA46AB" w:rsidP="00182B38">
            <w:pPr>
              <w:pStyle w:val="Style5"/>
              <w:suppressLineNumbers/>
              <w:spacing w:line="240" w:lineRule="auto"/>
              <w:rPr>
                <w:rFonts w:cs="Arial"/>
                <w:sz w:val="14"/>
                <w:szCs w:val="14"/>
                <w:lang w:val="en-US"/>
              </w:rPr>
            </w:pPr>
          </w:p>
        </w:tc>
        <w:tc>
          <w:tcPr>
            <w:tcW w:w="3153" w:type="dxa"/>
            <w:gridSpan w:val="2"/>
            <w:shd w:val="clear" w:color="auto" w:fill="auto"/>
            <w:vAlign w:val="center"/>
          </w:tcPr>
          <w:p w:rsidR="00DA46AB" w:rsidRPr="001B51D0" w:rsidRDefault="00DA46AB" w:rsidP="00182B38">
            <w:pPr>
              <w:pStyle w:val="Style5"/>
              <w:suppressLineNumbers/>
              <w:spacing w:line="240" w:lineRule="auto"/>
              <w:rPr>
                <w:rFonts w:cs="Arial"/>
                <w:sz w:val="14"/>
                <w:szCs w:val="14"/>
                <w:lang w:val="en-US"/>
              </w:rPr>
            </w:pPr>
          </w:p>
        </w:tc>
      </w:tr>
      <w:tr w:rsidR="006E5D97" w:rsidRPr="001B51D0" w:rsidTr="00482CF1">
        <w:trPr>
          <w:cantSplit/>
          <w:trHeight w:val="20"/>
        </w:trPr>
        <w:tc>
          <w:tcPr>
            <w:tcW w:w="5646" w:type="dxa"/>
            <w:gridSpan w:val="7"/>
            <w:shd w:val="clear" w:color="auto" w:fill="auto"/>
            <w:vAlign w:val="center"/>
          </w:tcPr>
          <w:p w:rsidR="006E5D97" w:rsidRPr="00B75D60" w:rsidRDefault="006E5D97" w:rsidP="00182B38">
            <w:pPr>
              <w:pStyle w:val="Style5"/>
              <w:suppressLineNumbers/>
              <w:spacing w:line="240" w:lineRule="auto"/>
              <w:rPr>
                <w:rFonts w:cs="Arial"/>
                <w:sz w:val="14"/>
                <w:szCs w:val="14"/>
              </w:rPr>
            </w:pPr>
          </w:p>
        </w:tc>
        <w:tc>
          <w:tcPr>
            <w:tcW w:w="1984" w:type="dxa"/>
            <w:gridSpan w:val="2"/>
            <w:tcBorders>
              <w:left w:val="nil"/>
            </w:tcBorders>
            <w:shd w:val="clear" w:color="auto" w:fill="auto"/>
            <w:vAlign w:val="center"/>
          </w:tcPr>
          <w:p w:rsidR="006E5D97" w:rsidRPr="001B51D0" w:rsidRDefault="006E5D97" w:rsidP="00182B38">
            <w:pPr>
              <w:pStyle w:val="Style5"/>
              <w:suppressLineNumbers/>
              <w:spacing w:line="240" w:lineRule="auto"/>
              <w:rPr>
                <w:rFonts w:cs="Arial"/>
                <w:sz w:val="14"/>
                <w:szCs w:val="14"/>
                <w:lang w:val="en-US"/>
              </w:rPr>
            </w:pPr>
          </w:p>
        </w:tc>
        <w:tc>
          <w:tcPr>
            <w:tcW w:w="3153" w:type="dxa"/>
            <w:gridSpan w:val="2"/>
            <w:shd w:val="clear" w:color="auto" w:fill="auto"/>
            <w:vAlign w:val="center"/>
          </w:tcPr>
          <w:p w:rsidR="006E5D97" w:rsidRPr="001B51D0" w:rsidRDefault="006E5D97" w:rsidP="00182B38">
            <w:pPr>
              <w:pStyle w:val="Style5"/>
              <w:suppressLineNumbers/>
              <w:spacing w:line="240" w:lineRule="auto"/>
              <w:rPr>
                <w:rFonts w:cs="Arial"/>
                <w:sz w:val="14"/>
                <w:szCs w:val="14"/>
                <w:lang w:val="en-US"/>
              </w:rPr>
            </w:pPr>
          </w:p>
        </w:tc>
      </w:tr>
      <w:tr w:rsidR="00DA46AB" w:rsidRPr="001B51D0" w:rsidTr="00B37D0F">
        <w:trPr>
          <w:cantSplit/>
          <w:trHeight w:val="20"/>
        </w:trPr>
        <w:tc>
          <w:tcPr>
            <w:tcW w:w="3266" w:type="dxa"/>
            <w:gridSpan w:val="4"/>
            <w:shd w:val="clear" w:color="auto" w:fill="auto"/>
            <w:vAlign w:val="center"/>
          </w:tcPr>
          <w:p w:rsidR="00DA46AB" w:rsidRPr="00B75D60" w:rsidRDefault="00DA46AB" w:rsidP="00DA46AB">
            <w:pPr>
              <w:pStyle w:val="Style5"/>
              <w:spacing w:line="240" w:lineRule="auto"/>
              <w:jc w:val="left"/>
              <w:rPr>
                <w:rFonts w:cs="Arial"/>
                <w:szCs w:val="20"/>
              </w:rPr>
            </w:pPr>
            <w:r w:rsidRPr="00B75D60">
              <w:rPr>
                <w:rFonts w:cs="Arial"/>
                <w:szCs w:val="20"/>
                <w:lang w:val="en-US"/>
              </w:rPr>
              <w:t>Ship</w:t>
            </w:r>
            <w:r w:rsidRPr="00B75D60">
              <w:rPr>
                <w:rFonts w:cs="Arial"/>
                <w:szCs w:val="20"/>
              </w:rPr>
              <w:t xml:space="preserve"> </w:t>
            </w:r>
            <w:r w:rsidRPr="00B75D60">
              <w:rPr>
                <w:rFonts w:cs="Arial"/>
                <w:szCs w:val="20"/>
                <w:lang w:val="en-US"/>
              </w:rPr>
              <w:t>owner</w:t>
            </w:r>
            <w:r w:rsidRPr="00B75D60">
              <w:rPr>
                <w:rFonts w:cs="Arial"/>
                <w:szCs w:val="20"/>
              </w:rPr>
              <w:t>’</w:t>
            </w:r>
            <w:r w:rsidRPr="00B75D60">
              <w:rPr>
                <w:rFonts w:cs="Arial"/>
                <w:szCs w:val="20"/>
                <w:lang w:val="en-US"/>
              </w:rPr>
              <w:t>s</w:t>
            </w:r>
            <w:r w:rsidRPr="00B75D60">
              <w:rPr>
                <w:rFonts w:cs="Arial"/>
                <w:szCs w:val="20"/>
              </w:rPr>
              <w:t xml:space="preserve"> </w:t>
            </w:r>
            <w:r w:rsidRPr="00B75D60">
              <w:rPr>
                <w:rFonts w:cs="Arial"/>
                <w:szCs w:val="20"/>
                <w:lang w:val="en-US"/>
              </w:rPr>
              <w:t>representative</w:t>
            </w:r>
          </w:p>
        </w:tc>
        <w:tc>
          <w:tcPr>
            <w:tcW w:w="2380" w:type="dxa"/>
            <w:gridSpan w:val="3"/>
            <w:tcBorders>
              <w:bottom w:val="single" w:sz="4" w:space="0" w:color="auto"/>
            </w:tcBorders>
            <w:shd w:val="clear" w:color="auto" w:fill="auto"/>
            <w:vAlign w:val="center"/>
          </w:tcPr>
          <w:p w:rsidR="00DA46AB" w:rsidRPr="001B51D0" w:rsidRDefault="00DA46AB" w:rsidP="0030391B">
            <w:pPr>
              <w:rPr>
                <w:rFonts w:cs="Arial"/>
                <w:szCs w:val="20"/>
              </w:rPr>
            </w:pPr>
          </w:p>
        </w:tc>
        <w:tc>
          <w:tcPr>
            <w:tcW w:w="1984" w:type="dxa"/>
            <w:gridSpan w:val="2"/>
            <w:tcBorders>
              <w:left w:val="nil"/>
              <w:bottom w:val="single" w:sz="4" w:space="0" w:color="auto"/>
            </w:tcBorders>
            <w:shd w:val="clear" w:color="auto" w:fill="D9D9D9" w:themeFill="background1" w:themeFillShade="D9"/>
            <w:vAlign w:val="center"/>
          </w:tcPr>
          <w:p w:rsidR="00DA46AB" w:rsidRPr="00B37D0F" w:rsidRDefault="00DA46AB" w:rsidP="0030391B">
            <w:pPr>
              <w:jc w:val="center"/>
              <w:rPr>
                <w:rFonts w:cs="Arial"/>
                <w:b/>
                <w:szCs w:val="20"/>
              </w:rPr>
            </w:pPr>
          </w:p>
        </w:tc>
        <w:tc>
          <w:tcPr>
            <w:tcW w:w="3153" w:type="dxa"/>
            <w:gridSpan w:val="2"/>
            <w:tcBorders>
              <w:bottom w:val="single" w:sz="4" w:space="0" w:color="auto"/>
            </w:tcBorders>
            <w:shd w:val="clear" w:color="auto" w:fill="D9D9D9" w:themeFill="background1" w:themeFillShade="D9"/>
            <w:vAlign w:val="center"/>
          </w:tcPr>
          <w:p w:rsidR="00DA46AB" w:rsidRPr="00B37D0F" w:rsidRDefault="00DA46AB" w:rsidP="0030391B">
            <w:pPr>
              <w:pStyle w:val="Style6"/>
              <w:spacing w:line="240" w:lineRule="auto"/>
              <w:rPr>
                <w:rFonts w:cs="Arial"/>
                <w:b/>
                <w:szCs w:val="20"/>
              </w:rPr>
            </w:pPr>
          </w:p>
        </w:tc>
      </w:tr>
      <w:tr w:rsidR="00DA46AB" w:rsidRPr="001B51D0" w:rsidTr="00482CF1">
        <w:trPr>
          <w:cantSplit/>
          <w:trHeight w:val="20"/>
        </w:trPr>
        <w:tc>
          <w:tcPr>
            <w:tcW w:w="3266" w:type="dxa"/>
            <w:gridSpan w:val="4"/>
            <w:shd w:val="clear" w:color="auto" w:fill="auto"/>
            <w:vAlign w:val="center"/>
          </w:tcPr>
          <w:p w:rsidR="00DA46AB" w:rsidRPr="00B75D60" w:rsidRDefault="00DA46AB" w:rsidP="0030391B">
            <w:pPr>
              <w:pStyle w:val="Style5"/>
              <w:spacing w:line="240" w:lineRule="auto"/>
              <w:rPr>
                <w:rFonts w:cs="Arial"/>
                <w:sz w:val="14"/>
                <w:szCs w:val="14"/>
              </w:rPr>
            </w:pPr>
          </w:p>
        </w:tc>
        <w:tc>
          <w:tcPr>
            <w:tcW w:w="2380" w:type="dxa"/>
            <w:gridSpan w:val="3"/>
            <w:tcBorders>
              <w:top w:val="single" w:sz="4" w:space="0" w:color="auto"/>
            </w:tcBorders>
            <w:shd w:val="clear" w:color="auto" w:fill="auto"/>
            <w:vAlign w:val="center"/>
          </w:tcPr>
          <w:p w:rsidR="00DA46AB" w:rsidRPr="001B51D0" w:rsidRDefault="00DA46AB" w:rsidP="0030391B">
            <w:pPr>
              <w:pStyle w:val="Style5"/>
              <w:spacing w:line="240" w:lineRule="auto"/>
              <w:rPr>
                <w:rFonts w:cs="Arial"/>
                <w:sz w:val="14"/>
                <w:szCs w:val="14"/>
                <w:lang w:val="en-US"/>
              </w:rPr>
            </w:pPr>
            <w:r w:rsidRPr="001B51D0">
              <w:rPr>
                <w:rFonts w:cs="Arial"/>
                <w:sz w:val="14"/>
                <w:szCs w:val="14"/>
                <w:lang w:val="en-US"/>
              </w:rPr>
              <w:t>Signature</w:t>
            </w:r>
          </w:p>
        </w:tc>
        <w:tc>
          <w:tcPr>
            <w:tcW w:w="1984" w:type="dxa"/>
            <w:gridSpan w:val="2"/>
            <w:tcBorders>
              <w:top w:val="single" w:sz="4" w:space="0" w:color="auto"/>
              <w:left w:val="nil"/>
            </w:tcBorders>
            <w:shd w:val="clear" w:color="auto" w:fill="auto"/>
            <w:vAlign w:val="center"/>
          </w:tcPr>
          <w:p w:rsidR="00DA46AB" w:rsidRPr="001B51D0" w:rsidRDefault="00DA46AB" w:rsidP="0030391B">
            <w:pPr>
              <w:pStyle w:val="Style5"/>
              <w:spacing w:line="240" w:lineRule="auto"/>
              <w:rPr>
                <w:rFonts w:cs="Arial"/>
                <w:sz w:val="14"/>
                <w:szCs w:val="14"/>
                <w:lang w:val="en-US"/>
              </w:rPr>
            </w:pPr>
            <w:r w:rsidRPr="001B51D0">
              <w:rPr>
                <w:rFonts w:cs="Arial"/>
                <w:sz w:val="14"/>
                <w:szCs w:val="14"/>
                <w:lang w:val="en-US"/>
              </w:rPr>
              <w:t>Date</w:t>
            </w:r>
          </w:p>
        </w:tc>
        <w:tc>
          <w:tcPr>
            <w:tcW w:w="3153" w:type="dxa"/>
            <w:gridSpan w:val="2"/>
            <w:tcBorders>
              <w:top w:val="single" w:sz="4" w:space="0" w:color="auto"/>
            </w:tcBorders>
            <w:shd w:val="clear" w:color="auto" w:fill="auto"/>
            <w:vAlign w:val="center"/>
          </w:tcPr>
          <w:p w:rsidR="00DA46AB" w:rsidRPr="001B51D0" w:rsidRDefault="00DA46AB" w:rsidP="0030391B">
            <w:pPr>
              <w:pStyle w:val="Style5"/>
              <w:spacing w:line="240" w:lineRule="auto"/>
              <w:rPr>
                <w:rFonts w:cs="Arial"/>
                <w:sz w:val="14"/>
                <w:szCs w:val="14"/>
                <w:lang w:val="en-US"/>
              </w:rPr>
            </w:pPr>
            <w:r w:rsidRPr="001B51D0">
              <w:rPr>
                <w:rFonts w:cs="Arial"/>
                <w:sz w:val="14"/>
                <w:szCs w:val="14"/>
                <w:lang w:val="en-US"/>
              </w:rPr>
              <w:t>Name</w:t>
            </w:r>
          </w:p>
        </w:tc>
      </w:tr>
      <w:tr w:rsidR="00DA46AB" w:rsidRPr="001B51D0" w:rsidTr="00482CF1">
        <w:trPr>
          <w:cantSplit/>
          <w:trHeight w:val="20"/>
        </w:trPr>
        <w:tc>
          <w:tcPr>
            <w:tcW w:w="5646" w:type="dxa"/>
            <w:gridSpan w:val="7"/>
            <w:shd w:val="clear" w:color="auto" w:fill="auto"/>
            <w:vAlign w:val="center"/>
          </w:tcPr>
          <w:p w:rsidR="00DA46AB" w:rsidRPr="00B75D60" w:rsidRDefault="00DA46AB" w:rsidP="0030391B">
            <w:pPr>
              <w:pStyle w:val="Style5"/>
              <w:suppressLineNumbers/>
              <w:spacing w:line="240" w:lineRule="auto"/>
              <w:rPr>
                <w:rFonts w:cs="Arial"/>
                <w:sz w:val="14"/>
                <w:szCs w:val="14"/>
                <w:lang w:val="en-US"/>
              </w:rPr>
            </w:pPr>
          </w:p>
        </w:tc>
        <w:tc>
          <w:tcPr>
            <w:tcW w:w="1984" w:type="dxa"/>
            <w:gridSpan w:val="2"/>
            <w:tcBorders>
              <w:left w:val="nil"/>
            </w:tcBorders>
            <w:shd w:val="clear" w:color="auto" w:fill="auto"/>
            <w:vAlign w:val="center"/>
          </w:tcPr>
          <w:p w:rsidR="00DA46AB" w:rsidRPr="001B51D0" w:rsidRDefault="00DA46AB" w:rsidP="0030391B">
            <w:pPr>
              <w:pStyle w:val="Style5"/>
              <w:suppressLineNumbers/>
              <w:spacing w:line="240" w:lineRule="auto"/>
              <w:rPr>
                <w:rFonts w:cs="Arial"/>
                <w:sz w:val="14"/>
                <w:szCs w:val="14"/>
                <w:lang w:val="en-US"/>
              </w:rPr>
            </w:pPr>
          </w:p>
        </w:tc>
        <w:tc>
          <w:tcPr>
            <w:tcW w:w="3153" w:type="dxa"/>
            <w:gridSpan w:val="2"/>
            <w:shd w:val="clear" w:color="auto" w:fill="auto"/>
            <w:vAlign w:val="center"/>
          </w:tcPr>
          <w:p w:rsidR="00DA46AB" w:rsidRPr="001B51D0" w:rsidRDefault="00DA46AB" w:rsidP="0030391B">
            <w:pPr>
              <w:pStyle w:val="Style5"/>
              <w:suppressLineNumbers/>
              <w:spacing w:line="240" w:lineRule="auto"/>
              <w:rPr>
                <w:rFonts w:cs="Arial"/>
                <w:sz w:val="14"/>
                <w:szCs w:val="14"/>
                <w:lang w:val="en-US"/>
              </w:rPr>
            </w:pPr>
          </w:p>
        </w:tc>
      </w:tr>
      <w:tr w:rsidR="00DA46AB" w:rsidRPr="001B51D0" w:rsidTr="00B37D0F">
        <w:trPr>
          <w:cantSplit/>
          <w:trHeight w:val="20"/>
        </w:trPr>
        <w:tc>
          <w:tcPr>
            <w:tcW w:w="3266" w:type="dxa"/>
            <w:gridSpan w:val="4"/>
            <w:shd w:val="clear" w:color="auto" w:fill="auto"/>
            <w:vAlign w:val="center"/>
          </w:tcPr>
          <w:p w:rsidR="00DA46AB" w:rsidRPr="00B75D60" w:rsidRDefault="00DA46AB" w:rsidP="00DA46AB">
            <w:pPr>
              <w:pStyle w:val="Style5"/>
              <w:spacing w:line="240" w:lineRule="auto"/>
              <w:jc w:val="left"/>
              <w:rPr>
                <w:rFonts w:cs="Arial"/>
                <w:szCs w:val="20"/>
                <w:lang w:val="en-US"/>
              </w:rPr>
            </w:pPr>
            <w:r w:rsidRPr="00B75D60">
              <w:rPr>
                <w:rFonts w:cs="Arial"/>
                <w:szCs w:val="20"/>
                <w:lang w:val="en-US"/>
              </w:rPr>
              <w:t>Master of the ship</w:t>
            </w:r>
          </w:p>
        </w:tc>
        <w:tc>
          <w:tcPr>
            <w:tcW w:w="2380" w:type="dxa"/>
            <w:gridSpan w:val="3"/>
            <w:tcBorders>
              <w:bottom w:val="single" w:sz="4" w:space="0" w:color="auto"/>
            </w:tcBorders>
            <w:shd w:val="clear" w:color="auto" w:fill="auto"/>
            <w:vAlign w:val="center"/>
          </w:tcPr>
          <w:p w:rsidR="00DA46AB" w:rsidRPr="001B51D0" w:rsidRDefault="00DA46AB" w:rsidP="0030391B">
            <w:pPr>
              <w:rPr>
                <w:rFonts w:cs="Arial"/>
                <w:szCs w:val="20"/>
                <w:lang w:val="en-US"/>
              </w:rPr>
            </w:pPr>
          </w:p>
        </w:tc>
        <w:tc>
          <w:tcPr>
            <w:tcW w:w="1984" w:type="dxa"/>
            <w:gridSpan w:val="2"/>
            <w:tcBorders>
              <w:left w:val="nil"/>
              <w:bottom w:val="single" w:sz="4" w:space="0" w:color="auto"/>
            </w:tcBorders>
            <w:shd w:val="clear" w:color="auto" w:fill="D9D9D9" w:themeFill="background1" w:themeFillShade="D9"/>
            <w:vAlign w:val="center"/>
          </w:tcPr>
          <w:p w:rsidR="00DA46AB" w:rsidRPr="00B37D0F" w:rsidRDefault="00DA46AB" w:rsidP="0030391B">
            <w:pPr>
              <w:jc w:val="center"/>
              <w:rPr>
                <w:rFonts w:cs="Arial"/>
                <w:b/>
                <w:szCs w:val="20"/>
                <w:lang w:val="en-US"/>
              </w:rPr>
            </w:pPr>
          </w:p>
        </w:tc>
        <w:tc>
          <w:tcPr>
            <w:tcW w:w="3153" w:type="dxa"/>
            <w:gridSpan w:val="2"/>
            <w:tcBorders>
              <w:bottom w:val="single" w:sz="4" w:space="0" w:color="auto"/>
            </w:tcBorders>
            <w:shd w:val="clear" w:color="auto" w:fill="D9D9D9" w:themeFill="background1" w:themeFillShade="D9"/>
            <w:vAlign w:val="center"/>
          </w:tcPr>
          <w:p w:rsidR="00DA46AB" w:rsidRPr="00B37D0F" w:rsidRDefault="00DA46AB" w:rsidP="0030391B">
            <w:pPr>
              <w:pStyle w:val="Style6"/>
              <w:spacing w:line="240" w:lineRule="auto"/>
              <w:rPr>
                <w:rFonts w:cs="Arial"/>
                <w:b/>
                <w:szCs w:val="20"/>
                <w:lang w:val="en-US"/>
              </w:rPr>
            </w:pPr>
          </w:p>
        </w:tc>
      </w:tr>
      <w:tr w:rsidR="00DA46AB" w:rsidRPr="001B51D0" w:rsidTr="00482CF1">
        <w:trPr>
          <w:cantSplit/>
          <w:trHeight w:val="20"/>
        </w:trPr>
        <w:tc>
          <w:tcPr>
            <w:tcW w:w="3266" w:type="dxa"/>
            <w:gridSpan w:val="4"/>
            <w:shd w:val="clear" w:color="auto" w:fill="auto"/>
            <w:vAlign w:val="center"/>
          </w:tcPr>
          <w:p w:rsidR="00DA46AB" w:rsidRPr="00B75D60" w:rsidRDefault="00DA46AB" w:rsidP="0030391B">
            <w:pPr>
              <w:pStyle w:val="Style5"/>
              <w:spacing w:line="240" w:lineRule="auto"/>
              <w:rPr>
                <w:rFonts w:cs="Arial"/>
                <w:sz w:val="14"/>
                <w:szCs w:val="14"/>
                <w:lang w:val="en-US"/>
              </w:rPr>
            </w:pPr>
          </w:p>
        </w:tc>
        <w:tc>
          <w:tcPr>
            <w:tcW w:w="2380" w:type="dxa"/>
            <w:gridSpan w:val="3"/>
            <w:tcBorders>
              <w:top w:val="single" w:sz="4" w:space="0" w:color="auto"/>
            </w:tcBorders>
            <w:shd w:val="clear" w:color="auto" w:fill="auto"/>
            <w:vAlign w:val="center"/>
          </w:tcPr>
          <w:p w:rsidR="00DA46AB" w:rsidRPr="001B51D0" w:rsidRDefault="00DA46AB" w:rsidP="0030391B">
            <w:pPr>
              <w:pStyle w:val="Style5"/>
              <w:spacing w:line="240" w:lineRule="auto"/>
              <w:rPr>
                <w:rFonts w:cs="Arial"/>
                <w:sz w:val="14"/>
                <w:szCs w:val="14"/>
                <w:lang w:val="en-US"/>
              </w:rPr>
            </w:pPr>
            <w:r w:rsidRPr="001B51D0">
              <w:rPr>
                <w:rFonts w:cs="Arial"/>
                <w:sz w:val="14"/>
                <w:szCs w:val="14"/>
                <w:lang w:val="en-US"/>
              </w:rPr>
              <w:t>Signature</w:t>
            </w:r>
          </w:p>
        </w:tc>
        <w:tc>
          <w:tcPr>
            <w:tcW w:w="1984" w:type="dxa"/>
            <w:gridSpan w:val="2"/>
            <w:tcBorders>
              <w:top w:val="single" w:sz="4" w:space="0" w:color="auto"/>
              <w:left w:val="nil"/>
            </w:tcBorders>
            <w:shd w:val="clear" w:color="auto" w:fill="auto"/>
            <w:vAlign w:val="center"/>
          </w:tcPr>
          <w:p w:rsidR="00DA46AB" w:rsidRPr="001B51D0" w:rsidRDefault="00DA46AB" w:rsidP="0030391B">
            <w:pPr>
              <w:pStyle w:val="Style5"/>
              <w:spacing w:line="240" w:lineRule="auto"/>
              <w:rPr>
                <w:rFonts w:cs="Arial"/>
                <w:sz w:val="14"/>
                <w:szCs w:val="14"/>
                <w:lang w:val="en-US"/>
              </w:rPr>
            </w:pPr>
            <w:r w:rsidRPr="001B51D0">
              <w:rPr>
                <w:rFonts w:cs="Arial"/>
                <w:sz w:val="14"/>
                <w:szCs w:val="14"/>
                <w:lang w:val="en-US"/>
              </w:rPr>
              <w:t>Date</w:t>
            </w:r>
          </w:p>
        </w:tc>
        <w:tc>
          <w:tcPr>
            <w:tcW w:w="3153" w:type="dxa"/>
            <w:gridSpan w:val="2"/>
            <w:tcBorders>
              <w:top w:val="single" w:sz="4" w:space="0" w:color="auto"/>
            </w:tcBorders>
            <w:shd w:val="clear" w:color="auto" w:fill="auto"/>
            <w:vAlign w:val="center"/>
          </w:tcPr>
          <w:p w:rsidR="00DA46AB" w:rsidRPr="001B51D0" w:rsidRDefault="00DA46AB" w:rsidP="0030391B">
            <w:pPr>
              <w:pStyle w:val="Style5"/>
              <w:spacing w:line="240" w:lineRule="auto"/>
              <w:rPr>
                <w:rFonts w:cs="Arial"/>
                <w:sz w:val="14"/>
                <w:szCs w:val="14"/>
                <w:lang w:val="en-US"/>
              </w:rPr>
            </w:pPr>
            <w:r w:rsidRPr="001B51D0">
              <w:rPr>
                <w:rFonts w:cs="Arial"/>
                <w:sz w:val="14"/>
                <w:szCs w:val="14"/>
                <w:lang w:val="en-US"/>
              </w:rPr>
              <w:t>Name</w:t>
            </w:r>
          </w:p>
        </w:tc>
      </w:tr>
      <w:tr w:rsidR="00DA46AB" w:rsidRPr="001B51D0" w:rsidTr="00482CF1">
        <w:trPr>
          <w:cantSplit/>
          <w:trHeight w:val="20"/>
        </w:trPr>
        <w:tc>
          <w:tcPr>
            <w:tcW w:w="5646" w:type="dxa"/>
            <w:gridSpan w:val="7"/>
            <w:shd w:val="clear" w:color="auto" w:fill="auto"/>
            <w:vAlign w:val="center"/>
          </w:tcPr>
          <w:p w:rsidR="00DA46AB" w:rsidRPr="00B75D60" w:rsidRDefault="00DA46AB" w:rsidP="0030391B">
            <w:pPr>
              <w:pStyle w:val="Style5"/>
              <w:suppressLineNumbers/>
              <w:spacing w:line="240" w:lineRule="auto"/>
              <w:rPr>
                <w:rFonts w:cs="Arial"/>
                <w:sz w:val="14"/>
                <w:szCs w:val="14"/>
                <w:lang w:val="en-US"/>
              </w:rPr>
            </w:pPr>
          </w:p>
        </w:tc>
        <w:tc>
          <w:tcPr>
            <w:tcW w:w="1984" w:type="dxa"/>
            <w:gridSpan w:val="2"/>
            <w:tcBorders>
              <w:left w:val="nil"/>
            </w:tcBorders>
            <w:shd w:val="clear" w:color="auto" w:fill="auto"/>
            <w:vAlign w:val="center"/>
          </w:tcPr>
          <w:p w:rsidR="00DA46AB" w:rsidRPr="001B51D0" w:rsidRDefault="00DA46AB" w:rsidP="0030391B">
            <w:pPr>
              <w:pStyle w:val="Style5"/>
              <w:suppressLineNumbers/>
              <w:spacing w:line="240" w:lineRule="auto"/>
              <w:rPr>
                <w:rFonts w:cs="Arial"/>
                <w:sz w:val="14"/>
                <w:szCs w:val="14"/>
                <w:lang w:val="en-US"/>
              </w:rPr>
            </w:pPr>
          </w:p>
        </w:tc>
        <w:tc>
          <w:tcPr>
            <w:tcW w:w="3153" w:type="dxa"/>
            <w:gridSpan w:val="2"/>
            <w:shd w:val="clear" w:color="auto" w:fill="auto"/>
            <w:vAlign w:val="center"/>
          </w:tcPr>
          <w:p w:rsidR="00DA46AB" w:rsidRPr="001B51D0" w:rsidRDefault="00DA46AB" w:rsidP="0030391B">
            <w:pPr>
              <w:pStyle w:val="Style5"/>
              <w:suppressLineNumbers/>
              <w:spacing w:line="240" w:lineRule="auto"/>
              <w:rPr>
                <w:rFonts w:cs="Arial"/>
                <w:sz w:val="14"/>
                <w:szCs w:val="14"/>
                <w:lang w:val="en-US"/>
              </w:rPr>
            </w:pPr>
          </w:p>
        </w:tc>
      </w:tr>
      <w:tr w:rsidR="00DA46AB" w:rsidRPr="001B51D0" w:rsidTr="00B37D0F">
        <w:trPr>
          <w:cantSplit/>
          <w:trHeight w:val="20"/>
        </w:trPr>
        <w:tc>
          <w:tcPr>
            <w:tcW w:w="3266" w:type="dxa"/>
            <w:gridSpan w:val="4"/>
            <w:shd w:val="clear" w:color="auto" w:fill="auto"/>
            <w:vAlign w:val="center"/>
          </w:tcPr>
          <w:p w:rsidR="00DA46AB" w:rsidRPr="00B75D60" w:rsidRDefault="00DA46AB" w:rsidP="00DA46AB">
            <w:pPr>
              <w:pStyle w:val="Style5"/>
              <w:spacing w:line="240" w:lineRule="auto"/>
              <w:jc w:val="left"/>
              <w:rPr>
                <w:rFonts w:cs="Arial"/>
                <w:szCs w:val="20"/>
                <w:lang w:val="en-US"/>
              </w:rPr>
            </w:pPr>
            <w:r w:rsidRPr="00B75D60">
              <w:rPr>
                <w:rFonts w:cs="Arial"/>
                <w:szCs w:val="20"/>
                <w:lang w:val="en-US"/>
              </w:rPr>
              <w:t>TM Service Supplier operator</w:t>
            </w:r>
          </w:p>
        </w:tc>
        <w:tc>
          <w:tcPr>
            <w:tcW w:w="2380" w:type="dxa"/>
            <w:gridSpan w:val="3"/>
            <w:tcBorders>
              <w:bottom w:val="single" w:sz="4" w:space="0" w:color="auto"/>
            </w:tcBorders>
            <w:shd w:val="clear" w:color="auto" w:fill="auto"/>
            <w:vAlign w:val="center"/>
          </w:tcPr>
          <w:p w:rsidR="00DA46AB" w:rsidRPr="001B51D0" w:rsidRDefault="00DA46AB" w:rsidP="0030391B">
            <w:pPr>
              <w:rPr>
                <w:rFonts w:cs="Arial"/>
                <w:szCs w:val="20"/>
                <w:lang w:val="en-US"/>
              </w:rPr>
            </w:pPr>
          </w:p>
        </w:tc>
        <w:tc>
          <w:tcPr>
            <w:tcW w:w="1984" w:type="dxa"/>
            <w:gridSpan w:val="2"/>
            <w:tcBorders>
              <w:left w:val="nil"/>
              <w:bottom w:val="single" w:sz="4" w:space="0" w:color="auto"/>
            </w:tcBorders>
            <w:shd w:val="clear" w:color="auto" w:fill="D9D9D9" w:themeFill="background1" w:themeFillShade="D9"/>
            <w:vAlign w:val="center"/>
          </w:tcPr>
          <w:p w:rsidR="00DA46AB" w:rsidRPr="00B37D0F" w:rsidRDefault="00DA46AB" w:rsidP="0030391B">
            <w:pPr>
              <w:jc w:val="center"/>
              <w:rPr>
                <w:rFonts w:cs="Arial"/>
                <w:b/>
                <w:szCs w:val="20"/>
                <w:lang w:val="en-US"/>
              </w:rPr>
            </w:pPr>
          </w:p>
        </w:tc>
        <w:tc>
          <w:tcPr>
            <w:tcW w:w="3153" w:type="dxa"/>
            <w:gridSpan w:val="2"/>
            <w:tcBorders>
              <w:bottom w:val="single" w:sz="4" w:space="0" w:color="auto"/>
            </w:tcBorders>
            <w:shd w:val="clear" w:color="auto" w:fill="D9D9D9" w:themeFill="background1" w:themeFillShade="D9"/>
            <w:vAlign w:val="center"/>
          </w:tcPr>
          <w:p w:rsidR="00DA46AB" w:rsidRPr="00B37D0F" w:rsidRDefault="00DA46AB" w:rsidP="0030391B">
            <w:pPr>
              <w:pStyle w:val="Style6"/>
              <w:spacing w:line="240" w:lineRule="auto"/>
              <w:rPr>
                <w:rFonts w:cs="Arial"/>
                <w:b/>
                <w:szCs w:val="20"/>
                <w:lang w:val="en-US"/>
              </w:rPr>
            </w:pPr>
          </w:p>
        </w:tc>
      </w:tr>
      <w:tr w:rsidR="00DA46AB" w:rsidRPr="001B51D0" w:rsidTr="00482CF1">
        <w:trPr>
          <w:cantSplit/>
          <w:trHeight w:val="20"/>
        </w:trPr>
        <w:tc>
          <w:tcPr>
            <w:tcW w:w="3266" w:type="dxa"/>
            <w:gridSpan w:val="4"/>
            <w:shd w:val="clear" w:color="auto" w:fill="auto"/>
            <w:vAlign w:val="center"/>
          </w:tcPr>
          <w:p w:rsidR="00DA46AB" w:rsidRPr="00B75D60" w:rsidRDefault="00DA46AB" w:rsidP="0030391B">
            <w:pPr>
              <w:pStyle w:val="Style5"/>
              <w:spacing w:line="240" w:lineRule="auto"/>
              <w:rPr>
                <w:rFonts w:cs="Arial"/>
                <w:sz w:val="14"/>
                <w:szCs w:val="14"/>
                <w:lang w:val="en-US"/>
              </w:rPr>
            </w:pPr>
          </w:p>
        </w:tc>
        <w:tc>
          <w:tcPr>
            <w:tcW w:w="2380" w:type="dxa"/>
            <w:gridSpan w:val="3"/>
            <w:tcBorders>
              <w:top w:val="single" w:sz="4" w:space="0" w:color="auto"/>
            </w:tcBorders>
            <w:shd w:val="clear" w:color="auto" w:fill="auto"/>
            <w:vAlign w:val="center"/>
          </w:tcPr>
          <w:p w:rsidR="00DA46AB" w:rsidRPr="001B51D0" w:rsidRDefault="00DA46AB" w:rsidP="0030391B">
            <w:pPr>
              <w:pStyle w:val="Style5"/>
              <w:spacing w:line="240" w:lineRule="auto"/>
              <w:rPr>
                <w:rFonts w:cs="Arial"/>
                <w:sz w:val="14"/>
                <w:szCs w:val="14"/>
                <w:lang w:val="en-US"/>
              </w:rPr>
            </w:pPr>
            <w:r w:rsidRPr="001B51D0">
              <w:rPr>
                <w:rFonts w:cs="Arial"/>
                <w:sz w:val="14"/>
                <w:szCs w:val="14"/>
                <w:lang w:val="en-US"/>
              </w:rPr>
              <w:t>Signature</w:t>
            </w:r>
          </w:p>
        </w:tc>
        <w:tc>
          <w:tcPr>
            <w:tcW w:w="1984" w:type="dxa"/>
            <w:gridSpan w:val="2"/>
            <w:tcBorders>
              <w:top w:val="single" w:sz="4" w:space="0" w:color="auto"/>
              <w:left w:val="nil"/>
            </w:tcBorders>
            <w:shd w:val="clear" w:color="auto" w:fill="auto"/>
            <w:vAlign w:val="center"/>
          </w:tcPr>
          <w:p w:rsidR="00DA46AB" w:rsidRPr="001B51D0" w:rsidRDefault="00DA46AB" w:rsidP="0030391B">
            <w:pPr>
              <w:pStyle w:val="Style5"/>
              <w:spacing w:line="240" w:lineRule="auto"/>
              <w:rPr>
                <w:rFonts w:cs="Arial"/>
                <w:sz w:val="14"/>
                <w:szCs w:val="14"/>
                <w:lang w:val="en-US"/>
              </w:rPr>
            </w:pPr>
            <w:r w:rsidRPr="001B51D0">
              <w:rPr>
                <w:rFonts w:cs="Arial"/>
                <w:sz w:val="14"/>
                <w:szCs w:val="14"/>
                <w:lang w:val="en-US"/>
              </w:rPr>
              <w:t>Date</w:t>
            </w:r>
          </w:p>
        </w:tc>
        <w:tc>
          <w:tcPr>
            <w:tcW w:w="3153" w:type="dxa"/>
            <w:gridSpan w:val="2"/>
            <w:tcBorders>
              <w:top w:val="single" w:sz="4" w:space="0" w:color="auto"/>
            </w:tcBorders>
            <w:shd w:val="clear" w:color="auto" w:fill="auto"/>
            <w:vAlign w:val="center"/>
          </w:tcPr>
          <w:p w:rsidR="00DA46AB" w:rsidRPr="001B51D0" w:rsidRDefault="00DA46AB" w:rsidP="0030391B">
            <w:pPr>
              <w:pStyle w:val="Style5"/>
              <w:spacing w:line="240" w:lineRule="auto"/>
              <w:rPr>
                <w:rFonts w:cs="Arial"/>
                <w:sz w:val="14"/>
                <w:szCs w:val="14"/>
                <w:lang w:val="en-US"/>
              </w:rPr>
            </w:pPr>
            <w:r w:rsidRPr="001B51D0">
              <w:rPr>
                <w:rFonts w:cs="Arial"/>
                <w:sz w:val="14"/>
                <w:szCs w:val="14"/>
                <w:lang w:val="en-US"/>
              </w:rPr>
              <w:t>Name</w:t>
            </w:r>
          </w:p>
        </w:tc>
      </w:tr>
    </w:tbl>
    <w:p w:rsidR="002C71D4" w:rsidRPr="001B51D0" w:rsidRDefault="002C71D4" w:rsidP="002C71D4">
      <w:pPr>
        <w:rPr>
          <w:rFonts w:cs="Arial"/>
        </w:rPr>
      </w:pPr>
    </w:p>
    <w:sectPr w:rsidR="002C71D4" w:rsidRPr="001B51D0" w:rsidSect="00B363CC">
      <w:headerReference w:type="default" r:id="rId7"/>
      <w:headerReference w:type="first" r:id="rId8"/>
      <w:type w:val="continuous"/>
      <w:pgSz w:w="11906" w:h="16838"/>
      <w:pgMar w:top="1188" w:right="567" w:bottom="567" w:left="567" w:header="567" w:footer="567" w:gutter="0"/>
      <w:cols w:space="720"/>
      <w:formProt w:val="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B38" w:rsidRDefault="00182B38">
      <w:r>
        <w:separator/>
      </w:r>
    </w:p>
  </w:endnote>
  <w:endnote w:type="continuationSeparator" w:id="0">
    <w:p w:rsidR="00182B38" w:rsidRDefault="0018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B38" w:rsidRDefault="00182B38">
      <w:r w:rsidRPr="008667BD">
        <w:rPr>
          <w:kern w:val="0"/>
          <w:lang w:eastAsia="ru-RU" w:bidi="ar-SA"/>
        </w:rPr>
        <w:separator/>
      </w:r>
    </w:p>
  </w:footnote>
  <w:footnote w:type="continuationSeparator" w:id="0">
    <w:p w:rsidR="00182B38" w:rsidRDefault="0018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8" w:type="dxa"/>
      <w:tblLayout w:type="fixed"/>
      <w:tblCellMar>
        <w:left w:w="0" w:type="dxa"/>
        <w:right w:w="0" w:type="dxa"/>
      </w:tblCellMar>
      <w:tblLook w:val="0000" w:firstRow="0" w:lastRow="0" w:firstColumn="0" w:lastColumn="0" w:noHBand="0" w:noVBand="0"/>
    </w:tblPr>
    <w:tblGrid>
      <w:gridCol w:w="8789"/>
      <w:gridCol w:w="1418"/>
      <w:gridCol w:w="571"/>
    </w:tblGrid>
    <w:tr w:rsidR="00482CF1" w:rsidRPr="00673563" w:rsidTr="00482CF1">
      <w:tc>
        <w:tcPr>
          <w:tcW w:w="8789" w:type="dxa"/>
          <w:vMerge w:val="restart"/>
          <w:tcBorders>
            <w:top w:val="nil"/>
            <w:left w:val="nil"/>
            <w:right w:val="nil"/>
          </w:tcBorders>
        </w:tcPr>
        <w:p w:rsidR="00482CF1" w:rsidRPr="00673563" w:rsidRDefault="00482CF1" w:rsidP="00482CF1">
          <w:pPr>
            <w:rPr>
              <w:rStyle w:val="cef1edeee2edeee9f8f0e8f4f2e0e1e7e0f6e0"/>
              <w:rFonts w:cs="Arial"/>
              <w:sz w:val="18"/>
              <w:szCs w:val="18"/>
            </w:rPr>
          </w:pPr>
        </w:p>
      </w:tc>
      <w:tc>
        <w:tcPr>
          <w:tcW w:w="1989" w:type="dxa"/>
          <w:gridSpan w:val="2"/>
          <w:tcBorders>
            <w:top w:val="nil"/>
            <w:left w:val="nil"/>
            <w:bottom w:val="nil"/>
            <w:right w:val="nil"/>
          </w:tcBorders>
        </w:tcPr>
        <w:p w:rsidR="00482CF1" w:rsidRPr="00673563" w:rsidRDefault="00482CF1" w:rsidP="00B37D0F">
          <w:pPr>
            <w:jc w:val="right"/>
            <w:rPr>
              <w:rFonts w:cs="Arial"/>
            </w:rPr>
          </w:pPr>
          <w:r w:rsidRPr="00673563">
            <w:rPr>
              <w:rStyle w:val="cef1edeee2edeee9f8f0e8f4f2e0e1e7e0f6e0"/>
              <w:rFonts w:cs="Arial"/>
              <w:b/>
              <w:szCs w:val="18"/>
            </w:rPr>
            <w:t>6.</w:t>
          </w:r>
          <w:r>
            <w:rPr>
              <w:rStyle w:val="cef1edeee2edeee9f8f0e8f4f2e0e1e7e0f6e0"/>
              <w:rFonts w:cs="Arial"/>
              <w:b/>
              <w:szCs w:val="18"/>
              <w:lang w:val="en-US"/>
            </w:rPr>
            <w:t>6</w:t>
          </w:r>
          <w:r w:rsidRPr="00673563">
            <w:rPr>
              <w:rStyle w:val="cef1edeee2edeee9f8f0e8f4f2e0e1e7e0f6e0"/>
              <w:rFonts w:cs="Arial"/>
              <w:b/>
              <w:szCs w:val="18"/>
            </w:rPr>
            <w:t>.</w:t>
          </w:r>
          <w:r>
            <w:rPr>
              <w:rStyle w:val="cef1edeee2edeee9f8f0e8f4f2e0e1e7e0f6e0"/>
              <w:rFonts w:cs="Arial"/>
              <w:b/>
              <w:szCs w:val="18"/>
              <w:lang w:val="en-US"/>
            </w:rPr>
            <w:t>1E</w:t>
          </w:r>
          <w:r w:rsidRPr="00673563">
            <w:rPr>
              <w:rStyle w:val="cef1edeee2edeee9f8f0e8f4f2e0e1e7e0f6e0"/>
              <w:rFonts w:cs="Arial"/>
              <w:b/>
              <w:szCs w:val="18"/>
            </w:rPr>
            <w:t xml:space="preserve"> </w:t>
          </w:r>
          <w:r w:rsidRPr="00673563">
            <w:rPr>
              <w:rStyle w:val="cef1edeee2edeee9f8f0e8f4f2e0e1e7e0f6e0"/>
              <w:rFonts w:cs="Arial"/>
              <w:b/>
              <w:szCs w:val="18"/>
              <w:lang w:val="en-US"/>
            </w:rPr>
            <w:t>(</w:t>
          </w:r>
          <w:r w:rsidR="00EF59DF">
            <w:rPr>
              <w:rStyle w:val="cef1edeee2edeee9f8f0e8f4f2e0e1e7e0f6e0"/>
              <w:rFonts w:cs="Arial"/>
              <w:b/>
              <w:szCs w:val="18"/>
            </w:rPr>
            <w:t>0</w:t>
          </w:r>
          <w:r w:rsidR="00A25B08">
            <w:rPr>
              <w:rStyle w:val="cef1edeee2edeee9f8f0e8f4f2e0e1e7e0f6e0"/>
              <w:rFonts w:cs="Arial"/>
              <w:b/>
              <w:szCs w:val="18"/>
            </w:rPr>
            <w:t>7</w:t>
          </w:r>
          <w:r w:rsidRPr="00673563">
            <w:rPr>
              <w:rStyle w:val="cef1edeee2edeee9f8f0e8f4f2e0e1e7e0f6e0"/>
              <w:rFonts w:cs="Arial"/>
              <w:b/>
              <w:szCs w:val="18"/>
              <w:lang w:val="en-US"/>
            </w:rPr>
            <w:t>/20</w:t>
          </w:r>
          <w:r>
            <w:rPr>
              <w:rStyle w:val="cef1edeee2edeee9f8f0e8f4f2e0e1e7e0f6e0"/>
              <w:rFonts w:cs="Arial"/>
              <w:b/>
              <w:szCs w:val="18"/>
              <w:lang w:val="en-US"/>
            </w:rPr>
            <w:t>2</w:t>
          </w:r>
          <w:r w:rsidR="00EF59DF">
            <w:rPr>
              <w:rStyle w:val="cef1edeee2edeee9f8f0e8f4f2e0e1e7e0f6e0"/>
              <w:rFonts w:cs="Arial"/>
              <w:b/>
              <w:szCs w:val="18"/>
            </w:rPr>
            <w:t>5</w:t>
          </w:r>
          <w:r w:rsidRPr="00673563">
            <w:rPr>
              <w:rStyle w:val="cef1edeee2edeee9f8f0e8f4f2e0e1e7e0f6e0"/>
              <w:rFonts w:cs="Arial"/>
              <w:b/>
              <w:szCs w:val="18"/>
              <w:lang w:val="en-US"/>
            </w:rPr>
            <w:t>)</w:t>
          </w:r>
        </w:p>
      </w:tc>
    </w:tr>
    <w:tr w:rsidR="00482CF1" w:rsidRPr="00406163" w:rsidTr="00DC57DB">
      <w:trPr>
        <w:trHeight w:val="397"/>
      </w:trPr>
      <w:tc>
        <w:tcPr>
          <w:tcW w:w="8789" w:type="dxa"/>
          <w:vMerge/>
          <w:tcBorders>
            <w:left w:val="nil"/>
            <w:right w:val="nil"/>
          </w:tcBorders>
        </w:tcPr>
        <w:p w:rsidR="00482CF1" w:rsidRPr="008667BD" w:rsidRDefault="00482CF1" w:rsidP="00482CF1">
          <w:pPr>
            <w:pStyle w:val="d1eee4e5f0e6e8eceee5f2e0e1ebe8f6fb"/>
            <w:jc w:val="right"/>
            <w:rPr>
              <w:rFonts w:cs="Arial"/>
              <w:sz w:val="16"/>
              <w:szCs w:val="16"/>
              <w:lang w:val="en-US"/>
            </w:rPr>
          </w:pPr>
        </w:p>
      </w:tc>
      <w:tc>
        <w:tcPr>
          <w:tcW w:w="1418" w:type="dxa"/>
          <w:tcBorders>
            <w:top w:val="nil"/>
            <w:left w:val="nil"/>
            <w:right w:val="nil"/>
          </w:tcBorders>
          <w:vAlign w:val="center"/>
        </w:tcPr>
        <w:p w:rsidR="00482CF1" w:rsidRPr="008667BD" w:rsidRDefault="00482CF1" w:rsidP="00482CF1">
          <w:pPr>
            <w:pStyle w:val="d1eee4e5f0e6e8eceee5f2e0e1ebe8f6fb"/>
            <w:jc w:val="right"/>
            <w:rPr>
              <w:rFonts w:cs="Arial"/>
              <w:sz w:val="16"/>
            </w:rPr>
          </w:pPr>
          <w:r w:rsidRPr="008667BD">
            <w:rPr>
              <w:rFonts w:cs="Arial"/>
              <w:sz w:val="16"/>
              <w:szCs w:val="16"/>
              <w:lang w:val="en-US"/>
            </w:rPr>
            <w:t>Page</w:t>
          </w:r>
        </w:p>
      </w:tc>
      <w:tc>
        <w:tcPr>
          <w:tcW w:w="571" w:type="dxa"/>
          <w:tcBorders>
            <w:top w:val="nil"/>
            <w:left w:val="nil"/>
            <w:right w:val="nil"/>
          </w:tcBorders>
          <w:vAlign w:val="center"/>
        </w:tcPr>
        <w:p w:rsidR="00482CF1" w:rsidRPr="008667BD" w:rsidRDefault="00482CF1" w:rsidP="00482CF1">
          <w:pPr>
            <w:pStyle w:val="d1eee4e5f0e6e8eceee5f2e0e1ebe8f6fb"/>
            <w:jc w:val="right"/>
            <w:rPr>
              <w:rFonts w:cs="Arial"/>
            </w:rPr>
          </w:pPr>
          <w:r w:rsidRPr="008667BD">
            <w:rPr>
              <w:rStyle w:val="cef1edeee2edeee9f8f0e8f4f2e0e1e7e0f6e0"/>
              <w:rFonts w:cs="Arial"/>
              <w:sz w:val="16"/>
              <w:szCs w:val="16"/>
            </w:rPr>
            <w:fldChar w:fldCharType="begin"/>
          </w:r>
          <w:r w:rsidRPr="008667BD">
            <w:rPr>
              <w:rStyle w:val="cef1edeee2edeee9f8f0e8f4f2e0e1e7e0f6e0"/>
              <w:rFonts w:cs="Arial"/>
              <w:sz w:val="16"/>
              <w:szCs w:val="16"/>
            </w:rPr>
            <w:instrText xml:space="preserve"> PAGE </w:instrText>
          </w:r>
          <w:r w:rsidRPr="008667BD">
            <w:rPr>
              <w:rStyle w:val="cef1edeee2edeee9f8f0e8f4f2e0e1e7e0f6e0"/>
              <w:rFonts w:cs="Arial"/>
              <w:sz w:val="16"/>
              <w:szCs w:val="16"/>
            </w:rPr>
            <w:fldChar w:fldCharType="separate"/>
          </w:r>
          <w:r w:rsidR="00977E8E">
            <w:rPr>
              <w:rStyle w:val="cef1edeee2edeee9f8f0e8f4f2e0e1e7e0f6e0"/>
              <w:rFonts w:cs="Arial"/>
              <w:noProof/>
              <w:sz w:val="16"/>
              <w:szCs w:val="16"/>
            </w:rPr>
            <w:t>2</w:t>
          </w:r>
          <w:r w:rsidRPr="008667BD">
            <w:rPr>
              <w:rStyle w:val="cef1edeee2edeee9f8f0e8f4f2e0e1e7e0f6e0"/>
              <w:rFonts w:cs="Arial"/>
              <w:sz w:val="16"/>
              <w:szCs w:val="16"/>
            </w:rPr>
            <w:fldChar w:fldCharType="end"/>
          </w:r>
          <w:r w:rsidRPr="008667BD">
            <w:rPr>
              <w:rStyle w:val="cef1edeee2edeee9f8f0e8f4f2e0e1e7e0f6e0"/>
              <w:rFonts w:cs="Arial"/>
              <w:sz w:val="16"/>
              <w:szCs w:val="16"/>
            </w:rPr>
            <w:t>/</w:t>
          </w:r>
          <w:r w:rsidRPr="008667BD">
            <w:rPr>
              <w:rStyle w:val="cef1edeee2edeee9f8f0e8f4f2e0e1e7e0f6e0"/>
              <w:rFonts w:cs="Arial"/>
              <w:sz w:val="16"/>
              <w:szCs w:val="16"/>
            </w:rPr>
            <w:fldChar w:fldCharType="begin"/>
          </w:r>
          <w:r w:rsidRPr="008667BD">
            <w:rPr>
              <w:rStyle w:val="cef1edeee2edeee9f8f0e8f4f2e0e1e7e0f6e0"/>
              <w:rFonts w:cs="Arial"/>
              <w:sz w:val="16"/>
              <w:szCs w:val="16"/>
            </w:rPr>
            <w:instrText xml:space="preserve"> NUMPAGES </w:instrText>
          </w:r>
          <w:r w:rsidRPr="008667BD">
            <w:rPr>
              <w:rStyle w:val="cef1edeee2edeee9f8f0e8f4f2e0e1e7e0f6e0"/>
              <w:rFonts w:cs="Arial"/>
              <w:sz w:val="16"/>
              <w:szCs w:val="16"/>
            </w:rPr>
            <w:fldChar w:fldCharType="separate"/>
          </w:r>
          <w:r w:rsidR="00977E8E">
            <w:rPr>
              <w:rStyle w:val="cef1edeee2edeee9f8f0e8f4f2e0e1e7e0f6e0"/>
              <w:rFonts w:cs="Arial"/>
              <w:noProof/>
              <w:sz w:val="16"/>
              <w:szCs w:val="16"/>
            </w:rPr>
            <w:t>3</w:t>
          </w:r>
          <w:r w:rsidRPr="008667BD">
            <w:rPr>
              <w:rStyle w:val="cef1edeee2edeee9f8f0e8f4f2e0e1e7e0f6e0"/>
              <w:rFonts w:cs="Arial"/>
              <w:sz w:val="16"/>
              <w:szCs w:val="16"/>
            </w:rPr>
            <w:fldChar w:fldCharType="end"/>
          </w:r>
        </w:p>
      </w:tc>
    </w:tr>
    <w:tr w:rsidR="00482CF1" w:rsidRPr="00F41E77" w:rsidTr="00DC57DB">
      <w:tblPrEx>
        <w:tblLook w:val="04A0" w:firstRow="1" w:lastRow="0" w:firstColumn="1" w:lastColumn="0" w:noHBand="0" w:noVBand="1"/>
      </w:tblPrEx>
      <w:tc>
        <w:tcPr>
          <w:tcW w:w="8789" w:type="dxa"/>
          <w:vMerge/>
          <w:tcBorders>
            <w:bottom w:val="single" w:sz="4" w:space="0" w:color="auto"/>
          </w:tcBorders>
        </w:tcPr>
        <w:p w:rsidR="00482CF1" w:rsidRPr="00406163" w:rsidRDefault="00482CF1" w:rsidP="00482CF1">
          <w:pPr>
            <w:tabs>
              <w:tab w:val="right" w:pos="1984"/>
            </w:tabs>
            <w:rPr>
              <w:rFonts w:cs="Arial"/>
              <w:sz w:val="16"/>
              <w:szCs w:val="16"/>
            </w:rPr>
          </w:pPr>
        </w:p>
      </w:tc>
      <w:tc>
        <w:tcPr>
          <w:tcW w:w="1989" w:type="dxa"/>
          <w:gridSpan w:val="2"/>
          <w:tcBorders>
            <w:bottom w:val="single" w:sz="4" w:space="0" w:color="auto"/>
          </w:tcBorders>
        </w:tcPr>
        <w:p w:rsidR="00482CF1" w:rsidRPr="00F41E77" w:rsidRDefault="00482CF1" w:rsidP="00482CF1">
          <w:pPr>
            <w:tabs>
              <w:tab w:val="right" w:pos="1984"/>
            </w:tabs>
            <w:rPr>
              <w:rFonts w:cs="Arial"/>
              <w:sz w:val="16"/>
              <w:szCs w:val="16"/>
            </w:rPr>
          </w:pPr>
        </w:p>
      </w:tc>
    </w:tr>
  </w:tbl>
  <w:p w:rsidR="00182B38" w:rsidRDefault="00182B38">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8" w:type="dxa"/>
      <w:tblLayout w:type="fixed"/>
      <w:tblCellMar>
        <w:left w:w="0" w:type="dxa"/>
        <w:right w:w="0" w:type="dxa"/>
      </w:tblCellMar>
      <w:tblLook w:val="0000" w:firstRow="0" w:lastRow="0" w:firstColumn="0" w:lastColumn="0" w:noHBand="0" w:noVBand="0"/>
    </w:tblPr>
    <w:tblGrid>
      <w:gridCol w:w="8789"/>
      <w:gridCol w:w="1418"/>
      <w:gridCol w:w="571"/>
    </w:tblGrid>
    <w:tr w:rsidR="00B363CC" w:rsidRPr="00673563" w:rsidTr="0099129A">
      <w:tc>
        <w:tcPr>
          <w:tcW w:w="8789" w:type="dxa"/>
          <w:vMerge w:val="restart"/>
          <w:tcBorders>
            <w:top w:val="nil"/>
            <w:left w:val="nil"/>
            <w:right w:val="nil"/>
          </w:tcBorders>
        </w:tcPr>
        <w:p w:rsidR="00B363CC" w:rsidRPr="00673563" w:rsidRDefault="00B363CC" w:rsidP="00B363CC">
          <w:pPr>
            <w:rPr>
              <w:rStyle w:val="cef1edeee2edeee9f8f0e8f4f2e0e1e7e0f6e0"/>
              <w:rFonts w:cs="Arial"/>
              <w:sz w:val="18"/>
              <w:szCs w:val="18"/>
            </w:rPr>
          </w:pPr>
          <w:r>
            <w:rPr>
              <w:rStyle w:val="cef1edeee2edeee9f8f0e8f4f2e0e1e7e0f6e0"/>
              <w:rFonts w:cs="Arial"/>
              <w:b/>
              <w:noProof/>
              <w:sz w:val="18"/>
              <w:szCs w:val="18"/>
              <w:lang w:eastAsia="ru-RU" w:bidi="ar-SA"/>
            </w:rPr>
            <w:drawing>
              <wp:inline distT="0" distB="0" distL="0" distR="0" wp14:anchorId="068DF399" wp14:editId="0EC6E570">
                <wp:extent cx="4107600" cy="468000"/>
                <wp:effectExtent l="0" t="0" r="762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7600" cy="468000"/>
                        </a:xfrm>
                        <a:prstGeom prst="rect">
                          <a:avLst/>
                        </a:prstGeom>
                        <a:noFill/>
                        <a:ln>
                          <a:noFill/>
                        </a:ln>
                      </pic:spPr>
                    </pic:pic>
                  </a:graphicData>
                </a:graphic>
              </wp:inline>
            </w:drawing>
          </w:r>
        </w:p>
      </w:tc>
      <w:tc>
        <w:tcPr>
          <w:tcW w:w="1989" w:type="dxa"/>
          <w:gridSpan w:val="2"/>
          <w:tcBorders>
            <w:top w:val="nil"/>
            <w:left w:val="nil"/>
            <w:bottom w:val="nil"/>
            <w:right w:val="nil"/>
          </w:tcBorders>
        </w:tcPr>
        <w:p w:rsidR="00B363CC" w:rsidRPr="00673563" w:rsidRDefault="00B363CC" w:rsidP="00B363CC">
          <w:pPr>
            <w:jc w:val="right"/>
            <w:rPr>
              <w:rFonts w:cs="Arial"/>
            </w:rPr>
          </w:pPr>
          <w:r w:rsidRPr="00673563">
            <w:rPr>
              <w:rStyle w:val="cef1edeee2edeee9f8f0e8f4f2e0e1e7e0f6e0"/>
              <w:rFonts w:cs="Arial"/>
              <w:b/>
              <w:szCs w:val="18"/>
            </w:rPr>
            <w:t>6.</w:t>
          </w:r>
          <w:r>
            <w:rPr>
              <w:rStyle w:val="cef1edeee2edeee9f8f0e8f4f2e0e1e7e0f6e0"/>
              <w:rFonts w:cs="Arial"/>
              <w:b/>
              <w:szCs w:val="18"/>
              <w:lang w:val="en-US"/>
            </w:rPr>
            <w:t>6</w:t>
          </w:r>
          <w:r w:rsidRPr="00673563">
            <w:rPr>
              <w:rStyle w:val="cef1edeee2edeee9f8f0e8f4f2e0e1e7e0f6e0"/>
              <w:rFonts w:cs="Arial"/>
              <w:b/>
              <w:szCs w:val="18"/>
            </w:rPr>
            <w:t>.</w:t>
          </w:r>
          <w:r>
            <w:rPr>
              <w:rStyle w:val="cef1edeee2edeee9f8f0e8f4f2e0e1e7e0f6e0"/>
              <w:rFonts w:cs="Arial"/>
              <w:b/>
              <w:szCs w:val="18"/>
              <w:lang w:val="en-US"/>
            </w:rPr>
            <w:t>1</w:t>
          </w:r>
          <w:r w:rsidR="00EC0A75">
            <w:rPr>
              <w:rStyle w:val="cef1edeee2edeee9f8f0e8f4f2e0e1e7e0f6e0"/>
              <w:rFonts w:cs="Arial"/>
              <w:b/>
              <w:szCs w:val="18"/>
              <w:lang w:val="en-US"/>
            </w:rPr>
            <w:t>E</w:t>
          </w:r>
          <w:r w:rsidRPr="00673563">
            <w:rPr>
              <w:rStyle w:val="cef1edeee2edeee9f8f0e8f4f2e0e1e7e0f6e0"/>
              <w:rFonts w:cs="Arial"/>
              <w:b/>
              <w:szCs w:val="18"/>
            </w:rPr>
            <w:t xml:space="preserve"> </w:t>
          </w:r>
          <w:r w:rsidRPr="00673563">
            <w:rPr>
              <w:rStyle w:val="cef1edeee2edeee9f8f0e8f4f2e0e1e7e0f6e0"/>
              <w:rFonts w:cs="Arial"/>
              <w:b/>
              <w:szCs w:val="18"/>
              <w:lang w:val="en-US"/>
            </w:rPr>
            <w:t>(</w:t>
          </w:r>
          <w:r w:rsidR="00A25B08">
            <w:rPr>
              <w:rStyle w:val="cef1edeee2edeee9f8f0e8f4f2e0e1e7e0f6e0"/>
              <w:rFonts w:cs="Arial"/>
              <w:b/>
              <w:szCs w:val="18"/>
            </w:rPr>
            <w:t>07</w:t>
          </w:r>
          <w:r w:rsidRPr="00673563">
            <w:rPr>
              <w:rStyle w:val="cef1edeee2edeee9f8f0e8f4f2e0e1e7e0f6e0"/>
              <w:rFonts w:cs="Arial"/>
              <w:b/>
              <w:szCs w:val="18"/>
              <w:lang w:val="en-US"/>
            </w:rPr>
            <w:t>/20</w:t>
          </w:r>
          <w:r>
            <w:rPr>
              <w:rStyle w:val="cef1edeee2edeee9f8f0e8f4f2e0e1e7e0f6e0"/>
              <w:rFonts w:cs="Arial"/>
              <w:b/>
              <w:szCs w:val="18"/>
              <w:lang w:val="en-US"/>
            </w:rPr>
            <w:t>2</w:t>
          </w:r>
          <w:r>
            <w:rPr>
              <w:rStyle w:val="cef1edeee2edeee9f8f0e8f4f2e0e1e7e0f6e0"/>
              <w:rFonts w:cs="Arial"/>
              <w:b/>
              <w:szCs w:val="18"/>
            </w:rPr>
            <w:t>5</w:t>
          </w:r>
          <w:r w:rsidRPr="00673563">
            <w:rPr>
              <w:rStyle w:val="cef1edeee2edeee9f8f0e8f4f2e0e1e7e0f6e0"/>
              <w:rFonts w:cs="Arial"/>
              <w:b/>
              <w:szCs w:val="18"/>
              <w:lang w:val="en-US"/>
            </w:rPr>
            <w:t>)</w:t>
          </w:r>
        </w:p>
      </w:tc>
    </w:tr>
    <w:tr w:rsidR="00B363CC" w:rsidRPr="00406163" w:rsidTr="0099129A">
      <w:trPr>
        <w:trHeight w:val="155"/>
      </w:trPr>
      <w:tc>
        <w:tcPr>
          <w:tcW w:w="8789" w:type="dxa"/>
          <w:vMerge/>
          <w:tcBorders>
            <w:left w:val="nil"/>
            <w:right w:val="nil"/>
          </w:tcBorders>
        </w:tcPr>
        <w:p w:rsidR="00B363CC" w:rsidRPr="00187B91" w:rsidRDefault="00B363CC" w:rsidP="00B363CC">
          <w:pPr>
            <w:pStyle w:val="d1eee4e5f0e6e8eceee5f2e0e1ebe8f6fb"/>
            <w:jc w:val="right"/>
            <w:rPr>
              <w:rFonts w:cs="Arial"/>
              <w:sz w:val="16"/>
              <w:szCs w:val="16"/>
              <w:lang w:val="en-US"/>
            </w:rPr>
          </w:pPr>
        </w:p>
      </w:tc>
      <w:tc>
        <w:tcPr>
          <w:tcW w:w="1418" w:type="dxa"/>
          <w:tcBorders>
            <w:top w:val="nil"/>
            <w:left w:val="nil"/>
            <w:right w:val="nil"/>
          </w:tcBorders>
          <w:vAlign w:val="center"/>
        </w:tcPr>
        <w:p w:rsidR="00B363CC" w:rsidRPr="00187B91" w:rsidRDefault="00B363CC" w:rsidP="00B363CC">
          <w:pPr>
            <w:pStyle w:val="d1eee4e5f0e6e8eceee5f2e0e1ebe8f6fb"/>
            <w:jc w:val="right"/>
            <w:rPr>
              <w:rFonts w:cs="Arial"/>
              <w:sz w:val="16"/>
            </w:rPr>
          </w:pPr>
          <w:r w:rsidRPr="00187B91">
            <w:rPr>
              <w:rFonts w:cs="Arial"/>
              <w:sz w:val="16"/>
            </w:rPr>
            <w:t>Стр.</w:t>
          </w:r>
        </w:p>
      </w:tc>
      <w:tc>
        <w:tcPr>
          <w:tcW w:w="571" w:type="dxa"/>
          <w:vMerge w:val="restart"/>
          <w:tcBorders>
            <w:top w:val="nil"/>
            <w:left w:val="nil"/>
            <w:right w:val="nil"/>
          </w:tcBorders>
          <w:vAlign w:val="center"/>
        </w:tcPr>
        <w:p w:rsidR="00B363CC" w:rsidRPr="00187B91" w:rsidRDefault="00B363CC" w:rsidP="00B363CC">
          <w:pPr>
            <w:pStyle w:val="d1eee4e5f0e6e8eceee5f2e0e1ebe8f6fb"/>
            <w:jc w:val="right"/>
            <w:rPr>
              <w:rFonts w:cs="Arial"/>
            </w:rPr>
          </w:pPr>
          <w:r w:rsidRPr="00187B91">
            <w:rPr>
              <w:rStyle w:val="cef1edeee2edeee9f8f0e8f4f2e0e1e7e0f6e0"/>
              <w:rFonts w:cs="Arial"/>
              <w:sz w:val="16"/>
              <w:szCs w:val="16"/>
            </w:rPr>
            <w:fldChar w:fldCharType="begin"/>
          </w:r>
          <w:r w:rsidRPr="00187B91">
            <w:rPr>
              <w:rStyle w:val="cef1edeee2edeee9f8f0e8f4f2e0e1e7e0f6e0"/>
              <w:rFonts w:cs="Arial"/>
              <w:sz w:val="16"/>
              <w:szCs w:val="16"/>
            </w:rPr>
            <w:instrText xml:space="preserve"> PAGE </w:instrText>
          </w:r>
          <w:r w:rsidRPr="00187B91">
            <w:rPr>
              <w:rStyle w:val="cef1edeee2edeee9f8f0e8f4f2e0e1e7e0f6e0"/>
              <w:rFonts w:cs="Arial"/>
              <w:sz w:val="16"/>
              <w:szCs w:val="16"/>
            </w:rPr>
            <w:fldChar w:fldCharType="separate"/>
          </w:r>
          <w:r>
            <w:rPr>
              <w:rStyle w:val="cef1edeee2edeee9f8f0e8f4f2e0e1e7e0f6e0"/>
              <w:rFonts w:cs="Arial"/>
              <w:sz w:val="16"/>
              <w:szCs w:val="16"/>
            </w:rPr>
            <w:t>1</w:t>
          </w:r>
          <w:r w:rsidRPr="00187B91">
            <w:rPr>
              <w:rStyle w:val="cef1edeee2edeee9f8f0e8f4f2e0e1e7e0f6e0"/>
              <w:rFonts w:cs="Arial"/>
              <w:sz w:val="16"/>
              <w:szCs w:val="16"/>
            </w:rPr>
            <w:fldChar w:fldCharType="end"/>
          </w:r>
          <w:r w:rsidRPr="00187B91">
            <w:rPr>
              <w:rStyle w:val="cef1edeee2edeee9f8f0e8f4f2e0e1e7e0f6e0"/>
              <w:rFonts w:cs="Arial"/>
              <w:sz w:val="16"/>
              <w:szCs w:val="16"/>
            </w:rPr>
            <w:t>/</w:t>
          </w:r>
          <w:r w:rsidRPr="00187B91">
            <w:rPr>
              <w:rStyle w:val="cef1edeee2edeee9f8f0e8f4f2e0e1e7e0f6e0"/>
              <w:rFonts w:cs="Arial"/>
              <w:sz w:val="16"/>
              <w:szCs w:val="16"/>
            </w:rPr>
            <w:fldChar w:fldCharType="begin"/>
          </w:r>
          <w:r w:rsidRPr="00187B91">
            <w:rPr>
              <w:rStyle w:val="cef1edeee2edeee9f8f0e8f4f2e0e1e7e0f6e0"/>
              <w:rFonts w:cs="Arial"/>
              <w:sz w:val="16"/>
              <w:szCs w:val="16"/>
            </w:rPr>
            <w:instrText xml:space="preserve"> NUMPAGES </w:instrText>
          </w:r>
          <w:r w:rsidRPr="00187B91">
            <w:rPr>
              <w:rStyle w:val="cef1edeee2edeee9f8f0e8f4f2e0e1e7e0f6e0"/>
              <w:rFonts w:cs="Arial"/>
              <w:sz w:val="16"/>
              <w:szCs w:val="16"/>
            </w:rPr>
            <w:fldChar w:fldCharType="separate"/>
          </w:r>
          <w:r>
            <w:rPr>
              <w:rStyle w:val="cef1edeee2edeee9f8f0e8f4f2e0e1e7e0f6e0"/>
              <w:rFonts w:cs="Arial"/>
              <w:sz w:val="16"/>
              <w:szCs w:val="16"/>
            </w:rPr>
            <w:t>5</w:t>
          </w:r>
          <w:r w:rsidRPr="00187B91">
            <w:rPr>
              <w:rStyle w:val="cef1edeee2edeee9f8f0e8f4f2e0e1e7e0f6e0"/>
              <w:rFonts w:cs="Arial"/>
              <w:sz w:val="16"/>
              <w:szCs w:val="16"/>
            </w:rPr>
            <w:fldChar w:fldCharType="end"/>
          </w:r>
        </w:p>
      </w:tc>
    </w:tr>
    <w:tr w:rsidR="00B363CC" w:rsidRPr="00406163" w:rsidTr="0099129A">
      <w:trPr>
        <w:trHeight w:val="155"/>
      </w:trPr>
      <w:tc>
        <w:tcPr>
          <w:tcW w:w="8789" w:type="dxa"/>
          <w:vMerge/>
          <w:tcBorders>
            <w:left w:val="nil"/>
            <w:right w:val="nil"/>
          </w:tcBorders>
        </w:tcPr>
        <w:p w:rsidR="00B363CC" w:rsidRPr="00187B91" w:rsidRDefault="00B363CC" w:rsidP="00B363CC">
          <w:pPr>
            <w:pStyle w:val="d1eee4e5f0e6e8eceee5f2e0e1ebe8f6fb"/>
            <w:jc w:val="right"/>
            <w:rPr>
              <w:rFonts w:cs="Arial"/>
              <w:sz w:val="16"/>
              <w:szCs w:val="16"/>
              <w:lang w:val="en-US"/>
            </w:rPr>
          </w:pPr>
        </w:p>
      </w:tc>
      <w:tc>
        <w:tcPr>
          <w:tcW w:w="1418" w:type="dxa"/>
          <w:tcBorders>
            <w:top w:val="nil"/>
            <w:left w:val="nil"/>
            <w:right w:val="nil"/>
          </w:tcBorders>
          <w:vAlign w:val="center"/>
        </w:tcPr>
        <w:p w:rsidR="00B363CC" w:rsidRPr="00187B91" w:rsidRDefault="00B363CC" w:rsidP="00B363CC">
          <w:pPr>
            <w:pStyle w:val="d1eee4e5f0e6e8eceee5f2e0e1ebe8f6fb"/>
            <w:jc w:val="right"/>
            <w:rPr>
              <w:rFonts w:cs="Arial"/>
              <w:sz w:val="16"/>
              <w:szCs w:val="16"/>
              <w:lang w:val="en-US"/>
            </w:rPr>
          </w:pPr>
          <w:r w:rsidRPr="00187B91">
            <w:rPr>
              <w:rFonts w:cs="Arial"/>
              <w:sz w:val="16"/>
              <w:szCs w:val="16"/>
              <w:lang w:val="en-US"/>
            </w:rPr>
            <w:t>Page</w:t>
          </w:r>
        </w:p>
      </w:tc>
      <w:tc>
        <w:tcPr>
          <w:tcW w:w="571" w:type="dxa"/>
          <w:vMerge/>
          <w:tcBorders>
            <w:left w:val="nil"/>
            <w:bottom w:val="nil"/>
            <w:right w:val="nil"/>
          </w:tcBorders>
          <w:vAlign w:val="center"/>
        </w:tcPr>
        <w:p w:rsidR="00B363CC" w:rsidRPr="00187B91" w:rsidRDefault="00B363CC" w:rsidP="00B363CC">
          <w:pPr>
            <w:pStyle w:val="d1eee4e5f0e6e8eceee5f2e0e1ebe8f6fb"/>
            <w:jc w:val="right"/>
            <w:rPr>
              <w:rStyle w:val="cef1edeee2edeee9f8f0e8f4f2e0e1e7e0f6e0"/>
              <w:rFonts w:cs="Arial"/>
              <w:sz w:val="16"/>
              <w:szCs w:val="16"/>
            </w:rPr>
          </w:pPr>
        </w:p>
      </w:tc>
    </w:tr>
    <w:tr w:rsidR="00B363CC" w:rsidRPr="00F41E77" w:rsidTr="0099129A">
      <w:tblPrEx>
        <w:tblLook w:val="04A0" w:firstRow="1" w:lastRow="0" w:firstColumn="1" w:lastColumn="0" w:noHBand="0" w:noVBand="1"/>
      </w:tblPrEx>
      <w:tc>
        <w:tcPr>
          <w:tcW w:w="8789" w:type="dxa"/>
          <w:vMerge/>
          <w:tcBorders>
            <w:bottom w:val="single" w:sz="4" w:space="0" w:color="auto"/>
          </w:tcBorders>
        </w:tcPr>
        <w:p w:rsidR="00B363CC" w:rsidRPr="00406163" w:rsidRDefault="00B363CC" w:rsidP="00B363CC">
          <w:pPr>
            <w:tabs>
              <w:tab w:val="right" w:pos="1984"/>
            </w:tabs>
            <w:rPr>
              <w:rFonts w:cs="Arial"/>
              <w:sz w:val="16"/>
              <w:szCs w:val="16"/>
            </w:rPr>
          </w:pPr>
        </w:p>
      </w:tc>
      <w:tc>
        <w:tcPr>
          <w:tcW w:w="1989" w:type="dxa"/>
          <w:gridSpan w:val="2"/>
          <w:tcBorders>
            <w:bottom w:val="single" w:sz="4" w:space="0" w:color="auto"/>
          </w:tcBorders>
        </w:tcPr>
        <w:p w:rsidR="00B363CC" w:rsidRPr="00F41E77" w:rsidRDefault="00B363CC" w:rsidP="00B363CC">
          <w:pPr>
            <w:tabs>
              <w:tab w:val="right" w:pos="1984"/>
            </w:tabs>
            <w:rPr>
              <w:rFonts w:cs="Arial"/>
              <w:sz w:val="16"/>
              <w:szCs w:val="16"/>
            </w:rPr>
          </w:pPr>
          <w:r w:rsidRPr="00F41E77">
            <w:rPr>
              <w:rFonts w:cs="Arial"/>
              <w:sz w:val="16"/>
              <w:szCs w:val="16"/>
            </w:rPr>
            <w:tab/>
          </w:r>
        </w:p>
      </w:tc>
    </w:tr>
  </w:tbl>
  <w:p w:rsidR="00B363CC" w:rsidRPr="00731445" w:rsidRDefault="00A25B08" w:rsidP="00B363CC">
    <w:pPr>
      <w:pStyle w:val="a5"/>
      <w:rPr>
        <w:sz w:val="2"/>
        <w:szCs w:val="2"/>
      </w:rPr>
    </w:pPr>
    <w:r>
      <w:rPr>
        <w:rFonts w:cs="Arial"/>
        <w:b/>
        <w:noProof/>
        <w:sz w:val="18"/>
        <w:szCs w:val="18"/>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09361" o:spid="_x0000_s24579" type="#_x0000_t75" style="position:absolute;margin-left:0;margin-top:0;width:538.45pt;height:594.15pt;z-index:-251658752;mso-position-horizontal:center;mso-position-horizontal-relative:margin;mso-position-vertical:center;mso-position-vertical-relative:margin" o:allowincell="f">
          <v:imagedata r:id="rId2" o:title="якорь_серый"/>
          <w10:wrap anchorx="margin" anchory="margin"/>
        </v:shape>
      </w:pict>
    </w:r>
  </w:p>
  <w:p w:rsidR="00B363CC" w:rsidRPr="00B363CC" w:rsidRDefault="00B363CC">
    <w:pPr>
      <w:pStyle w:val="a5"/>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4580"/>
    <o:shapelayout v:ext="edit">
      <o:idmap v:ext="edit" data="2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3F"/>
    <w:rsid w:val="00182B38"/>
    <w:rsid w:val="001B51D0"/>
    <w:rsid w:val="00235994"/>
    <w:rsid w:val="002617C2"/>
    <w:rsid w:val="00266112"/>
    <w:rsid w:val="002B4B3C"/>
    <w:rsid w:val="002C71D4"/>
    <w:rsid w:val="002C7699"/>
    <w:rsid w:val="003050E0"/>
    <w:rsid w:val="003120E8"/>
    <w:rsid w:val="00372E7B"/>
    <w:rsid w:val="00482CF1"/>
    <w:rsid w:val="004E42EC"/>
    <w:rsid w:val="005D47CF"/>
    <w:rsid w:val="00617CFF"/>
    <w:rsid w:val="0063378B"/>
    <w:rsid w:val="00652686"/>
    <w:rsid w:val="006B6C0C"/>
    <w:rsid w:val="006E5D97"/>
    <w:rsid w:val="007C7DA9"/>
    <w:rsid w:val="008667BD"/>
    <w:rsid w:val="008B450B"/>
    <w:rsid w:val="008C6D90"/>
    <w:rsid w:val="009061E1"/>
    <w:rsid w:val="00964189"/>
    <w:rsid w:val="00977E8E"/>
    <w:rsid w:val="009B500E"/>
    <w:rsid w:val="00A25B08"/>
    <w:rsid w:val="00A823F1"/>
    <w:rsid w:val="00AC0009"/>
    <w:rsid w:val="00AE194C"/>
    <w:rsid w:val="00B21956"/>
    <w:rsid w:val="00B363CC"/>
    <w:rsid w:val="00B37D0F"/>
    <w:rsid w:val="00B75D60"/>
    <w:rsid w:val="00D26702"/>
    <w:rsid w:val="00D4593F"/>
    <w:rsid w:val="00DA46AB"/>
    <w:rsid w:val="00DC57DB"/>
    <w:rsid w:val="00E3383C"/>
    <w:rsid w:val="00EC0A75"/>
    <w:rsid w:val="00EF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80"/>
    <o:shapelayout v:ext="edit">
      <o:idmap v:ext="edit" data="1"/>
    </o:shapelayout>
  </w:shapeDefaults>
  <w:decimalSymbol w:val=","/>
  <w:listSeparator w:val=";"/>
  <w14:docId w14:val="091BC88E"/>
  <w14:defaultImageDpi w14:val="0"/>
  <w15:docId w15:val="{CCFE5C47-B5BD-4F29-9315-BA4B66FD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50E0"/>
    <w:pPr>
      <w:suppressAutoHyphens/>
      <w:autoSpaceDN w:val="0"/>
      <w:adjustRightInd w:val="0"/>
      <w:textAlignment w:val="baseline"/>
    </w:pPr>
    <w:rPr>
      <w:rFonts w:ascii="Arial" w:hAnsi="Arial"/>
      <w:kern w:val="1"/>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e0e3eeebeee2eeea2">
    <w:name w:val="Зc7аe0гe3оeeлebоeeвe2оeeкea 2"/>
    <w:basedOn w:val="cee1fbf7edfbe9"/>
    <w:next w:val="cee1fbf7edfbe9"/>
    <w:uiPriority w:val="99"/>
    <w:pPr>
      <w:keepNext/>
      <w:keepLines/>
      <w:numPr>
        <w:ilvl w:val="1"/>
      </w:numPr>
      <w:autoSpaceDE w:val="0"/>
      <w:spacing w:before="40"/>
      <w:textAlignment w:val="auto"/>
      <w:outlineLvl w:val="1"/>
    </w:pPr>
    <w:rPr>
      <w:rFonts w:ascii="Calibri Light" w:cs="Calibri Light"/>
      <w:color w:val="2E74B5"/>
      <w:kern w:val="0"/>
      <w:sz w:val="26"/>
      <w:szCs w:val="26"/>
      <w:lang w:eastAsia="ru-RU" w:bidi="ar-SA"/>
    </w:rPr>
  </w:style>
  <w:style w:type="paragraph" w:customStyle="1" w:styleId="c7e0e3eeebeee2eeea3">
    <w:name w:val="Зc7аe0гe3оeeлebоeeвe2оeeкea 3"/>
    <w:basedOn w:val="c7e0e3eeebeee2eeea"/>
    <w:next w:val="cef1edeee2edeee9f2e5eaf1f2"/>
    <w:uiPriority w:val="99"/>
    <w:pPr>
      <w:numPr>
        <w:ilvl w:val="2"/>
      </w:numPr>
      <w:outlineLvl w:val="2"/>
    </w:pPr>
    <w:rPr>
      <w:b/>
      <w:bCs/>
    </w:rPr>
  </w:style>
  <w:style w:type="paragraph" w:customStyle="1" w:styleId="c7e0e3eeebeee2eeea7">
    <w:name w:val="Зc7аe0гe3оeeлebоeeвe2оeeкea 7"/>
    <w:basedOn w:val="cee1fbf7edfbe9"/>
    <w:next w:val="cee1fbf7edfbe9"/>
    <w:uiPriority w:val="99"/>
    <w:pPr>
      <w:keepNext/>
      <w:numPr>
        <w:ilvl w:val="6"/>
      </w:numPr>
      <w:shd w:val="clear" w:color="auto" w:fill="FFFFFF"/>
      <w:suppressAutoHyphens w:val="0"/>
      <w:autoSpaceDE w:val="0"/>
      <w:spacing w:before="312" w:line="235" w:lineRule="exact"/>
      <w:ind w:left="1255"/>
      <w:textAlignment w:val="auto"/>
      <w:outlineLvl w:val="6"/>
    </w:pPr>
    <w:rPr>
      <w:b/>
      <w:bCs/>
      <w:color w:val="000000"/>
      <w:spacing w:val="-10"/>
      <w:kern w:val="0"/>
      <w:lang w:val="en-US" w:eastAsia="ru-RU" w:bidi="ar-SA"/>
    </w:rPr>
  </w:style>
  <w:style w:type="character" w:customStyle="1" w:styleId="cef1edeee2edeee9f8f0e8f4f2e0e1e7e0f6e0">
    <w:name w:val="Оceсf1нedоeeвe2нedоeeйe9 шf8рf0иe8фf4тf2 аe0бe1зe7аe0цf6аe0"/>
    <w:uiPriority w:val="99"/>
  </w:style>
  <w:style w:type="character" w:customStyle="1" w:styleId="d1e8ece2eeebedf3ece5f0e0f6e8e8">
    <w:name w:val="Сd1иe8мecвe2оeeлeb нedуf3мecеe5рf0аe0цf6иe8иe8"/>
    <w:uiPriority w:val="99"/>
    <w:rPr>
      <w:rFonts w:ascii="Arial" w:eastAsia="Times New Roman" w:cs="Arial"/>
      <w:b/>
      <w:bCs/>
      <w:sz w:val="20"/>
      <w:szCs w:val="20"/>
    </w:rPr>
  </w:style>
  <w:style w:type="character" w:customStyle="1" w:styleId="cce0f0eae5f0fbf1efe8f1eae0">
    <w:name w:val="Мccаe0рf0кeaеe5рf0ыfb сf1пefиe8сf1кeaаe0"/>
    <w:uiPriority w:val="99"/>
    <w:rPr>
      <w:rFonts w:ascii="OpenSymbol" w:eastAsia="Times New Roman" w:cs="OpenSymbol"/>
    </w:rPr>
  </w:style>
  <w:style w:type="character" w:customStyle="1" w:styleId="d1e8ece2eeebf1edeef1eae8">
    <w:name w:val="Сd1иe8мecвe2оeeлeb сf1нedоeeсf1кeaиe8"/>
    <w:uiPriority w:val="99"/>
  </w:style>
  <w:style w:type="character" w:customStyle="1" w:styleId="cff0e8e2ffe7eae0f1edeef1eae8">
    <w:name w:val="Пcfрf0иe8вe2яffзe7кeaаe0 сf1нedоeeсf1кeaиe8"/>
    <w:uiPriority w:val="99"/>
    <w:rPr>
      <w:position w:val="8"/>
    </w:rPr>
  </w:style>
  <w:style w:type="character" w:customStyle="1" w:styleId="RTFNum21">
    <w:name w:val="RTF_Num 2 1"/>
    <w:uiPriority w:val="99"/>
    <w:rPr>
      <w:rFonts w:ascii="Symbol" w:eastAsia="Times New Roman" w:cs="Symbol"/>
    </w:rPr>
  </w:style>
  <w:style w:type="character" w:customStyle="1" w:styleId="RTFNum31">
    <w:name w:val="RTF_Num 3 1"/>
    <w:uiPriority w:val="99"/>
    <w:rPr>
      <w:rFonts w:ascii="Symbol" w:eastAsia="Times New Roman" w:cs="Symbol"/>
    </w:rPr>
  </w:style>
  <w:style w:type="character" w:customStyle="1" w:styleId="RTFNum41">
    <w:name w:val="RTF_Num 4 1"/>
    <w:uiPriority w:val="99"/>
    <w:rPr>
      <w:rFonts w:ascii="Symbol" w:eastAsia="Times New Roman" w:cs="Symbol"/>
    </w:rPr>
  </w:style>
  <w:style w:type="character" w:customStyle="1" w:styleId="RTFNum51">
    <w:name w:val="RTF_Num 5 1"/>
    <w:uiPriority w:val="99"/>
    <w:rPr>
      <w:rFonts w:ascii="Symbol" w:eastAsia="Times New Roman" w:cs="Symbol"/>
    </w:rPr>
  </w:style>
  <w:style w:type="character" w:customStyle="1" w:styleId="3f3f3f3f3f3f3f3f3f3f3f3f3f3f3f3f3f3f3f3f">
    <w:name w:val="С3fи3fм3fв3fо3fл3f к3fо3fн3fц3fе3fв3fо3fй3f с3fн3fо3fс3fк3fи3f"/>
    <w:uiPriority w:val="99"/>
  </w:style>
  <w:style w:type="character" w:customStyle="1" w:styleId="3f3f3f3f3f3f3f3f-3f3f3f3f3f3f">
    <w:name w:val="И3fн3fт3fе3fр3fн3fе3fт3f-с3fс3fы3fл3fк3fа3f"/>
    <w:uiPriority w:val="99"/>
    <w:rPr>
      <w:color w:val="000080"/>
      <w:u w:val="single"/>
    </w:rPr>
  </w:style>
  <w:style w:type="character" w:customStyle="1" w:styleId="3f3f3f3f3f3f3f3f3f3f3f3f3f3f3f3f3f3f3f3f3f">
    <w:name w:val="П3fо3fс3fе3fщ3fё3fн3fн3fа3fя3f г3fи3fп3fе3fр3fс3fс3fы3fл3fк3fа3f"/>
    <w:uiPriority w:val="99"/>
    <w:rPr>
      <w:color w:val="800000"/>
      <w:u w:val="single"/>
    </w:rPr>
  </w:style>
  <w:style w:type="character" w:customStyle="1" w:styleId="3f3f3f3f3f3f3f3f3f3f3f3f3f3f3f3f3f3f3f3f3f3f">
    <w:name w:val="П3fр3fи3fв3fя3fз3fк3fа3f к3fо3fн3fц3fе3fв3fо3fй3f с3fн3fо3fс3fк3fи3f"/>
    <w:uiPriority w:val="99"/>
    <w:rPr>
      <w:position w:val="8"/>
    </w:rPr>
  </w:style>
  <w:style w:type="character" w:customStyle="1" w:styleId="FontStyle36">
    <w:name w:val="Font Style36"/>
    <w:uiPriority w:val="99"/>
    <w:rPr>
      <w:rFonts w:eastAsia="Times New Roman"/>
      <w:b/>
      <w:bCs/>
      <w:sz w:val="18"/>
      <w:szCs w:val="18"/>
    </w:rPr>
  </w:style>
  <w:style w:type="character" w:customStyle="1" w:styleId="FontStyle38">
    <w:name w:val="Font Style38"/>
    <w:uiPriority w:val="99"/>
    <w:rPr>
      <w:rFonts w:eastAsia="Times New Roman"/>
      <w:sz w:val="16"/>
      <w:szCs w:val="16"/>
    </w:rPr>
  </w:style>
  <w:style w:type="character" w:customStyle="1" w:styleId="FontStyle30">
    <w:name w:val="Font Style30"/>
    <w:uiPriority w:val="99"/>
    <w:rPr>
      <w:rFonts w:eastAsia="Times New Roman"/>
      <w:sz w:val="20"/>
      <w:szCs w:val="20"/>
    </w:rPr>
  </w:style>
  <w:style w:type="character" w:customStyle="1" w:styleId="FontStyle32">
    <w:name w:val="Font Style32"/>
    <w:uiPriority w:val="99"/>
    <w:rPr>
      <w:rFonts w:eastAsia="Times New Roman"/>
      <w:b/>
      <w:bCs/>
      <w:sz w:val="16"/>
      <w:szCs w:val="16"/>
    </w:rPr>
  </w:style>
  <w:style w:type="character" w:customStyle="1" w:styleId="FontStyle29">
    <w:name w:val="Font Style29"/>
    <w:uiPriority w:val="99"/>
    <w:rPr>
      <w:rFonts w:eastAsia="Times New Roman"/>
      <w:b/>
      <w:bCs/>
      <w:sz w:val="30"/>
      <w:szCs w:val="30"/>
    </w:rPr>
  </w:style>
  <w:style w:type="character" w:customStyle="1" w:styleId="FontStyle31">
    <w:name w:val="Font Style31"/>
    <w:uiPriority w:val="99"/>
    <w:rPr>
      <w:rFonts w:eastAsia="Times New Roman"/>
      <w:b/>
      <w:bCs/>
      <w:spacing w:val="-10"/>
      <w:sz w:val="20"/>
      <w:szCs w:val="20"/>
    </w:rPr>
  </w:style>
  <w:style w:type="character" w:customStyle="1" w:styleId="FontStyle33">
    <w:name w:val="Font Style33"/>
    <w:uiPriority w:val="99"/>
    <w:rPr>
      <w:rFonts w:eastAsia="Times New Roman"/>
      <w:sz w:val="20"/>
      <w:szCs w:val="20"/>
    </w:rPr>
  </w:style>
  <w:style w:type="character" w:customStyle="1" w:styleId="d2e5eaf1f2f1edeef1eae8c7ede0ea">
    <w:name w:val="Тd2еe5кeaсf1тf2 сf1нedоeeсf1кeaиe8 Зc7нedаe0кea"/>
    <w:uiPriority w:val="99"/>
    <w:rPr>
      <w:rFonts w:eastAsia="Times New Roman"/>
      <w:sz w:val="20"/>
      <w:szCs w:val="20"/>
    </w:rPr>
  </w:style>
  <w:style w:type="character" w:customStyle="1" w:styleId="c7ede0eaf1edeef1eae8">
    <w:name w:val="Зc7нedаe0кea сf1нedоeeсf1кeaиe8"/>
    <w:uiPriority w:val="99"/>
    <w:rPr>
      <w:position w:val="8"/>
    </w:rPr>
  </w:style>
  <w:style w:type="character" w:customStyle="1" w:styleId="Standardc7ede0ea">
    <w:name w:val="Standard Зc7нedаe0кea"/>
    <w:basedOn w:val="cef1edeee2edeee9f8f0e8f4f2e0e1e7e0f6e0"/>
    <w:uiPriority w:val="99"/>
  </w:style>
  <w:style w:type="character" w:customStyle="1" w:styleId="Footnotec7ede0ea">
    <w:name w:val="Footnote Зc7нedаe0кea"/>
    <w:uiPriority w:val="99"/>
    <w:rPr>
      <w:sz w:val="20"/>
      <w:szCs w:val="20"/>
    </w:rPr>
  </w:style>
  <w:style w:type="character" w:customStyle="1" w:styleId="ARIAL10c7ede0ea">
    <w:name w:val="ARIAL_10 Зc7нedаe0кea"/>
    <w:uiPriority w:val="99"/>
    <w:rPr>
      <w:rFonts w:ascii="Arial" w:hAnsi="Arial" w:cs="Arial"/>
      <w:sz w:val="20"/>
      <w:szCs w:val="20"/>
    </w:rPr>
  </w:style>
  <w:style w:type="character" w:customStyle="1" w:styleId="ARIAL12c6c8d0cddbc9c7ede0ea">
    <w:name w:val="ARIAL_12_Жc6Иc8Рd0НcdЫdbЙc9 Зc7нedаe0кea"/>
    <w:uiPriority w:val="99"/>
    <w:rPr>
      <w:rFonts w:ascii="Arial" w:hAnsi="Arial" w:cs="Arial"/>
      <w:b/>
      <w:bCs/>
      <w:sz w:val="20"/>
      <w:szCs w:val="20"/>
      <w:lang w:val="en-US"/>
    </w:rPr>
  </w:style>
  <w:style w:type="character" w:customStyle="1" w:styleId="ARIAL7c7ede0ea">
    <w:name w:val="ARIAL_7 Зc7нedаe0кea"/>
    <w:uiPriority w:val="99"/>
    <w:rPr>
      <w:rFonts w:ascii="Arial" w:hAnsi="Arial" w:cs="Arial"/>
      <w:sz w:val="14"/>
      <w:szCs w:val="14"/>
    </w:rPr>
  </w:style>
  <w:style w:type="character" w:customStyle="1" w:styleId="FontStyle48">
    <w:name w:val="Font Style48"/>
    <w:uiPriority w:val="99"/>
    <w:rPr>
      <w:rFonts w:eastAsia="Times New Roman"/>
      <w:sz w:val="16"/>
      <w:szCs w:val="16"/>
    </w:rPr>
  </w:style>
  <w:style w:type="character" w:customStyle="1" w:styleId="FontStyle46">
    <w:name w:val="Font Style46"/>
    <w:uiPriority w:val="99"/>
    <w:rPr>
      <w:rFonts w:eastAsia="Times New Roman"/>
      <w:sz w:val="18"/>
      <w:szCs w:val="18"/>
    </w:rPr>
  </w:style>
  <w:style w:type="character" w:customStyle="1" w:styleId="FontStyle47">
    <w:name w:val="Font Style47"/>
    <w:uiPriority w:val="99"/>
    <w:rPr>
      <w:rFonts w:eastAsia="Times New Roman"/>
      <w:sz w:val="18"/>
      <w:szCs w:val="18"/>
    </w:rPr>
  </w:style>
  <w:style w:type="character" w:customStyle="1" w:styleId="FontStyle49">
    <w:name w:val="Font Style49"/>
    <w:uiPriority w:val="99"/>
    <w:rPr>
      <w:rFonts w:eastAsia="Times New Roman"/>
      <w:b/>
      <w:bCs/>
      <w:sz w:val="18"/>
      <w:szCs w:val="18"/>
    </w:rPr>
  </w:style>
  <w:style w:type="character" w:customStyle="1" w:styleId="Standardc7ede0ea1">
    <w:name w:val="Standard Зc7нedаe0кea1"/>
    <w:basedOn w:val="cef1edeee2edeee9f8f0e8f4f2e0e1e7e0f6e0"/>
    <w:uiPriority w:val="99"/>
  </w:style>
  <w:style w:type="character" w:customStyle="1" w:styleId="Footnotec7ede0ea1">
    <w:name w:val="Footnote Зc7нedаe0кea1"/>
    <w:uiPriority w:val="99"/>
    <w:rPr>
      <w:sz w:val="20"/>
      <w:szCs w:val="20"/>
    </w:rPr>
  </w:style>
  <w:style w:type="character" w:customStyle="1" w:styleId="ARIAL10c7ede0ea1">
    <w:name w:val="ARIAL_10 Зc7нedаe0кea1"/>
    <w:uiPriority w:val="99"/>
    <w:rPr>
      <w:rFonts w:ascii="Arial" w:hAnsi="Arial" w:cs="Arial"/>
      <w:sz w:val="20"/>
      <w:szCs w:val="20"/>
    </w:rPr>
  </w:style>
  <w:style w:type="character" w:customStyle="1" w:styleId="ARIAL10c7ede0ea0">
    <w:name w:val="ARIAL 10 Зc7нedаe0кea"/>
    <w:uiPriority w:val="99"/>
    <w:rPr>
      <w:rFonts w:ascii="Arial" w:hAnsi="Arial" w:cs="Arial"/>
      <w:sz w:val="20"/>
      <w:szCs w:val="20"/>
      <w:lang w:val="en-US"/>
    </w:rPr>
  </w:style>
  <w:style w:type="character" w:customStyle="1" w:styleId="FontStyle19">
    <w:name w:val="Font Style19"/>
    <w:uiPriority w:val="99"/>
    <w:rPr>
      <w:rFonts w:eastAsia="Times New Roman"/>
      <w:sz w:val="18"/>
      <w:szCs w:val="18"/>
    </w:rPr>
  </w:style>
  <w:style w:type="character" w:customStyle="1" w:styleId="FontStyle20">
    <w:name w:val="Font Style20"/>
    <w:uiPriority w:val="99"/>
    <w:rPr>
      <w:rFonts w:eastAsia="Times New Roman"/>
      <w:sz w:val="18"/>
      <w:szCs w:val="18"/>
    </w:rPr>
  </w:style>
  <w:style w:type="character" w:customStyle="1" w:styleId="Standardc7ede0ea2">
    <w:name w:val="Standard Зc7нedаe0кea2"/>
    <w:basedOn w:val="cef1edeee2edeee9f8f0e8f4f2e0e1e7e0f6e0"/>
    <w:uiPriority w:val="99"/>
  </w:style>
  <w:style w:type="character" w:customStyle="1" w:styleId="Footnotec7ede0ea2">
    <w:name w:val="Footnote Зc7нedаe0кea2"/>
    <w:uiPriority w:val="99"/>
    <w:rPr>
      <w:sz w:val="20"/>
      <w:szCs w:val="20"/>
    </w:rPr>
  </w:style>
  <w:style w:type="character" w:customStyle="1" w:styleId="ARIAL10c7ede0ea2">
    <w:name w:val="ARIAL_10 Зc7нedаe0кea2"/>
    <w:uiPriority w:val="99"/>
    <w:rPr>
      <w:rFonts w:ascii="Arial" w:hAnsi="Arial" w:cs="Arial"/>
      <w:sz w:val="20"/>
      <w:szCs w:val="20"/>
    </w:rPr>
  </w:style>
  <w:style w:type="character" w:customStyle="1" w:styleId="ARIAL10c7ede0ea10">
    <w:name w:val="ARIAL 10 Зc7нedаe0кea1"/>
    <w:uiPriority w:val="99"/>
    <w:rPr>
      <w:rFonts w:ascii="Arial" w:hAnsi="Arial" w:cs="Arial"/>
      <w:sz w:val="20"/>
      <w:szCs w:val="20"/>
      <w:lang w:val="en-US"/>
    </w:rPr>
  </w:style>
  <w:style w:type="character" w:customStyle="1" w:styleId="c1e5e7e8edf2e5f0e2e0ebe0c7ede0ea">
    <w:name w:val="Бc1еe5зe7 иe8нedтf2еe5рf0вe2аe0лebаe0 Зc7нedаe0кea"/>
    <w:uiPriority w:val="99"/>
    <w:rPr>
      <w:rFonts w:ascii="Arial" w:eastAsia="Times New Roman" w:hAnsi="Arial" w:cs="Arial"/>
      <w:sz w:val="20"/>
      <w:szCs w:val="20"/>
      <w:lang w:val="en-US"/>
    </w:rPr>
  </w:style>
  <w:style w:type="character" w:customStyle="1" w:styleId="c7e0e3eeebeee2eeea2c7ede0ea">
    <w:name w:val="Зc7аe0гe3оeeлebоeeвe2оeeкea 2 Зc7нedаe0кea"/>
    <w:uiPriority w:val="99"/>
    <w:rPr>
      <w:rFonts w:ascii="Calibri Light" w:eastAsia="Times New Roman" w:cs="Calibri Light"/>
      <w:color w:val="2E74B5"/>
      <w:sz w:val="26"/>
      <w:szCs w:val="26"/>
    </w:rPr>
  </w:style>
  <w:style w:type="character" w:customStyle="1" w:styleId="c7e0e3eeebeee2eeea7c7ede0ea">
    <w:name w:val="Зc7аe0гe3оeeлebоeeвe2оeeкea 7 Зc7нedаe0кea"/>
    <w:uiPriority w:val="99"/>
    <w:rPr>
      <w:rFonts w:eastAsia="Times New Roman"/>
      <w:b/>
      <w:bCs/>
      <w:color w:val="000000"/>
      <w:spacing w:val="-10"/>
      <w:lang w:val="en-US"/>
    </w:rPr>
  </w:style>
  <w:style w:type="character" w:customStyle="1" w:styleId="FontStyle37">
    <w:name w:val="Font Style37"/>
    <w:uiPriority w:val="99"/>
    <w:rPr>
      <w:rFonts w:eastAsia="Times New Roman"/>
      <w:sz w:val="16"/>
      <w:szCs w:val="16"/>
    </w:rPr>
  </w:style>
  <w:style w:type="character" w:customStyle="1" w:styleId="FontStyle50">
    <w:name w:val="Font Style50"/>
    <w:uiPriority w:val="99"/>
    <w:rPr>
      <w:rFonts w:eastAsia="Times New Roman"/>
      <w:sz w:val="18"/>
      <w:szCs w:val="18"/>
    </w:rPr>
  </w:style>
  <w:style w:type="character" w:customStyle="1" w:styleId="FontStyle81">
    <w:name w:val="Font Style81"/>
    <w:uiPriority w:val="99"/>
    <w:rPr>
      <w:rFonts w:eastAsia="Times New Roman"/>
      <w:b/>
      <w:bCs/>
      <w:sz w:val="16"/>
      <w:szCs w:val="16"/>
    </w:rPr>
  </w:style>
  <w:style w:type="character" w:customStyle="1" w:styleId="WWCharLFO1LVL1">
    <w:name w:val="WW_CharLFO1LVL1"/>
    <w:uiPriority w:val="99"/>
    <w:rPr>
      <w:rFonts w:ascii="Symbol" w:eastAsia="Times New Roman" w:cs="Symbol"/>
    </w:rPr>
  </w:style>
  <w:style w:type="character" w:customStyle="1" w:styleId="WWCharLFO2LVL1">
    <w:name w:val="WW_CharLFO2LVL1"/>
    <w:uiPriority w:val="99"/>
    <w:rPr>
      <w:rFonts w:ascii="Symbol" w:eastAsia="Times New Roman" w:cs="Symbol"/>
    </w:rPr>
  </w:style>
  <w:style w:type="character" w:customStyle="1" w:styleId="WWCharLFO3LVL1">
    <w:name w:val="WW_CharLFO3LVL1"/>
    <w:uiPriority w:val="99"/>
    <w:rPr>
      <w:rFonts w:ascii="Symbol" w:eastAsia="Times New Roman" w:cs="Symbol"/>
    </w:rPr>
  </w:style>
  <w:style w:type="character" w:customStyle="1" w:styleId="WWCharLFO4LVL1">
    <w:name w:val="WW_CharLFO4LVL1"/>
    <w:uiPriority w:val="99"/>
    <w:rPr>
      <w:rFonts w:ascii="Symbol" w:eastAsia="Times New Roman" w:cs="Symbol"/>
    </w:rPr>
  </w:style>
  <w:style w:type="paragraph" w:customStyle="1" w:styleId="c7e0e3eeebeee2eeea">
    <w:name w:val="Зc7аe0гe3оeeлebоeeвe2оeeкea"/>
    <w:basedOn w:val="a"/>
    <w:next w:val="cef1edeee2edeee9f2e5eaf1f2"/>
    <w:uiPriority w:val="99"/>
    <w:pPr>
      <w:keepNext/>
      <w:autoSpaceDE w:val="0"/>
      <w:spacing w:before="240" w:after="120"/>
      <w:textAlignment w:val="auto"/>
    </w:pPr>
    <w:rPr>
      <w:rFonts w:eastAsia="Microsoft YaHei" w:cs="Arial"/>
      <w:kern w:val="0"/>
      <w:sz w:val="28"/>
      <w:szCs w:val="28"/>
      <w:lang w:eastAsia="ru-RU" w:bidi="ar-SA"/>
    </w:rPr>
  </w:style>
  <w:style w:type="paragraph" w:customStyle="1" w:styleId="cef1edeee2edeee9f2e5eaf1f2">
    <w:name w:val="Оceсf1нedоeeвe2нedоeeйe9 тf2еe5кeaсf1тf2"/>
    <w:basedOn w:val="a"/>
    <w:uiPriority w:val="99"/>
    <w:pPr>
      <w:autoSpaceDE w:val="0"/>
      <w:spacing w:after="120"/>
      <w:textAlignment w:val="auto"/>
    </w:pPr>
    <w:rPr>
      <w:kern w:val="0"/>
      <w:lang w:eastAsia="ru-RU" w:bidi="ar-SA"/>
    </w:rPr>
  </w:style>
  <w:style w:type="paragraph" w:customStyle="1" w:styleId="cee1fbf7edfbe9">
    <w:name w:val="Оceбe1ыfbчf7нedыfbйe9"/>
    <w:uiPriority w:val="99"/>
    <w:pPr>
      <w:widowControl w:val="0"/>
      <w:suppressAutoHyphens/>
      <w:autoSpaceDN w:val="0"/>
      <w:adjustRightInd w:val="0"/>
      <w:textAlignment w:val="baseline"/>
    </w:pPr>
    <w:rPr>
      <w:rFonts w:ascii="Times New Roman" w:hAnsi="Times New Roman"/>
      <w:kern w:val="1"/>
      <w:sz w:val="24"/>
      <w:szCs w:val="24"/>
      <w:lang w:eastAsia="zh-CN" w:bidi="hi-IN"/>
    </w:rPr>
  </w:style>
  <w:style w:type="paragraph" w:customStyle="1" w:styleId="d1efe8f1eeea">
    <w:name w:val="Сd1пefиe8сf1оeeкea"/>
    <w:basedOn w:val="cef1edeee2edeee9f2e5eaf1f2"/>
    <w:uiPriority w:val="99"/>
  </w:style>
  <w:style w:type="paragraph" w:customStyle="1" w:styleId="cde0e7e2e0ede8e5eee1fae5eaf2e0">
    <w:name w:val="Нcdаe0зe7вe2аe0нedиe8еe5 оeeбe1ъfaеe5кeaтf2аe0"/>
    <w:basedOn w:val="a"/>
    <w:uiPriority w:val="99"/>
    <w:pPr>
      <w:suppressLineNumbers/>
      <w:autoSpaceDE w:val="0"/>
      <w:spacing w:before="120" w:after="120"/>
      <w:textAlignment w:val="auto"/>
    </w:pPr>
    <w:rPr>
      <w:i/>
      <w:iCs/>
      <w:kern w:val="0"/>
      <w:lang w:eastAsia="ru-RU" w:bidi="ar-SA"/>
    </w:rPr>
  </w:style>
  <w:style w:type="paragraph" w:customStyle="1" w:styleId="d3eae0e7e0f2e5ebfc">
    <w:name w:val="Уd3кeaаe0зe7аe0тf2еe5лebьfc"/>
    <w:basedOn w:val="a"/>
    <w:uiPriority w:val="99"/>
    <w:pPr>
      <w:suppressLineNumbers/>
      <w:autoSpaceDE w:val="0"/>
      <w:textAlignment w:val="auto"/>
    </w:pPr>
    <w:rPr>
      <w:kern w:val="0"/>
      <w:lang w:eastAsia="ru-RU" w:bidi="ar-SA"/>
    </w:rPr>
  </w:style>
  <w:style w:type="paragraph" w:customStyle="1" w:styleId="d1eee4e5f0e6e8eceee5f2e0e1ebe8f6fb">
    <w:name w:val="Сd1оeeдe4еe5рf0жe6иe8мecоeeеe5 тf2аe0бe1лebиe8цf6ыfb"/>
    <w:basedOn w:val="a"/>
    <w:uiPriority w:val="99"/>
    <w:pPr>
      <w:suppressLineNumbers/>
      <w:autoSpaceDE w:val="0"/>
      <w:textAlignment w:val="auto"/>
    </w:pPr>
    <w:rPr>
      <w:kern w:val="0"/>
      <w:lang w:eastAsia="ru-RU" w:bidi="ar-SA"/>
    </w:rPr>
  </w:style>
  <w:style w:type="paragraph" w:customStyle="1" w:styleId="d1eee4e5f0e6e8eceee5f2e0e1ebe8f6d2c5c7c8d1">
    <w:name w:val="Сd1оeeдe4еe5рf0жe6иe8мecоeeеe5 тf2аe0бe1лebиe8цf6 Тd2Еc5Зc7Иc8Сd1"/>
    <w:basedOn w:val="d1eee4e5f0e6e8eceee5f2e0e1ebe8f6fb"/>
    <w:uiPriority w:val="99"/>
    <w:rPr>
      <w:rFonts w:cs="Arial"/>
      <w:sz w:val="18"/>
      <w:szCs w:val="18"/>
    </w:rPr>
  </w:style>
  <w:style w:type="paragraph" w:customStyle="1" w:styleId="c7e0e3eeebeee2eeeaf2e0e1ebe8f6fb">
    <w:name w:val="Зc7аe0гe3оeeлebоeeвe2оeeкea тf2аe0бe1лebиe8цf6ыfb"/>
    <w:basedOn w:val="d1eee4e5f0e6e8eceee5f2e0e1ebe8f6fb"/>
    <w:uiPriority w:val="99"/>
    <w:pPr>
      <w:jc w:val="center"/>
    </w:pPr>
    <w:rPr>
      <w:b/>
      <w:bCs/>
    </w:rPr>
  </w:style>
  <w:style w:type="paragraph" w:customStyle="1" w:styleId="c2e5f0f5ede8e9e8ede8e6ede8e9eaeeebeeedf2e8f2f3ebfb">
    <w:name w:val="Вc2еe5рf0хf5нedиe8йe9 иe8 нedиe8жe6нedиe8йe9 кeaоeeлebоeeнedтf2иe8тf2уf3лebыfb"/>
    <w:basedOn w:val="a"/>
    <w:uiPriority w:val="99"/>
    <w:pPr>
      <w:suppressLineNumbers/>
      <w:tabs>
        <w:tab w:val="center" w:pos="4819"/>
        <w:tab w:val="right" w:pos="9638"/>
      </w:tabs>
      <w:autoSpaceDE w:val="0"/>
      <w:textAlignment w:val="auto"/>
    </w:pPr>
    <w:rPr>
      <w:kern w:val="0"/>
      <w:lang w:eastAsia="ru-RU" w:bidi="ar-SA"/>
    </w:rPr>
  </w:style>
  <w:style w:type="paragraph" w:customStyle="1" w:styleId="cde8e6ede8e9eaeeebeeedf2e8f2f3eb">
    <w:name w:val="Нcdиe8жe6нedиe8йe9 кeaоeeлebоeeнedтf2иe8тf2уf3лeb"/>
    <w:basedOn w:val="a"/>
    <w:uiPriority w:val="99"/>
    <w:pPr>
      <w:suppressLineNumbers/>
      <w:tabs>
        <w:tab w:val="center" w:pos="5386"/>
        <w:tab w:val="right" w:pos="10772"/>
      </w:tabs>
      <w:autoSpaceDE w:val="0"/>
      <w:textAlignment w:val="auto"/>
    </w:pPr>
    <w:rPr>
      <w:kern w:val="0"/>
      <w:lang w:eastAsia="ru-RU" w:bidi="ar-SA"/>
    </w:rPr>
  </w:style>
  <w:style w:type="paragraph" w:customStyle="1" w:styleId="c2e5f0f5ede8e9eaeeebeeedf2e8f2f3eb">
    <w:name w:val="Вc2еe5рf0хf5нedиe8йe9 кeaоeeлebоeeнedтf2иe8тf2уf3лeb"/>
    <w:basedOn w:val="a"/>
    <w:uiPriority w:val="99"/>
    <w:pPr>
      <w:suppressLineNumbers/>
      <w:tabs>
        <w:tab w:val="center" w:pos="5386"/>
        <w:tab w:val="right" w:pos="10772"/>
      </w:tabs>
      <w:autoSpaceDE w:val="0"/>
      <w:textAlignment w:val="auto"/>
    </w:pPr>
    <w:rPr>
      <w:kern w:val="0"/>
      <w:lang w:eastAsia="ru-RU" w:bidi="ar-SA"/>
    </w:rPr>
  </w:style>
  <w:style w:type="paragraph" w:customStyle="1" w:styleId="d1edeef1eae0">
    <w:name w:val="Сd1нedоeeсf1кeaаe0"/>
    <w:basedOn w:val="a"/>
    <w:uiPriority w:val="99"/>
    <w:pPr>
      <w:suppressLineNumbers/>
      <w:autoSpaceDE w:val="0"/>
      <w:ind w:left="283" w:hanging="283"/>
      <w:textAlignment w:val="auto"/>
    </w:pPr>
    <w:rPr>
      <w:kern w:val="0"/>
      <w:szCs w:val="20"/>
      <w:lang w:eastAsia="ru-RU" w:bidi="ar-SA"/>
    </w:rPr>
  </w:style>
  <w:style w:type="paragraph" w:customStyle="1" w:styleId="d1eee4e5f0e6e8eceee5f1efe8f1eae0">
    <w:name w:val="Сd1оeeдe4еe5рf0жe6иe8мecоeeеe5 сf1пefиe8сf1кeaаe0"/>
    <w:basedOn w:val="a"/>
    <w:uiPriority w:val="99"/>
    <w:pPr>
      <w:autoSpaceDE w:val="0"/>
      <w:ind w:left="567"/>
      <w:textAlignment w:val="auto"/>
    </w:pPr>
    <w:rPr>
      <w:kern w:val="0"/>
      <w:lang w:eastAsia="ru-RU" w:bidi="ar-SA"/>
    </w:rPr>
  </w:style>
  <w:style w:type="paragraph" w:customStyle="1" w:styleId="DocumentMap">
    <w:name w:val="DocumentMap"/>
    <w:uiPriority w:val="99"/>
    <w:pPr>
      <w:suppressAutoHyphens/>
      <w:autoSpaceDN w:val="0"/>
      <w:adjustRightInd w:val="0"/>
      <w:spacing w:after="160"/>
    </w:pPr>
    <w:rPr>
      <w:rFonts w:ascii="Times New Roman" w:hAnsi="Times New Roman"/>
      <w:kern w:val="1"/>
      <w:sz w:val="22"/>
      <w:szCs w:val="22"/>
    </w:rPr>
  </w:style>
  <w:style w:type="paragraph" w:customStyle="1" w:styleId="Style12">
    <w:name w:val="Style12"/>
    <w:basedOn w:val="a"/>
    <w:uiPriority w:val="99"/>
    <w:pPr>
      <w:widowControl w:val="0"/>
      <w:autoSpaceDE w:val="0"/>
      <w:spacing w:line="158" w:lineRule="exact"/>
      <w:textAlignment w:val="auto"/>
    </w:pPr>
    <w:rPr>
      <w:kern w:val="0"/>
      <w:lang w:eastAsia="ru-RU" w:bidi="ar-SA"/>
    </w:rPr>
  </w:style>
  <w:style w:type="paragraph" w:customStyle="1" w:styleId="Style6">
    <w:name w:val="Style6"/>
    <w:basedOn w:val="a"/>
    <w:pPr>
      <w:widowControl w:val="0"/>
      <w:autoSpaceDE w:val="0"/>
      <w:spacing w:line="238" w:lineRule="exact"/>
      <w:jc w:val="center"/>
      <w:textAlignment w:val="auto"/>
    </w:pPr>
    <w:rPr>
      <w:kern w:val="0"/>
      <w:lang w:eastAsia="ru-RU" w:bidi="ar-SA"/>
    </w:rPr>
  </w:style>
  <w:style w:type="paragraph" w:customStyle="1" w:styleId="Style7">
    <w:name w:val="Style7"/>
    <w:basedOn w:val="a"/>
    <w:uiPriority w:val="99"/>
    <w:pPr>
      <w:widowControl w:val="0"/>
      <w:autoSpaceDE w:val="0"/>
      <w:spacing w:line="158" w:lineRule="exact"/>
      <w:jc w:val="center"/>
      <w:textAlignment w:val="auto"/>
    </w:pPr>
    <w:rPr>
      <w:kern w:val="0"/>
      <w:lang w:eastAsia="ru-RU" w:bidi="ar-SA"/>
    </w:rPr>
  </w:style>
  <w:style w:type="paragraph" w:customStyle="1" w:styleId="Style5">
    <w:name w:val="Style5"/>
    <w:basedOn w:val="a"/>
    <w:pPr>
      <w:widowControl w:val="0"/>
      <w:autoSpaceDE w:val="0"/>
      <w:spacing w:line="355" w:lineRule="exact"/>
      <w:jc w:val="center"/>
      <w:textAlignment w:val="auto"/>
    </w:pPr>
    <w:rPr>
      <w:kern w:val="0"/>
      <w:lang w:eastAsia="ru-RU" w:bidi="ar-SA"/>
    </w:rPr>
  </w:style>
  <w:style w:type="paragraph" w:customStyle="1" w:styleId="Style9">
    <w:name w:val="Style9"/>
    <w:basedOn w:val="a"/>
    <w:uiPriority w:val="99"/>
    <w:pPr>
      <w:widowControl w:val="0"/>
      <w:autoSpaceDE w:val="0"/>
      <w:spacing w:line="221" w:lineRule="exact"/>
      <w:jc w:val="both"/>
      <w:textAlignment w:val="auto"/>
    </w:pPr>
    <w:rPr>
      <w:kern w:val="0"/>
      <w:lang w:eastAsia="ru-RU" w:bidi="ar-SA"/>
    </w:rPr>
  </w:style>
  <w:style w:type="paragraph" w:customStyle="1" w:styleId="Style14">
    <w:name w:val="Style14"/>
    <w:basedOn w:val="a"/>
    <w:uiPriority w:val="99"/>
    <w:pPr>
      <w:widowControl w:val="0"/>
      <w:autoSpaceDE w:val="0"/>
      <w:spacing w:line="226" w:lineRule="exact"/>
      <w:ind w:hanging="336"/>
      <w:textAlignment w:val="auto"/>
    </w:pPr>
    <w:rPr>
      <w:kern w:val="0"/>
      <w:lang w:eastAsia="ru-RU" w:bidi="ar-SA"/>
    </w:rPr>
  </w:style>
  <w:style w:type="paragraph" w:customStyle="1" w:styleId="Style13">
    <w:name w:val="Style13"/>
    <w:basedOn w:val="a"/>
    <w:uiPriority w:val="99"/>
    <w:pPr>
      <w:widowControl w:val="0"/>
      <w:autoSpaceDE w:val="0"/>
      <w:spacing w:line="226" w:lineRule="exact"/>
      <w:ind w:hanging="168"/>
      <w:textAlignment w:val="auto"/>
    </w:pPr>
    <w:rPr>
      <w:kern w:val="0"/>
      <w:lang w:eastAsia="ru-RU" w:bidi="ar-SA"/>
    </w:rPr>
  </w:style>
  <w:style w:type="paragraph" w:customStyle="1" w:styleId="d2e5eaf1f2f1edeef1eae8">
    <w:name w:val="Тd2еe5кeaсf1тf2 сf1нedоeeсf1кeaиe8"/>
    <w:basedOn w:val="cee1fbf7edfbe9"/>
    <w:uiPriority w:val="99"/>
    <w:pPr>
      <w:autoSpaceDE w:val="0"/>
      <w:textAlignment w:val="auto"/>
    </w:pPr>
    <w:rPr>
      <w:kern w:val="0"/>
      <w:sz w:val="20"/>
      <w:szCs w:val="20"/>
      <w:lang w:eastAsia="ru-RU" w:bidi="ar-SA"/>
    </w:rPr>
  </w:style>
  <w:style w:type="paragraph" w:customStyle="1" w:styleId="ARIAL10">
    <w:name w:val="ARIAL_10"/>
    <w:basedOn w:val="d1edeef1eae0"/>
    <w:uiPriority w:val="99"/>
    <w:rPr>
      <w:rFonts w:cs="Arial"/>
    </w:rPr>
  </w:style>
  <w:style w:type="paragraph" w:customStyle="1" w:styleId="ARIAL12c6c8d0cddbc9">
    <w:name w:val="ARIAL_12_Жc6Иc8Рd0НcdЫdbЙc9"/>
    <w:basedOn w:val="a"/>
    <w:uiPriority w:val="99"/>
    <w:pPr>
      <w:autoSpaceDE w:val="0"/>
      <w:jc w:val="center"/>
      <w:textAlignment w:val="auto"/>
    </w:pPr>
    <w:rPr>
      <w:rFonts w:cs="Arial"/>
      <w:b/>
      <w:bCs/>
      <w:kern w:val="0"/>
      <w:szCs w:val="20"/>
      <w:lang w:val="en-US" w:eastAsia="ru-RU" w:bidi="ar-SA"/>
    </w:rPr>
  </w:style>
  <w:style w:type="paragraph" w:customStyle="1" w:styleId="ARIAL7">
    <w:name w:val="ARIAL_7"/>
    <w:basedOn w:val="cee1fbf7edfbe9"/>
    <w:uiPriority w:val="99"/>
    <w:pPr>
      <w:suppressAutoHyphens w:val="0"/>
      <w:autoSpaceDE w:val="0"/>
      <w:textAlignment w:val="auto"/>
    </w:pPr>
    <w:rPr>
      <w:rFonts w:ascii="Arial" w:hAnsi="Arial" w:cs="Arial"/>
      <w:kern w:val="0"/>
      <w:sz w:val="14"/>
      <w:szCs w:val="14"/>
      <w:lang w:eastAsia="ru-RU" w:bidi="ar-SA"/>
    </w:rPr>
  </w:style>
  <w:style w:type="paragraph" w:customStyle="1" w:styleId="Style16">
    <w:name w:val="Style16"/>
    <w:basedOn w:val="cee1fbf7edfbe9"/>
    <w:uiPriority w:val="99"/>
    <w:pPr>
      <w:suppressAutoHyphens w:val="0"/>
      <w:autoSpaceDE w:val="0"/>
      <w:spacing w:line="158" w:lineRule="exact"/>
      <w:jc w:val="center"/>
      <w:textAlignment w:val="auto"/>
    </w:pPr>
    <w:rPr>
      <w:kern w:val="0"/>
      <w:lang w:eastAsia="ru-RU" w:bidi="ar-SA"/>
    </w:rPr>
  </w:style>
  <w:style w:type="paragraph" w:customStyle="1" w:styleId="ARIAL100">
    <w:name w:val="ARIAL 10"/>
    <w:basedOn w:val="ARIAL10"/>
    <w:uiPriority w:val="99"/>
    <w:rPr>
      <w:lang w:val="en-US"/>
    </w:rPr>
  </w:style>
  <w:style w:type="paragraph" w:customStyle="1" w:styleId="d1f2e8ebfc1">
    <w:name w:val="Сd1тf2иe8лebьfc1"/>
    <w:basedOn w:val="cee1fbf7edfbe9"/>
    <w:uiPriority w:val="99"/>
    <w:pPr>
      <w:autoSpaceDE w:val="0"/>
      <w:textAlignment w:val="auto"/>
    </w:pPr>
    <w:rPr>
      <w:rFonts w:ascii="Arial" w:hAnsi="Arial" w:cs="Arial"/>
      <w:kern w:val="0"/>
      <w:sz w:val="20"/>
      <w:szCs w:val="20"/>
      <w:lang w:eastAsia="ru-RU" w:bidi="ar-SA"/>
    </w:rPr>
  </w:style>
  <w:style w:type="paragraph" w:customStyle="1" w:styleId="c1e5e7e8edf2e5f0e2e0ebe0">
    <w:name w:val="Бc1еe5зe7 иe8нedтf2еe5рf0вe2аe0лebаe0"/>
    <w:basedOn w:val="ARIAL100"/>
    <w:uiPriority w:val="99"/>
    <w:rPr>
      <w:rFonts w:hAnsi="Times New Roman"/>
    </w:rPr>
  </w:style>
  <w:style w:type="paragraph" w:customStyle="1" w:styleId="Default">
    <w:name w:val="Default"/>
    <w:uiPriority w:val="99"/>
    <w:pPr>
      <w:autoSpaceDE w:val="0"/>
      <w:autoSpaceDN w:val="0"/>
      <w:adjustRightInd w:val="0"/>
    </w:pPr>
    <w:rPr>
      <w:rFonts w:ascii="Arial" w:hAnsi="Times New Roman" w:cs="Arial"/>
      <w:color w:val="000000"/>
      <w:sz w:val="24"/>
      <w:szCs w:val="24"/>
    </w:rPr>
  </w:style>
  <w:style w:type="paragraph" w:customStyle="1" w:styleId="Style23">
    <w:name w:val="Style23"/>
    <w:basedOn w:val="cee1fbf7edfbe9"/>
    <w:uiPriority w:val="99"/>
    <w:pPr>
      <w:suppressAutoHyphens w:val="0"/>
      <w:autoSpaceDE w:val="0"/>
      <w:spacing w:line="158" w:lineRule="exact"/>
      <w:textAlignment w:val="auto"/>
    </w:pPr>
    <w:rPr>
      <w:rFonts w:ascii="Impact" w:cs="Impact"/>
      <w:kern w:val="0"/>
      <w:lang w:eastAsia="ru-RU" w:bidi="ar-SA"/>
    </w:rPr>
  </w:style>
  <w:style w:type="paragraph" w:customStyle="1" w:styleId="Style26">
    <w:name w:val="Style26"/>
    <w:basedOn w:val="cee1fbf7edfbe9"/>
    <w:uiPriority w:val="99"/>
    <w:pPr>
      <w:suppressAutoHyphens w:val="0"/>
      <w:autoSpaceDE w:val="0"/>
      <w:spacing w:line="226" w:lineRule="exact"/>
      <w:jc w:val="center"/>
      <w:textAlignment w:val="auto"/>
    </w:pPr>
    <w:rPr>
      <w:rFonts w:ascii="Impact" w:cs="Impact"/>
      <w:kern w:val="0"/>
      <w:lang w:eastAsia="ru-RU" w:bidi="ar-SA"/>
    </w:rPr>
  </w:style>
  <w:style w:type="paragraph" w:customStyle="1" w:styleId="c0e1e7e0f6f1efe8f1eae0">
    <w:name w:val="Аc0бe1зe7аe0цf6 сf1пefиe8сf1кeaаe0"/>
    <w:basedOn w:val="cee1fbf7edfbe9"/>
    <w:uiPriority w:val="99"/>
    <w:pPr>
      <w:autoSpaceDE w:val="0"/>
      <w:ind w:left="720"/>
      <w:textAlignment w:val="auto"/>
    </w:pPr>
    <w:rPr>
      <w:kern w:val="0"/>
      <w:sz w:val="21"/>
      <w:szCs w:val="21"/>
      <w:lang w:eastAsia="ru-RU" w:bidi="ar-SA"/>
    </w:rPr>
  </w:style>
  <w:style w:type="character" w:styleId="a3">
    <w:name w:val="endnote reference"/>
    <w:uiPriority w:val="99"/>
    <w:semiHidden/>
    <w:unhideWhenUsed/>
    <w:rsid w:val="00D4593F"/>
    <w:rPr>
      <w:vertAlign w:val="superscript"/>
    </w:rPr>
  </w:style>
  <w:style w:type="character" w:styleId="a4">
    <w:name w:val="footnote reference"/>
    <w:uiPriority w:val="99"/>
    <w:semiHidden/>
    <w:unhideWhenUsed/>
    <w:rsid w:val="00D4593F"/>
    <w:rPr>
      <w:vertAlign w:val="superscript"/>
    </w:rPr>
  </w:style>
  <w:style w:type="paragraph" w:styleId="a5">
    <w:name w:val="header"/>
    <w:basedOn w:val="a"/>
    <w:link w:val="a6"/>
    <w:uiPriority w:val="99"/>
    <w:unhideWhenUsed/>
    <w:rsid w:val="003050E0"/>
    <w:pPr>
      <w:tabs>
        <w:tab w:val="center" w:pos="4677"/>
        <w:tab w:val="right" w:pos="9355"/>
      </w:tabs>
    </w:pPr>
    <w:rPr>
      <w:rFonts w:cs="Mangal"/>
    </w:rPr>
  </w:style>
  <w:style w:type="character" w:customStyle="1" w:styleId="a6">
    <w:name w:val="Верхний колонтитул Знак"/>
    <w:link w:val="a5"/>
    <w:uiPriority w:val="99"/>
    <w:rsid w:val="003050E0"/>
    <w:rPr>
      <w:rFonts w:ascii="Arial" w:eastAsia="Times New Roman" w:hAnsi="Arial" w:cs="Mangal"/>
      <w:kern w:val="1"/>
      <w:sz w:val="20"/>
      <w:szCs w:val="24"/>
      <w:lang w:eastAsia="zh-CN" w:bidi="hi-IN"/>
    </w:rPr>
  </w:style>
  <w:style w:type="paragraph" w:styleId="a7">
    <w:name w:val="footer"/>
    <w:basedOn w:val="a"/>
    <w:link w:val="a8"/>
    <w:uiPriority w:val="99"/>
    <w:unhideWhenUsed/>
    <w:rsid w:val="003050E0"/>
    <w:pPr>
      <w:tabs>
        <w:tab w:val="center" w:pos="4677"/>
        <w:tab w:val="right" w:pos="9355"/>
      </w:tabs>
    </w:pPr>
    <w:rPr>
      <w:rFonts w:cs="Mangal"/>
    </w:rPr>
  </w:style>
  <w:style w:type="character" w:customStyle="1" w:styleId="a8">
    <w:name w:val="Нижний колонтитул Знак"/>
    <w:link w:val="a7"/>
    <w:uiPriority w:val="99"/>
    <w:rsid w:val="003050E0"/>
    <w:rPr>
      <w:rFonts w:ascii="Arial" w:eastAsia="Times New Roman" w:hAnsi="Arial" w:cs="Mangal"/>
      <w:kern w:val="1"/>
      <w:sz w:val="20"/>
      <w:szCs w:val="24"/>
      <w:lang w:eastAsia="zh-CN" w:bidi="hi-IN"/>
    </w:rPr>
  </w:style>
  <w:style w:type="paragraph" w:styleId="a9">
    <w:name w:val="footnote text"/>
    <w:basedOn w:val="a"/>
    <w:link w:val="aa"/>
    <w:uiPriority w:val="99"/>
    <w:semiHidden/>
    <w:unhideWhenUsed/>
    <w:rsid w:val="003050E0"/>
    <w:rPr>
      <w:rFonts w:cs="Mangal"/>
      <w:szCs w:val="18"/>
    </w:rPr>
  </w:style>
  <w:style w:type="character" w:customStyle="1" w:styleId="aa">
    <w:name w:val="Текст сноски Знак"/>
    <w:link w:val="a9"/>
    <w:uiPriority w:val="99"/>
    <w:semiHidden/>
    <w:rsid w:val="003050E0"/>
    <w:rPr>
      <w:rFonts w:ascii="Arial" w:eastAsia="Times New Roman" w:hAnsi="Arial" w:cs="Mangal"/>
      <w:kern w:val="1"/>
      <w:sz w:val="20"/>
      <w:szCs w:val="18"/>
      <w:lang w:eastAsia="zh-CN" w:bidi="hi-IN"/>
    </w:rPr>
  </w:style>
  <w:style w:type="paragraph" w:customStyle="1" w:styleId="ab">
    <w:name w:val="Содержимое таблицы"/>
    <w:basedOn w:val="a"/>
    <w:qFormat/>
    <w:rsid w:val="00266112"/>
    <w:pPr>
      <w:widowControl w:val="0"/>
      <w:suppressLineNumbers/>
      <w:autoSpaceDN/>
      <w:adjustRightInd/>
    </w:pPr>
    <w:rPr>
      <w:rFonts w:ascii="Times New Roman" w:eastAsia="SimSun" w:hAnsi="Times New Roman" w:cs="Lucida Sans"/>
      <w:kern w:val="2"/>
      <w:sz w:val="24"/>
    </w:rPr>
  </w:style>
  <w:style w:type="table" w:styleId="ac">
    <w:name w:val="Table Grid"/>
    <w:basedOn w:val="a1"/>
    <w:uiPriority w:val="39"/>
    <w:rsid w:val="00266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DA46AB"/>
    <w:pPr>
      <w:widowControl w:val="0"/>
      <w:suppressAutoHyphens w:val="0"/>
      <w:autoSpaceDE w:val="0"/>
      <w:jc w:val="center"/>
      <w:textAlignment w:val="auto"/>
    </w:pPr>
    <w:rPr>
      <w:rFonts w:ascii="Times New Roman" w:hAnsi="Times New Roman"/>
      <w:kern w:val="0"/>
      <w:sz w:val="24"/>
      <w:lang w:eastAsia="ru-RU" w:bidi="ar-SA"/>
    </w:rPr>
  </w:style>
  <w:style w:type="paragraph" w:customStyle="1" w:styleId="Style17">
    <w:name w:val="Style17"/>
    <w:basedOn w:val="a"/>
    <w:uiPriority w:val="99"/>
    <w:rsid w:val="00DA46AB"/>
    <w:pPr>
      <w:widowControl w:val="0"/>
      <w:suppressAutoHyphens w:val="0"/>
      <w:autoSpaceDE w:val="0"/>
      <w:jc w:val="right"/>
      <w:textAlignment w:val="auto"/>
    </w:pPr>
    <w:rPr>
      <w:rFonts w:ascii="Times New Roman" w:hAnsi="Times New Roman"/>
      <w:kern w:val="0"/>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1376</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Воеводин Виталий Владимирович</dc:creator>
  <cp:keywords/>
  <dc:description/>
  <cp:lastModifiedBy>Удовиченко Алексей Владимирович</cp:lastModifiedBy>
  <cp:revision>9</cp:revision>
  <dcterms:created xsi:type="dcterms:W3CDTF">2024-12-10T08:52:00Z</dcterms:created>
  <dcterms:modified xsi:type="dcterms:W3CDTF">2025-07-22T08:00:00Z</dcterms:modified>
</cp:coreProperties>
</file>