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3" w:type="dxa"/>
        <w:tblInd w:w="-5" w:type="dxa"/>
        <w:tblLayout w:type="fixed"/>
        <w:tblCellMar>
          <w:left w:w="0" w:type="dxa"/>
          <w:right w:w="0" w:type="dxa"/>
        </w:tblCellMar>
        <w:tblLook w:val="0000" w:firstRow="0" w:lastRow="0" w:firstColumn="0" w:lastColumn="0" w:noHBand="0" w:noVBand="0"/>
      </w:tblPr>
      <w:tblGrid>
        <w:gridCol w:w="573"/>
        <w:gridCol w:w="112"/>
        <w:gridCol w:w="165"/>
        <w:gridCol w:w="2416"/>
        <w:gridCol w:w="901"/>
        <w:gridCol w:w="798"/>
        <w:gridCol w:w="681"/>
        <w:gridCol w:w="1984"/>
        <w:gridCol w:w="421"/>
        <w:gridCol w:w="2160"/>
        <w:gridCol w:w="572"/>
      </w:tblGrid>
      <w:tr w:rsidR="003050E0" w:rsidRPr="004922AB" w:rsidTr="002E087B">
        <w:trPr>
          <w:cantSplit/>
          <w:trHeight w:val="20"/>
        </w:trPr>
        <w:tc>
          <w:tcPr>
            <w:tcW w:w="10783" w:type="dxa"/>
            <w:gridSpan w:val="11"/>
            <w:tcBorders>
              <w:top w:val="nil"/>
              <w:left w:val="nil"/>
              <w:right w:val="nil"/>
            </w:tcBorders>
            <w:vAlign w:val="center"/>
          </w:tcPr>
          <w:p w:rsidR="003050E0" w:rsidRPr="004922AB" w:rsidRDefault="003050E0" w:rsidP="003050E0">
            <w:pPr>
              <w:pStyle w:val="cef1edeee2edeee9f2e5eaf1f2"/>
              <w:spacing w:after="0"/>
              <w:jc w:val="center"/>
              <w:rPr>
                <w:rFonts w:cs="Arial"/>
                <w:b/>
                <w:bCs/>
                <w:szCs w:val="20"/>
                <w:lang w:val="en-US"/>
              </w:rPr>
            </w:pPr>
          </w:p>
        </w:tc>
      </w:tr>
      <w:tr w:rsidR="003050E0" w:rsidRPr="00627CC6" w:rsidTr="002E087B">
        <w:trPr>
          <w:cantSplit/>
          <w:trHeight w:val="20"/>
        </w:trPr>
        <w:tc>
          <w:tcPr>
            <w:tcW w:w="10783" w:type="dxa"/>
            <w:gridSpan w:val="11"/>
            <w:tcBorders>
              <w:top w:val="nil"/>
              <w:left w:val="nil"/>
              <w:right w:val="nil"/>
            </w:tcBorders>
            <w:vAlign w:val="center"/>
          </w:tcPr>
          <w:p w:rsidR="003050E0" w:rsidRPr="007C7DA9" w:rsidRDefault="007C7DA9" w:rsidP="00DF2C88">
            <w:pPr>
              <w:rPr>
                <w:rFonts w:cs="Arial"/>
                <w:b/>
                <w:sz w:val="24"/>
                <w:szCs w:val="20"/>
              </w:rPr>
            </w:pPr>
            <w:r w:rsidRPr="007C7DA9">
              <w:rPr>
                <w:rFonts w:cs="Arial"/>
                <w:b/>
                <w:sz w:val="24"/>
                <w:szCs w:val="20"/>
              </w:rPr>
              <w:t>ПРОТОКОЛ СОВЕЩАНИЯ ПЕРЕД НАЧАЛОМ ЗАМЕРОВ ТОЛЩИН</w:t>
            </w:r>
            <w:r w:rsidRPr="007C7DA9">
              <w:rPr>
                <w:rStyle w:val="cef1edeee2edeee9f8f0e8f4f2e0e1e7e0f6e0"/>
                <w:rFonts w:cs="Arial"/>
                <w:b/>
                <w:sz w:val="24"/>
              </w:rPr>
              <w:t xml:space="preserve"> </w:t>
            </w:r>
          </w:p>
        </w:tc>
      </w:tr>
      <w:tr w:rsidR="003050E0" w:rsidRPr="001A1457" w:rsidTr="002E087B">
        <w:trPr>
          <w:cantSplit/>
          <w:trHeight w:val="298"/>
        </w:trPr>
        <w:tc>
          <w:tcPr>
            <w:tcW w:w="10783" w:type="dxa"/>
            <w:gridSpan w:val="11"/>
            <w:tcBorders>
              <w:top w:val="nil"/>
              <w:left w:val="nil"/>
              <w:right w:val="nil"/>
            </w:tcBorders>
          </w:tcPr>
          <w:p w:rsidR="003050E0" w:rsidRPr="00626CF9" w:rsidRDefault="00626CF9" w:rsidP="007A24A9">
            <w:pPr>
              <w:rPr>
                <w:rFonts w:cs="Arial"/>
                <w:b/>
                <w:bCs/>
                <w:spacing w:val="-2"/>
                <w:kern w:val="24"/>
                <w:sz w:val="24"/>
                <w:lang w:val="en-US"/>
              </w:rPr>
            </w:pPr>
            <w:r w:rsidRPr="00626CF9">
              <w:rPr>
                <w:rFonts w:cs="Arial"/>
                <w:b/>
                <w:spacing w:val="-2"/>
                <w:kern w:val="24"/>
                <w:sz w:val="24"/>
                <w:lang w:val="en-US"/>
              </w:rPr>
              <w:t>PROTOCOL</w:t>
            </w:r>
            <w:r w:rsidR="007C7DA9" w:rsidRPr="00626CF9">
              <w:rPr>
                <w:rFonts w:cs="Arial"/>
                <w:b/>
                <w:spacing w:val="-2"/>
                <w:kern w:val="24"/>
                <w:sz w:val="24"/>
                <w:lang w:val="en-US"/>
              </w:rPr>
              <w:t xml:space="preserve"> OF MEETING PRIOR TO COMMENCEMENT</w:t>
            </w:r>
            <w:r w:rsidR="007A24A9">
              <w:rPr>
                <w:rFonts w:cs="Arial"/>
                <w:b/>
                <w:spacing w:val="-2"/>
                <w:kern w:val="24"/>
                <w:sz w:val="24"/>
                <w:lang w:val="en-US"/>
              </w:rPr>
              <w:br/>
            </w:r>
            <w:r w:rsidR="007C7DA9" w:rsidRPr="00626CF9">
              <w:rPr>
                <w:rFonts w:cs="Arial"/>
                <w:b/>
                <w:spacing w:val="-2"/>
                <w:kern w:val="24"/>
                <w:sz w:val="24"/>
                <w:lang w:val="en-US"/>
              </w:rPr>
              <w:t>OF THE THICKNESS MEASUREMENTS</w:t>
            </w:r>
          </w:p>
        </w:tc>
      </w:tr>
      <w:tr w:rsidR="003050E0" w:rsidRPr="001A1457" w:rsidTr="002E087B">
        <w:trPr>
          <w:cantSplit/>
        </w:trPr>
        <w:tc>
          <w:tcPr>
            <w:tcW w:w="10783" w:type="dxa"/>
            <w:gridSpan w:val="11"/>
            <w:tcBorders>
              <w:top w:val="nil"/>
              <w:left w:val="nil"/>
              <w:right w:val="nil"/>
            </w:tcBorders>
            <w:tcMar>
              <w:left w:w="0" w:type="dxa"/>
              <w:right w:w="0" w:type="dxa"/>
            </w:tcMar>
            <w:vAlign w:val="center"/>
          </w:tcPr>
          <w:p w:rsidR="003050E0" w:rsidRPr="00627CC6" w:rsidRDefault="003050E0" w:rsidP="003050E0">
            <w:pPr>
              <w:pStyle w:val="cee1fbf7edfbe9"/>
              <w:rPr>
                <w:rFonts w:ascii="Arial" w:hAnsi="Arial" w:cs="Arial"/>
                <w:sz w:val="20"/>
                <w:szCs w:val="20"/>
                <w:lang w:val="en-US"/>
              </w:rPr>
            </w:pPr>
          </w:p>
        </w:tc>
      </w:tr>
      <w:tr w:rsidR="003050E0" w:rsidRPr="001A1457" w:rsidTr="002E087B">
        <w:trPr>
          <w:cantSplit/>
          <w:trHeight w:val="20"/>
        </w:trPr>
        <w:tc>
          <w:tcPr>
            <w:tcW w:w="10783" w:type="dxa"/>
            <w:gridSpan w:val="11"/>
            <w:tcBorders>
              <w:top w:val="nil"/>
              <w:left w:val="nil"/>
              <w:bottom w:val="single" w:sz="12" w:space="0" w:color="auto"/>
              <w:right w:val="nil"/>
            </w:tcBorders>
          </w:tcPr>
          <w:p w:rsidR="003050E0" w:rsidRPr="001C6ABF" w:rsidRDefault="003050E0" w:rsidP="007A24A9">
            <w:pPr>
              <w:pStyle w:val="cee1fbf7edfbe9"/>
              <w:rPr>
                <w:rFonts w:ascii="Arial" w:hAnsi="Arial" w:cs="Arial"/>
                <w:sz w:val="20"/>
                <w:szCs w:val="20"/>
                <w:lang w:val="en-US"/>
              </w:rPr>
            </w:pPr>
            <w:r w:rsidRPr="007A24A9">
              <w:rPr>
                <w:rFonts w:ascii="Arial" w:hAnsi="Arial" w:cs="Arial"/>
                <w:b/>
                <w:sz w:val="20"/>
                <w:szCs w:val="20"/>
              </w:rPr>
              <w:t>СВЕДЕНИЯ</w:t>
            </w:r>
            <w:r w:rsidRPr="001C6ABF">
              <w:rPr>
                <w:rFonts w:ascii="Arial" w:hAnsi="Arial" w:cs="Arial"/>
                <w:b/>
                <w:sz w:val="20"/>
                <w:szCs w:val="20"/>
                <w:lang w:val="en-US"/>
              </w:rPr>
              <w:t xml:space="preserve"> </w:t>
            </w:r>
            <w:r w:rsidRPr="007A24A9">
              <w:rPr>
                <w:rFonts w:ascii="Arial" w:hAnsi="Arial" w:cs="Arial"/>
                <w:b/>
                <w:sz w:val="20"/>
                <w:szCs w:val="20"/>
              </w:rPr>
              <w:t>О</w:t>
            </w:r>
            <w:r w:rsidRPr="001C6ABF">
              <w:rPr>
                <w:rFonts w:ascii="Arial" w:hAnsi="Arial" w:cs="Arial"/>
                <w:b/>
                <w:sz w:val="20"/>
                <w:szCs w:val="20"/>
                <w:lang w:val="en-US"/>
              </w:rPr>
              <w:t xml:space="preserve"> </w:t>
            </w:r>
            <w:r w:rsidRPr="007A24A9">
              <w:rPr>
                <w:rFonts w:ascii="Arial" w:hAnsi="Arial" w:cs="Arial"/>
                <w:b/>
                <w:sz w:val="20"/>
                <w:szCs w:val="20"/>
              </w:rPr>
              <w:t>СУДНЕ</w:t>
            </w:r>
            <w:r w:rsidRPr="001C6ABF">
              <w:rPr>
                <w:rFonts w:ascii="Arial" w:hAnsi="Arial" w:cs="Arial"/>
                <w:b/>
                <w:sz w:val="20"/>
                <w:szCs w:val="20"/>
                <w:lang w:val="en-US"/>
              </w:rPr>
              <w:t xml:space="preserve"> </w:t>
            </w:r>
            <w:r w:rsidR="007A24A9" w:rsidRPr="001C6ABF">
              <w:rPr>
                <w:rFonts w:ascii="Arial" w:hAnsi="Arial" w:cs="Arial"/>
                <w:b/>
                <w:sz w:val="20"/>
                <w:szCs w:val="20"/>
                <w:lang w:val="en-US"/>
              </w:rPr>
              <w:br/>
            </w:r>
            <w:r w:rsidRPr="00627CC6">
              <w:rPr>
                <w:rStyle w:val="cef1edeee2edeee9f8f0e8f4f2e0e1e7e0f6e0"/>
                <w:rFonts w:ascii="Arial" w:hAnsi="Arial" w:cs="Arial"/>
                <w:b/>
                <w:sz w:val="20"/>
                <w:szCs w:val="20"/>
                <w:lang w:val="en-US"/>
              </w:rPr>
              <w:t>PARTICULARS</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OF</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SHIP</w:t>
            </w:r>
          </w:p>
        </w:tc>
      </w:tr>
      <w:tr w:rsidR="00104A0D" w:rsidRPr="00627CC6" w:rsidTr="002E087B">
        <w:trPr>
          <w:cantSplit/>
          <w:trHeight w:val="20"/>
        </w:trPr>
        <w:tc>
          <w:tcPr>
            <w:tcW w:w="4965" w:type="dxa"/>
            <w:gridSpan w:val="6"/>
            <w:tcBorders>
              <w:top w:val="single" w:sz="12" w:space="0" w:color="auto"/>
              <w:left w:val="nil"/>
              <w:right w:val="single" w:sz="4" w:space="0" w:color="auto"/>
            </w:tcBorders>
            <w:vAlign w:val="center"/>
          </w:tcPr>
          <w:p w:rsidR="00104A0D" w:rsidRPr="00187B91" w:rsidRDefault="00104A0D" w:rsidP="00104A0D">
            <w:pPr>
              <w:pStyle w:val="d1eee4e5f0e6e8eceee5f2e0e1ebe8f6fb"/>
              <w:rPr>
                <w:rFonts w:cs="Arial"/>
                <w:szCs w:val="20"/>
              </w:rPr>
            </w:pPr>
            <w:r w:rsidRPr="00187B91">
              <w:rPr>
                <w:rFonts w:cs="Arial"/>
                <w:szCs w:val="20"/>
              </w:rPr>
              <w:t>Название судна</w:t>
            </w:r>
          </w:p>
        </w:tc>
        <w:tc>
          <w:tcPr>
            <w:tcW w:w="5818" w:type="dxa"/>
            <w:gridSpan w:val="5"/>
            <w:tcBorders>
              <w:top w:val="single" w:sz="12" w:space="0" w:color="auto"/>
              <w:left w:val="single" w:sz="4" w:space="0" w:color="auto"/>
              <w:right w:val="nil"/>
            </w:tcBorders>
            <w:vAlign w:val="center"/>
          </w:tcPr>
          <w:p w:rsidR="00104A0D" w:rsidRPr="007A24A9" w:rsidRDefault="00104A0D" w:rsidP="00104A0D">
            <w:pPr>
              <w:rPr>
                <w:rFonts w:cs="Arial"/>
                <w:b/>
                <w:szCs w:val="20"/>
              </w:rPr>
            </w:pPr>
          </w:p>
        </w:tc>
      </w:tr>
      <w:tr w:rsidR="00104A0D" w:rsidRPr="00627CC6" w:rsidTr="002E087B">
        <w:trPr>
          <w:cantSplit/>
          <w:trHeight w:val="20"/>
        </w:trPr>
        <w:tc>
          <w:tcPr>
            <w:tcW w:w="4965" w:type="dxa"/>
            <w:gridSpan w:val="6"/>
            <w:tcBorders>
              <w:left w:val="nil"/>
              <w:bottom w:val="nil"/>
              <w:right w:val="single" w:sz="4" w:space="0" w:color="auto"/>
            </w:tcBorders>
            <w:vAlign w:val="center"/>
          </w:tcPr>
          <w:p w:rsidR="00104A0D" w:rsidRPr="00187B91" w:rsidRDefault="00104A0D" w:rsidP="00104A0D">
            <w:pPr>
              <w:pStyle w:val="d1eee4e5f0e6e8eceee5f2e0e1ebe8f6fb"/>
              <w:rPr>
                <w:rFonts w:cs="Arial"/>
                <w:szCs w:val="20"/>
              </w:rPr>
            </w:pPr>
            <w:r w:rsidRPr="00187B91">
              <w:rPr>
                <w:rFonts w:cs="Arial"/>
                <w:iCs/>
                <w:szCs w:val="20"/>
                <w:lang w:val="en-US"/>
              </w:rPr>
              <w:t>Name</w:t>
            </w:r>
            <w:r w:rsidRPr="007A24A9">
              <w:rPr>
                <w:rFonts w:cs="Arial"/>
                <w:iCs/>
                <w:szCs w:val="20"/>
              </w:rPr>
              <w:t xml:space="preserve"> </w:t>
            </w:r>
            <w:r w:rsidRPr="00187B91">
              <w:rPr>
                <w:rFonts w:cs="Arial"/>
                <w:iCs/>
                <w:szCs w:val="20"/>
                <w:lang w:val="en-US"/>
              </w:rPr>
              <w:t>of</w:t>
            </w:r>
            <w:r w:rsidRPr="007A24A9">
              <w:rPr>
                <w:rFonts w:cs="Arial"/>
                <w:iCs/>
                <w:szCs w:val="20"/>
              </w:rPr>
              <w:t xml:space="preserve"> </w:t>
            </w:r>
            <w:r w:rsidRPr="00187B91">
              <w:rPr>
                <w:rFonts w:cs="Arial"/>
                <w:iCs/>
                <w:szCs w:val="20"/>
                <w:lang w:val="en-US"/>
              </w:rPr>
              <w:t>ship</w:t>
            </w:r>
          </w:p>
        </w:tc>
        <w:tc>
          <w:tcPr>
            <w:tcW w:w="5818" w:type="dxa"/>
            <w:gridSpan w:val="5"/>
            <w:tcBorders>
              <w:left w:val="single" w:sz="4" w:space="0" w:color="auto"/>
              <w:bottom w:val="single" w:sz="4" w:space="0" w:color="000000"/>
              <w:right w:val="nil"/>
            </w:tcBorders>
            <w:vAlign w:val="center"/>
          </w:tcPr>
          <w:p w:rsidR="00104A0D" w:rsidRPr="007A24A9" w:rsidRDefault="00104A0D" w:rsidP="00104A0D">
            <w:pPr>
              <w:rPr>
                <w:rFonts w:cs="Arial"/>
                <w:b/>
                <w:szCs w:val="20"/>
              </w:rPr>
            </w:pPr>
          </w:p>
        </w:tc>
      </w:tr>
      <w:tr w:rsidR="00104A0D" w:rsidRPr="00627CC6" w:rsidTr="002E087B">
        <w:trPr>
          <w:cantSplit/>
          <w:trHeight w:val="20"/>
        </w:trPr>
        <w:tc>
          <w:tcPr>
            <w:tcW w:w="4965" w:type="dxa"/>
            <w:gridSpan w:val="6"/>
            <w:tcBorders>
              <w:top w:val="single" w:sz="4" w:space="0" w:color="000000"/>
              <w:left w:val="nil"/>
              <w:bottom w:val="nil"/>
              <w:right w:val="single" w:sz="4" w:space="0" w:color="auto"/>
            </w:tcBorders>
            <w:vAlign w:val="center"/>
          </w:tcPr>
          <w:p w:rsidR="00104A0D" w:rsidRPr="00187B91" w:rsidRDefault="00104A0D" w:rsidP="00104A0D">
            <w:pPr>
              <w:pStyle w:val="d1eee4e5f0e6e8eceee5f2e0e1ebe8f6fb"/>
              <w:rPr>
                <w:rFonts w:cs="Arial"/>
                <w:szCs w:val="20"/>
              </w:rPr>
            </w:pPr>
            <w:r w:rsidRPr="00187B91">
              <w:rPr>
                <w:rFonts w:cs="Arial"/>
                <w:szCs w:val="20"/>
              </w:rPr>
              <w:t xml:space="preserve">Регистровый номер </w:t>
            </w:r>
          </w:p>
        </w:tc>
        <w:tc>
          <w:tcPr>
            <w:tcW w:w="5818" w:type="dxa"/>
            <w:gridSpan w:val="5"/>
            <w:vMerge w:val="restart"/>
            <w:tcBorders>
              <w:top w:val="single" w:sz="4" w:space="0" w:color="000000"/>
              <w:left w:val="single" w:sz="4" w:space="0" w:color="auto"/>
            </w:tcBorders>
            <w:vAlign w:val="center"/>
          </w:tcPr>
          <w:p w:rsidR="00104A0D" w:rsidRPr="00DF2C88" w:rsidRDefault="00104A0D" w:rsidP="00104A0D">
            <w:pPr>
              <w:rPr>
                <w:rFonts w:cs="Arial"/>
                <w:b/>
                <w:szCs w:val="20"/>
              </w:rPr>
            </w:pPr>
          </w:p>
        </w:tc>
      </w:tr>
      <w:tr w:rsidR="003050E0" w:rsidRPr="00627CC6" w:rsidTr="002E087B">
        <w:trPr>
          <w:cantSplit/>
          <w:trHeight w:val="20"/>
        </w:trPr>
        <w:tc>
          <w:tcPr>
            <w:tcW w:w="4965" w:type="dxa"/>
            <w:gridSpan w:val="6"/>
            <w:tcBorders>
              <w:top w:val="nil"/>
              <w:left w:val="nil"/>
              <w:bottom w:val="nil"/>
              <w:right w:val="single" w:sz="4" w:space="0" w:color="auto"/>
            </w:tcBorders>
            <w:vAlign w:val="center"/>
          </w:tcPr>
          <w:p w:rsidR="003050E0" w:rsidRPr="00187B91" w:rsidRDefault="003050E0" w:rsidP="003050E0">
            <w:pPr>
              <w:pStyle w:val="d1eee4e5f0e6e8eceee5f2e0e1ebe8f6fb"/>
              <w:rPr>
                <w:rFonts w:cs="Arial"/>
                <w:szCs w:val="20"/>
              </w:rPr>
            </w:pPr>
            <w:proofErr w:type="spellStart"/>
            <w:r w:rsidRPr="00187B91">
              <w:rPr>
                <w:rFonts w:cs="Arial"/>
                <w:iCs/>
                <w:szCs w:val="20"/>
              </w:rPr>
              <w:t>Registered</w:t>
            </w:r>
            <w:proofErr w:type="spellEnd"/>
            <w:r w:rsidRPr="007A24A9">
              <w:rPr>
                <w:rFonts w:cs="Arial"/>
                <w:iCs/>
                <w:szCs w:val="20"/>
              </w:rPr>
              <w:t xml:space="preserve"> </w:t>
            </w:r>
            <w:r w:rsidRPr="00187B91">
              <w:rPr>
                <w:rFonts w:cs="Arial"/>
                <w:iCs/>
                <w:szCs w:val="20"/>
                <w:lang w:val="en-US"/>
              </w:rPr>
              <w:t>number</w:t>
            </w:r>
            <w:r w:rsidRPr="007A24A9">
              <w:rPr>
                <w:rFonts w:cs="Arial"/>
                <w:szCs w:val="20"/>
              </w:rPr>
              <w:t xml:space="preserve"> </w:t>
            </w:r>
          </w:p>
        </w:tc>
        <w:tc>
          <w:tcPr>
            <w:tcW w:w="5818" w:type="dxa"/>
            <w:gridSpan w:val="5"/>
            <w:vMerge/>
            <w:tcBorders>
              <w:left w:val="single" w:sz="4" w:space="0" w:color="auto"/>
              <w:bottom w:val="single" w:sz="4" w:space="0" w:color="000000"/>
            </w:tcBorders>
            <w:vAlign w:val="center"/>
          </w:tcPr>
          <w:p w:rsidR="003050E0" w:rsidRPr="00DF2C88" w:rsidRDefault="003050E0" w:rsidP="003050E0">
            <w:pPr>
              <w:rPr>
                <w:rFonts w:cs="Arial"/>
                <w:b/>
                <w:szCs w:val="20"/>
              </w:rPr>
            </w:pPr>
          </w:p>
        </w:tc>
      </w:tr>
      <w:tr w:rsidR="00652686" w:rsidTr="00A17FA8">
        <w:trPr>
          <w:cantSplit/>
        </w:trPr>
        <w:tc>
          <w:tcPr>
            <w:tcW w:w="4965" w:type="dxa"/>
            <w:gridSpan w:val="6"/>
            <w:tcBorders>
              <w:top w:val="single" w:sz="4" w:space="0" w:color="000000"/>
              <w:left w:val="nil"/>
              <w:bottom w:val="nil"/>
              <w:right w:val="single" w:sz="4" w:space="0" w:color="auto"/>
            </w:tcBorders>
          </w:tcPr>
          <w:p w:rsidR="00652686" w:rsidRPr="00652686" w:rsidRDefault="00652686" w:rsidP="00182B38">
            <w:pPr>
              <w:rPr>
                <w:rFonts w:cs="Arial"/>
                <w:szCs w:val="20"/>
                <w:lang w:val="en-US"/>
              </w:rPr>
            </w:pPr>
            <w:r w:rsidRPr="007A24A9">
              <w:rPr>
                <w:rFonts w:cs="Arial"/>
                <w:szCs w:val="20"/>
              </w:rPr>
              <w:t>Воз</w:t>
            </w:r>
            <w:proofErr w:type="spellStart"/>
            <w:r w:rsidRPr="00652686">
              <w:rPr>
                <w:rFonts w:cs="Arial"/>
                <w:szCs w:val="20"/>
                <w:lang w:val="en-US"/>
              </w:rPr>
              <w:t>раст</w:t>
            </w:r>
            <w:proofErr w:type="spellEnd"/>
            <w:r w:rsidRPr="00652686">
              <w:rPr>
                <w:rFonts w:cs="Arial"/>
                <w:szCs w:val="20"/>
                <w:lang w:val="en-US"/>
              </w:rPr>
              <w:t xml:space="preserve"> </w:t>
            </w:r>
            <w:proofErr w:type="spellStart"/>
            <w:r w:rsidRPr="00652686">
              <w:rPr>
                <w:rFonts w:cs="Arial"/>
                <w:szCs w:val="20"/>
                <w:lang w:val="en-US"/>
              </w:rPr>
              <w:t>судна</w:t>
            </w:r>
            <w:proofErr w:type="spellEnd"/>
          </w:p>
        </w:tc>
        <w:tc>
          <w:tcPr>
            <w:tcW w:w="5818" w:type="dxa"/>
            <w:gridSpan w:val="5"/>
            <w:vMerge w:val="restart"/>
            <w:tcBorders>
              <w:top w:val="single" w:sz="4" w:space="0" w:color="000000"/>
              <w:left w:val="single" w:sz="4" w:space="0" w:color="auto"/>
              <w:bottom w:val="single" w:sz="4" w:space="0" w:color="000000"/>
              <w:right w:val="nil"/>
            </w:tcBorders>
            <w:shd w:val="clear" w:color="auto" w:fill="auto"/>
            <w:vAlign w:val="center"/>
          </w:tcPr>
          <w:p w:rsidR="00652686" w:rsidRPr="00DF2C88" w:rsidRDefault="00652686" w:rsidP="00182B38">
            <w:pPr>
              <w:rPr>
                <w:b/>
              </w:rPr>
            </w:pPr>
          </w:p>
        </w:tc>
      </w:tr>
      <w:tr w:rsidR="00652686" w:rsidTr="00A17FA8">
        <w:trPr>
          <w:cantSplit/>
        </w:trPr>
        <w:tc>
          <w:tcPr>
            <w:tcW w:w="4965" w:type="dxa"/>
            <w:gridSpan w:val="6"/>
            <w:tcBorders>
              <w:top w:val="nil"/>
              <w:left w:val="nil"/>
              <w:bottom w:val="single" w:sz="4" w:space="0" w:color="000000"/>
              <w:right w:val="single" w:sz="4" w:space="0" w:color="auto"/>
            </w:tcBorders>
          </w:tcPr>
          <w:p w:rsidR="00652686" w:rsidRPr="00652686" w:rsidRDefault="00652686" w:rsidP="00182B38">
            <w:r w:rsidRPr="00652686">
              <w:rPr>
                <w:rFonts w:cs="Arial"/>
                <w:szCs w:val="20"/>
                <w:lang w:val="en-US"/>
              </w:rPr>
              <w:t>Age of ship</w:t>
            </w:r>
          </w:p>
        </w:tc>
        <w:tc>
          <w:tcPr>
            <w:tcW w:w="5818" w:type="dxa"/>
            <w:gridSpan w:val="5"/>
            <w:vMerge/>
            <w:tcBorders>
              <w:top w:val="single" w:sz="4" w:space="0" w:color="000000"/>
              <w:left w:val="single" w:sz="4" w:space="0" w:color="auto"/>
              <w:bottom w:val="single" w:sz="4" w:space="0" w:color="000000"/>
              <w:right w:val="nil"/>
            </w:tcBorders>
            <w:shd w:val="clear" w:color="auto" w:fill="auto"/>
            <w:vAlign w:val="center"/>
          </w:tcPr>
          <w:p w:rsidR="00652686" w:rsidRDefault="00652686" w:rsidP="00182B38"/>
        </w:tc>
      </w:tr>
      <w:tr w:rsidR="00652686" w:rsidRPr="00627CC6" w:rsidTr="002E087B">
        <w:trPr>
          <w:cantSplit/>
          <w:trHeight w:val="470"/>
        </w:trPr>
        <w:tc>
          <w:tcPr>
            <w:tcW w:w="10783" w:type="dxa"/>
            <w:gridSpan w:val="11"/>
            <w:tcBorders>
              <w:top w:val="single" w:sz="4" w:space="0" w:color="000000"/>
              <w:left w:val="nil"/>
            </w:tcBorders>
          </w:tcPr>
          <w:p w:rsidR="00652686" w:rsidRPr="004B1AFE" w:rsidRDefault="00652686" w:rsidP="004B1AFE">
            <w:pPr>
              <w:pStyle w:val="cee1fbf7edfbe9"/>
              <w:rPr>
                <w:rFonts w:ascii="Arial" w:hAnsi="Arial" w:cs="Arial"/>
                <w:sz w:val="20"/>
                <w:szCs w:val="20"/>
              </w:rPr>
            </w:pPr>
            <w:r w:rsidRPr="004B1AFE">
              <w:rPr>
                <w:rFonts w:ascii="Arial" w:hAnsi="Arial" w:cs="Arial"/>
                <w:sz w:val="20"/>
                <w:szCs w:val="20"/>
              </w:rPr>
              <w:t>Тип судна:</w:t>
            </w:r>
            <w:r w:rsidR="004B1AFE" w:rsidRPr="004B1AFE">
              <w:rPr>
                <w:rFonts w:ascii="Arial" w:hAnsi="Arial" w:cs="Arial"/>
                <w:sz w:val="20"/>
                <w:szCs w:val="20"/>
              </w:rPr>
              <w:br/>
            </w:r>
            <w:r w:rsidRPr="004B1AFE">
              <w:rPr>
                <w:rFonts w:ascii="Arial" w:hAnsi="Arial" w:cs="Arial"/>
                <w:iCs/>
                <w:sz w:val="20"/>
                <w:szCs w:val="20"/>
                <w:lang w:val="en-US"/>
              </w:rPr>
              <w:t>Ship</w:t>
            </w:r>
            <w:r w:rsidRPr="004B1AFE">
              <w:rPr>
                <w:rFonts w:ascii="Arial" w:hAnsi="Arial" w:cs="Arial"/>
                <w:iCs/>
                <w:sz w:val="20"/>
                <w:szCs w:val="20"/>
              </w:rPr>
              <w:t>’</w:t>
            </w:r>
            <w:r w:rsidRPr="004B1AFE">
              <w:rPr>
                <w:rFonts w:ascii="Arial" w:hAnsi="Arial" w:cs="Arial"/>
                <w:iCs/>
                <w:sz w:val="20"/>
                <w:szCs w:val="20"/>
                <w:lang w:val="en-US"/>
              </w:rPr>
              <w:t>s</w:t>
            </w:r>
            <w:r w:rsidRPr="004B1AFE">
              <w:rPr>
                <w:rFonts w:ascii="Arial" w:hAnsi="Arial" w:cs="Arial"/>
                <w:iCs/>
                <w:sz w:val="20"/>
                <w:szCs w:val="20"/>
              </w:rPr>
              <w:t xml:space="preserve"> </w:t>
            </w:r>
            <w:r w:rsidRPr="004B1AFE">
              <w:rPr>
                <w:rFonts w:ascii="Arial" w:hAnsi="Arial" w:cs="Arial"/>
                <w:iCs/>
                <w:sz w:val="20"/>
                <w:szCs w:val="20"/>
                <w:lang w:val="en-US"/>
              </w:rPr>
              <w:t>type</w:t>
            </w:r>
            <w:r w:rsidRPr="004B1AFE">
              <w:rPr>
                <w:rFonts w:ascii="Arial" w:hAnsi="Arial" w:cs="Arial"/>
                <w:iCs/>
                <w:sz w:val="20"/>
                <w:szCs w:val="20"/>
              </w:rPr>
              <w:t>:</w:t>
            </w:r>
          </w:p>
        </w:tc>
      </w:tr>
      <w:tr w:rsidR="00543EC7" w:rsidRPr="00627CC6" w:rsidTr="00B60066">
        <w:trPr>
          <w:cantSplit/>
        </w:trPr>
        <w:tc>
          <w:tcPr>
            <w:tcW w:w="685" w:type="dxa"/>
            <w:gridSpan w:val="2"/>
            <w:tcBorders>
              <w:top w:val="single" w:sz="4" w:space="0" w:color="auto"/>
              <w:left w:val="nil"/>
              <w:bottom w:val="single" w:sz="4" w:space="0" w:color="auto"/>
            </w:tcBorders>
            <w:tcMar>
              <w:left w:w="0" w:type="dxa"/>
              <w:right w:w="0" w:type="dxa"/>
            </w:tcMar>
          </w:tcPr>
          <w:p w:rsidR="00543EC7" w:rsidRPr="00652686" w:rsidRDefault="00543EC7"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543EC7" w:rsidRPr="00C65E46" w:rsidRDefault="00B04F98" w:rsidP="004B1AFE">
            <w:pPr>
              <w:widowControl w:val="0"/>
              <w:autoSpaceDE w:val="0"/>
              <w:jc w:val="both"/>
              <w:rPr>
                <w:rFonts w:cs="Arial"/>
                <w:szCs w:val="20"/>
                <w:lang w:val="en-US"/>
              </w:rPr>
            </w:pPr>
            <w:r>
              <w:rPr>
                <w:rFonts w:cs="Arial"/>
                <w:szCs w:val="20"/>
              </w:rPr>
              <w:t>Все</w:t>
            </w:r>
            <w:r w:rsidRPr="00C65E46">
              <w:rPr>
                <w:rFonts w:cs="Arial"/>
                <w:szCs w:val="20"/>
                <w:lang w:val="en-US"/>
              </w:rPr>
              <w:t xml:space="preserve"> </w:t>
            </w:r>
            <w:r w:rsidR="00C65E46">
              <w:rPr>
                <w:rFonts w:cs="Arial"/>
                <w:szCs w:val="20"/>
              </w:rPr>
              <w:t>самоходные</w:t>
            </w:r>
            <w:r w:rsidR="00C65E46" w:rsidRPr="00C65E46">
              <w:rPr>
                <w:rFonts w:cs="Arial"/>
                <w:szCs w:val="20"/>
                <w:lang w:val="en-US"/>
              </w:rPr>
              <w:t xml:space="preserve"> </w:t>
            </w:r>
            <w:r>
              <w:rPr>
                <w:rFonts w:cs="Arial"/>
                <w:szCs w:val="20"/>
              </w:rPr>
              <w:t>суда</w:t>
            </w:r>
            <w:r w:rsidR="00543EC7" w:rsidRPr="00C65E46">
              <w:rPr>
                <w:rFonts w:cs="Arial"/>
                <w:szCs w:val="20"/>
                <w:lang w:val="en-US"/>
              </w:rPr>
              <w:t xml:space="preserve"> (</w:t>
            </w:r>
            <w:r w:rsidR="00543EC7" w:rsidRPr="00A47551">
              <w:rPr>
                <w:rFonts w:cs="Arial"/>
                <w:szCs w:val="20"/>
                <w:lang w:val="en-US"/>
              </w:rPr>
              <w:t>Z</w:t>
            </w:r>
            <w:r w:rsidR="00543EC7" w:rsidRPr="00C65E46">
              <w:rPr>
                <w:rFonts w:cs="Arial"/>
                <w:szCs w:val="20"/>
                <w:lang w:val="en-US"/>
              </w:rPr>
              <w:t>7)</w:t>
            </w:r>
            <w:r w:rsidR="004B1AFE" w:rsidRPr="00C65E46">
              <w:rPr>
                <w:rFonts w:cs="Arial"/>
                <w:szCs w:val="20"/>
                <w:lang w:val="en-US"/>
              </w:rPr>
              <w:br/>
            </w:r>
            <w:r>
              <w:rPr>
                <w:rFonts w:cs="Arial"/>
                <w:szCs w:val="20"/>
                <w:lang w:val="en-US"/>
              </w:rPr>
              <w:t>All</w:t>
            </w:r>
            <w:r w:rsidRPr="00C65E46">
              <w:rPr>
                <w:rFonts w:cs="Arial"/>
                <w:szCs w:val="20"/>
                <w:lang w:val="en-US"/>
              </w:rPr>
              <w:t xml:space="preserve"> </w:t>
            </w:r>
            <w:r w:rsidR="00C65E46" w:rsidRPr="00C65E46">
              <w:rPr>
                <w:rFonts w:cs="Arial"/>
                <w:szCs w:val="20"/>
                <w:lang w:val="en-US"/>
              </w:rPr>
              <w:t xml:space="preserve">self-propelled </w:t>
            </w:r>
            <w:r>
              <w:rPr>
                <w:rFonts w:cs="Arial"/>
                <w:szCs w:val="20"/>
                <w:lang w:val="en-US"/>
              </w:rPr>
              <w:t>ships</w:t>
            </w:r>
            <w:r w:rsidR="00543EC7" w:rsidRPr="00C65E46">
              <w:rPr>
                <w:rFonts w:cs="Arial"/>
                <w:szCs w:val="20"/>
                <w:lang w:val="en-US"/>
              </w:rPr>
              <w:t xml:space="preserve"> (</w:t>
            </w:r>
            <w:r w:rsidR="00543EC7" w:rsidRPr="00A47551">
              <w:rPr>
                <w:rFonts w:cs="Arial"/>
                <w:szCs w:val="20"/>
                <w:lang w:val="en-US"/>
              </w:rPr>
              <w:t>Z</w:t>
            </w:r>
            <w:r w:rsidR="00543EC7" w:rsidRPr="00C65E46">
              <w:rPr>
                <w:rFonts w:cs="Arial"/>
                <w:szCs w:val="20"/>
                <w:lang w:val="en-US"/>
              </w:rPr>
              <w:t>7)</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1103533106"/>
                <w:comboBox>
                  <w:listItem w:value="Выберите элемент."/>
                  <w:listItem w:displayText="X" w:value="X"/>
                  <w:listItem w:displayText="―" w:value="―"/>
                </w:comboBox>
              </w:sdtPr>
              <w:sdtEndPr/>
              <w:sdtContent>
                <w:r w:rsidR="00543EC7" w:rsidRPr="00107DBD">
                  <w:rPr>
                    <w:b/>
                    <w:szCs w:val="20"/>
                  </w:rPr>
                  <w:t>―</w:t>
                </w:r>
              </w:sdtContent>
            </w:sdt>
          </w:p>
        </w:tc>
      </w:tr>
      <w:tr w:rsidR="00A9501D" w:rsidRPr="004B1AFE" w:rsidTr="00B60066">
        <w:trPr>
          <w:cantSplit/>
        </w:trPr>
        <w:tc>
          <w:tcPr>
            <w:tcW w:w="685" w:type="dxa"/>
            <w:gridSpan w:val="2"/>
            <w:tcBorders>
              <w:top w:val="single" w:sz="4" w:space="0" w:color="auto"/>
              <w:left w:val="nil"/>
              <w:bottom w:val="single" w:sz="4" w:space="0" w:color="auto"/>
            </w:tcBorders>
            <w:tcMar>
              <w:left w:w="0" w:type="dxa"/>
              <w:right w:w="0" w:type="dxa"/>
            </w:tcMar>
          </w:tcPr>
          <w:p w:rsidR="00A9501D" w:rsidRPr="00652686" w:rsidRDefault="00A9501D" w:rsidP="00543EC7">
            <w:pPr>
              <w:rPr>
                <w:rFonts w:cs="Arial"/>
                <w:szCs w:val="20"/>
              </w:rPr>
            </w:pPr>
          </w:p>
        </w:tc>
        <w:tc>
          <w:tcPr>
            <w:tcW w:w="10098" w:type="dxa"/>
            <w:gridSpan w:val="9"/>
            <w:tcBorders>
              <w:top w:val="single" w:sz="4" w:space="0" w:color="auto"/>
              <w:left w:val="nil"/>
              <w:bottom w:val="single" w:sz="4" w:space="0" w:color="auto"/>
            </w:tcBorders>
          </w:tcPr>
          <w:p w:rsidR="00A9501D" w:rsidRPr="00592798" w:rsidRDefault="00A9501D" w:rsidP="004B1AFE">
            <w:pPr>
              <w:widowControl w:val="0"/>
              <w:autoSpaceDE w:val="0"/>
              <w:jc w:val="both"/>
              <w:rPr>
                <w:b/>
                <w:szCs w:val="20"/>
              </w:rPr>
            </w:pPr>
            <w:r>
              <w:rPr>
                <w:rFonts w:cs="Arial"/>
                <w:szCs w:val="20"/>
              </w:rPr>
              <w:tab/>
              <w:t xml:space="preserve">Дополнительные требования к </w:t>
            </w:r>
            <w:r w:rsidR="001C6ABF">
              <w:rPr>
                <w:rFonts w:cs="Arial"/>
                <w:szCs w:val="20"/>
                <w:lang w:val="en-US"/>
              </w:rPr>
              <w:t>Z</w:t>
            </w:r>
            <w:r w:rsidRPr="00543EC7">
              <w:rPr>
                <w:rFonts w:cs="Arial"/>
                <w:szCs w:val="20"/>
              </w:rPr>
              <w:t xml:space="preserve">7 </w:t>
            </w:r>
            <w:r>
              <w:rPr>
                <w:rFonts w:cs="Arial"/>
                <w:szCs w:val="20"/>
              </w:rPr>
              <w:t xml:space="preserve">по освидетельствованию грузовой зоны в зависимости от </w:t>
            </w:r>
            <w:r>
              <w:rPr>
                <w:rFonts w:cs="Arial"/>
                <w:szCs w:val="20"/>
              </w:rPr>
              <w:tab/>
              <w:t>типа судна</w:t>
            </w:r>
            <w:r w:rsidR="00592798">
              <w:rPr>
                <w:rFonts w:cs="Arial"/>
                <w:szCs w:val="20"/>
              </w:rPr>
              <w:t>:</w:t>
            </w:r>
            <w:r w:rsidR="004B1AFE">
              <w:rPr>
                <w:rFonts w:cs="Arial"/>
                <w:szCs w:val="20"/>
              </w:rPr>
              <w:br/>
            </w:r>
            <w:r w:rsidRPr="00A47551">
              <w:rPr>
                <w:rFonts w:cs="Arial"/>
                <w:szCs w:val="20"/>
              </w:rPr>
              <w:tab/>
            </w:r>
            <w:r>
              <w:rPr>
                <w:rFonts w:cs="Arial"/>
                <w:szCs w:val="20"/>
                <w:lang w:val="en-US"/>
              </w:rPr>
              <w:t>Additional</w:t>
            </w:r>
            <w:r w:rsidRPr="004B1AFE">
              <w:rPr>
                <w:rFonts w:cs="Arial"/>
                <w:szCs w:val="20"/>
              </w:rPr>
              <w:t xml:space="preserve"> </w:t>
            </w:r>
            <w:r w:rsidR="00A47551">
              <w:rPr>
                <w:rFonts w:cs="Arial"/>
                <w:szCs w:val="20"/>
                <w:lang w:val="en-US"/>
              </w:rPr>
              <w:t>requirements</w:t>
            </w:r>
            <w:r w:rsidR="00A47551" w:rsidRPr="00C65E46">
              <w:rPr>
                <w:rFonts w:cs="Arial"/>
                <w:szCs w:val="20"/>
              </w:rPr>
              <w:t xml:space="preserve"> </w:t>
            </w:r>
            <w:r>
              <w:rPr>
                <w:rFonts w:cs="Arial"/>
                <w:szCs w:val="20"/>
                <w:lang w:val="en-US"/>
              </w:rPr>
              <w:t>to</w:t>
            </w:r>
            <w:r w:rsidRPr="00C65E46">
              <w:rPr>
                <w:rFonts w:cs="Arial"/>
                <w:szCs w:val="20"/>
              </w:rPr>
              <w:t xml:space="preserve"> </w:t>
            </w:r>
            <w:r w:rsidR="001C6ABF">
              <w:rPr>
                <w:rFonts w:cs="Arial"/>
                <w:szCs w:val="20"/>
                <w:lang w:val="en-US"/>
              </w:rPr>
              <w:t>Z</w:t>
            </w:r>
            <w:r w:rsidRPr="00C65E46">
              <w:rPr>
                <w:rFonts w:cs="Arial"/>
                <w:szCs w:val="20"/>
              </w:rPr>
              <w:t xml:space="preserve">7 </w:t>
            </w:r>
            <w:r>
              <w:rPr>
                <w:rFonts w:cs="Arial"/>
                <w:szCs w:val="20"/>
                <w:lang w:val="en-US"/>
              </w:rPr>
              <w:t>regarding</w:t>
            </w:r>
            <w:r w:rsidRPr="00C65E46">
              <w:rPr>
                <w:rFonts w:cs="Arial"/>
                <w:szCs w:val="20"/>
              </w:rPr>
              <w:t xml:space="preserve"> </w:t>
            </w:r>
            <w:r>
              <w:rPr>
                <w:rFonts w:cs="Arial"/>
                <w:szCs w:val="20"/>
                <w:lang w:val="en-US"/>
              </w:rPr>
              <w:t>cargo</w:t>
            </w:r>
            <w:r w:rsidRPr="00C65E46">
              <w:rPr>
                <w:rFonts w:cs="Arial"/>
                <w:szCs w:val="20"/>
              </w:rPr>
              <w:t xml:space="preserve"> </w:t>
            </w:r>
            <w:r>
              <w:rPr>
                <w:rFonts w:cs="Arial"/>
                <w:szCs w:val="20"/>
                <w:lang w:val="en-US"/>
              </w:rPr>
              <w:t>area</w:t>
            </w:r>
            <w:r w:rsidRPr="00C65E46">
              <w:rPr>
                <w:rFonts w:cs="Arial"/>
                <w:szCs w:val="20"/>
              </w:rPr>
              <w:t xml:space="preserve"> </w:t>
            </w:r>
            <w:r>
              <w:rPr>
                <w:rFonts w:cs="Arial"/>
                <w:szCs w:val="20"/>
                <w:lang w:val="en-US"/>
              </w:rPr>
              <w:t>survey</w:t>
            </w:r>
            <w:r w:rsidRPr="00C65E46">
              <w:rPr>
                <w:rFonts w:cs="Arial"/>
                <w:szCs w:val="20"/>
              </w:rPr>
              <w:t xml:space="preserve"> </w:t>
            </w:r>
            <w:r>
              <w:rPr>
                <w:rFonts w:cs="Arial"/>
                <w:szCs w:val="20"/>
                <w:lang w:val="en-US"/>
              </w:rPr>
              <w:t>depending</w:t>
            </w:r>
            <w:r w:rsidRPr="00C65E46">
              <w:rPr>
                <w:rFonts w:cs="Arial"/>
                <w:szCs w:val="20"/>
              </w:rPr>
              <w:t xml:space="preserve"> </w:t>
            </w:r>
            <w:r>
              <w:rPr>
                <w:rFonts w:cs="Arial"/>
                <w:szCs w:val="20"/>
                <w:lang w:val="en-US"/>
              </w:rPr>
              <w:t>on</w:t>
            </w:r>
            <w:r w:rsidRPr="00C65E46">
              <w:rPr>
                <w:rFonts w:cs="Arial"/>
                <w:szCs w:val="20"/>
              </w:rPr>
              <w:t xml:space="preserve"> </w:t>
            </w:r>
            <w:r>
              <w:rPr>
                <w:rFonts w:cs="Arial"/>
                <w:szCs w:val="20"/>
                <w:lang w:val="en-US"/>
              </w:rPr>
              <w:t>ship</w:t>
            </w:r>
            <w:r w:rsidRPr="00C65E46">
              <w:rPr>
                <w:rFonts w:cs="Arial"/>
                <w:szCs w:val="20"/>
              </w:rPr>
              <w:t>’</w:t>
            </w:r>
            <w:r>
              <w:rPr>
                <w:rFonts w:cs="Arial"/>
                <w:szCs w:val="20"/>
                <w:lang w:val="en-US"/>
              </w:rPr>
              <w:t>s</w:t>
            </w:r>
            <w:r w:rsidRPr="00C65E46">
              <w:rPr>
                <w:rFonts w:cs="Arial"/>
                <w:szCs w:val="20"/>
              </w:rPr>
              <w:t xml:space="preserve"> </w:t>
            </w:r>
            <w:r>
              <w:rPr>
                <w:rFonts w:cs="Arial"/>
                <w:szCs w:val="20"/>
                <w:lang w:val="en-US"/>
              </w:rPr>
              <w:t>type</w:t>
            </w:r>
          </w:p>
        </w:tc>
      </w:tr>
      <w:tr w:rsidR="00543EC7" w:rsidRPr="009A0B0E" w:rsidTr="001F48CA">
        <w:trPr>
          <w:cantSplit/>
        </w:trPr>
        <w:tc>
          <w:tcPr>
            <w:tcW w:w="685" w:type="dxa"/>
            <w:gridSpan w:val="2"/>
            <w:tcBorders>
              <w:top w:val="single" w:sz="4" w:space="0" w:color="auto"/>
              <w:left w:val="nil"/>
              <w:bottom w:val="single" w:sz="4" w:space="0" w:color="auto"/>
            </w:tcBorders>
            <w:tcMar>
              <w:left w:w="0" w:type="dxa"/>
              <w:right w:w="0" w:type="dxa"/>
            </w:tcMar>
          </w:tcPr>
          <w:p w:rsidR="00543EC7" w:rsidRPr="00C65E46" w:rsidRDefault="00543EC7"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543EC7" w:rsidRPr="00C65E46" w:rsidRDefault="00543EC7" w:rsidP="004B1AFE">
            <w:pPr>
              <w:widowControl w:val="0"/>
              <w:autoSpaceDE w:val="0"/>
              <w:jc w:val="both"/>
              <w:rPr>
                <w:rFonts w:cs="Arial"/>
                <w:szCs w:val="20"/>
              </w:rPr>
            </w:pPr>
            <w:r w:rsidRPr="00C65E46">
              <w:rPr>
                <w:rFonts w:cs="Arial"/>
                <w:szCs w:val="20"/>
              </w:rPr>
              <w:tab/>
            </w:r>
            <w:r w:rsidRPr="009A0B0E">
              <w:rPr>
                <w:rFonts w:cs="Arial"/>
                <w:szCs w:val="20"/>
              </w:rPr>
              <w:t>Судно для перевозки сухих генеральных грузов (Z7.1)</w:t>
            </w:r>
            <w:r w:rsidR="004B1AFE">
              <w:rPr>
                <w:rFonts w:cs="Arial"/>
                <w:szCs w:val="20"/>
              </w:rPr>
              <w:br/>
            </w:r>
            <w:r w:rsidRPr="00A47551">
              <w:rPr>
                <w:rFonts w:cs="Arial"/>
                <w:szCs w:val="20"/>
              </w:rPr>
              <w:tab/>
            </w:r>
            <w:r w:rsidRPr="009A0B0E">
              <w:rPr>
                <w:rFonts w:cs="Arial"/>
                <w:szCs w:val="20"/>
                <w:lang w:val="en-US"/>
              </w:rPr>
              <w:t>General</w:t>
            </w:r>
            <w:r w:rsidRPr="00C65E46">
              <w:rPr>
                <w:rFonts w:cs="Arial"/>
                <w:szCs w:val="20"/>
              </w:rPr>
              <w:t xml:space="preserve"> </w:t>
            </w:r>
            <w:r w:rsidRPr="009A0B0E">
              <w:rPr>
                <w:rFonts w:cs="Arial"/>
                <w:szCs w:val="20"/>
                <w:lang w:val="en-US"/>
              </w:rPr>
              <w:t>Dry</w:t>
            </w:r>
            <w:r w:rsidRPr="00C65E46">
              <w:rPr>
                <w:rFonts w:cs="Arial"/>
                <w:szCs w:val="20"/>
              </w:rPr>
              <w:t xml:space="preserve"> </w:t>
            </w:r>
            <w:r w:rsidRPr="009A0B0E">
              <w:rPr>
                <w:rFonts w:cs="Arial"/>
                <w:szCs w:val="20"/>
                <w:lang w:val="en-US"/>
              </w:rPr>
              <w:t>Cargo</w:t>
            </w:r>
            <w:r w:rsidRPr="00C65E46">
              <w:rPr>
                <w:rFonts w:cs="Arial"/>
                <w:szCs w:val="20"/>
              </w:rPr>
              <w:t xml:space="preserve"> </w:t>
            </w:r>
            <w:r w:rsidRPr="009A0B0E">
              <w:rPr>
                <w:rFonts w:cs="Arial"/>
                <w:szCs w:val="20"/>
                <w:lang w:val="en-US"/>
              </w:rPr>
              <w:t>Ship</w:t>
            </w:r>
            <w:r w:rsidRPr="00C65E46">
              <w:rPr>
                <w:rFonts w:cs="Arial"/>
                <w:szCs w:val="20"/>
              </w:rPr>
              <w:t xml:space="preserve"> (</w:t>
            </w:r>
            <w:r w:rsidRPr="009A0B0E">
              <w:rPr>
                <w:rFonts w:cs="Arial"/>
                <w:szCs w:val="20"/>
                <w:lang w:val="en-US"/>
              </w:rPr>
              <w:t>Z</w:t>
            </w:r>
            <w:r w:rsidRPr="00C65E46">
              <w:rPr>
                <w:rFonts w:cs="Arial"/>
                <w:szCs w:val="20"/>
              </w:rPr>
              <w:t>7.1)</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369047005"/>
                <w:comboBox>
                  <w:listItem w:value="Выберите элемент."/>
                  <w:listItem w:displayText="X" w:value="X"/>
                  <w:listItem w:displayText="―" w:value="―"/>
                </w:comboBox>
              </w:sdtPr>
              <w:sdtEndPr/>
              <w:sdtContent>
                <w:r w:rsidR="00543EC7" w:rsidRPr="00107DBD">
                  <w:rPr>
                    <w:b/>
                    <w:szCs w:val="20"/>
                  </w:rPr>
                  <w:t>―</w:t>
                </w:r>
              </w:sdtContent>
            </w:sdt>
          </w:p>
        </w:tc>
      </w:tr>
      <w:tr w:rsidR="00543EC7" w:rsidRPr="009A0B0E" w:rsidTr="001F48CA">
        <w:trPr>
          <w:cantSplit/>
        </w:trPr>
        <w:tc>
          <w:tcPr>
            <w:tcW w:w="685" w:type="dxa"/>
            <w:gridSpan w:val="2"/>
            <w:tcBorders>
              <w:top w:val="single" w:sz="4" w:space="0" w:color="auto"/>
              <w:left w:val="nil"/>
              <w:bottom w:val="single" w:sz="4" w:space="0" w:color="auto"/>
            </w:tcBorders>
            <w:tcMar>
              <w:left w:w="0" w:type="dxa"/>
              <w:right w:w="0" w:type="dxa"/>
            </w:tcMar>
          </w:tcPr>
          <w:p w:rsidR="00543EC7" w:rsidRPr="00652686" w:rsidRDefault="00543EC7"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543EC7" w:rsidRPr="007A24A9" w:rsidRDefault="00543EC7" w:rsidP="004B1AFE">
            <w:pPr>
              <w:widowControl w:val="0"/>
              <w:autoSpaceDE w:val="0"/>
              <w:jc w:val="both"/>
              <w:rPr>
                <w:rFonts w:cs="Arial"/>
                <w:szCs w:val="20"/>
                <w:lang w:val="en-US"/>
              </w:rPr>
            </w:pPr>
            <w:r w:rsidRPr="007A24A9">
              <w:rPr>
                <w:rFonts w:cs="Arial"/>
                <w:szCs w:val="20"/>
                <w:lang w:val="en-US"/>
              </w:rPr>
              <w:tab/>
            </w:r>
            <w:r w:rsidRPr="009A0B0E">
              <w:rPr>
                <w:rFonts w:cs="Arial"/>
                <w:szCs w:val="20"/>
              </w:rPr>
              <w:t>Газовоз</w:t>
            </w:r>
            <w:r w:rsidRPr="007A24A9">
              <w:rPr>
                <w:rFonts w:cs="Arial"/>
                <w:szCs w:val="20"/>
                <w:lang w:val="en-US"/>
              </w:rPr>
              <w:t xml:space="preserve"> (</w:t>
            </w:r>
            <w:r w:rsidRPr="009A0B0E">
              <w:rPr>
                <w:rFonts w:cs="Arial"/>
                <w:szCs w:val="20"/>
                <w:lang w:val="en-US"/>
              </w:rPr>
              <w:t>Z</w:t>
            </w:r>
            <w:r w:rsidRPr="007A24A9">
              <w:rPr>
                <w:rFonts w:cs="Arial"/>
                <w:szCs w:val="20"/>
                <w:lang w:val="en-US"/>
              </w:rPr>
              <w:t>7.2)</w:t>
            </w:r>
            <w:r w:rsidR="004B1AFE" w:rsidRPr="007A24A9">
              <w:rPr>
                <w:rFonts w:cs="Arial"/>
                <w:szCs w:val="20"/>
                <w:lang w:val="en-US"/>
              </w:rPr>
              <w:br/>
            </w:r>
            <w:r w:rsidRPr="007A24A9">
              <w:rPr>
                <w:rFonts w:cs="Arial"/>
                <w:szCs w:val="20"/>
                <w:lang w:val="en-US"/>
              </w:rPr>
              <w:tab/>
            </w:r>
            <w:r w:rsidRPr="009A0B0E">
              <w:rPr>
                <w:rFonts w:cs="Arial"/>
                <w:szCs w:val="20"/>
                <w:lang w:val="en-US"/>
              </w:rPr>
              <w:t>Gas</w:t>
            </w:r>
            <w:r w:rsidRPr="007A24A9">
              <w:rPr>
                <w:rFonts w:cs="Arial"/>
                <w:szCs w:val="20"/>
                <w:lang w:val="en-US"/>
              </w:rPr>
              <w:t xml:space="preserve"> </w:t>
            </w:r>
            <w:r w:rsidRPr="009A0B0E">
              <w:rPr>
                <w:rFonts w:cs="Arial"/>
                <w:szCs w:val="20"/>
                <w:lang w:val="en-US"/>
              </w:rPr>
              <w:t>Carrier</w:t>
            </w:r>
            <w:r w:rsidRPr="007A24A9">
              <w:rPr>
                <w:rFonts w:cs="Arial"/>
                <w:szCs w:val="20"/>
                <w:lang w:val="en-US"/>
              </w:rPr>
              <w:t xml:space="preserve"> (</w:t>
            </w:r>
            <w:r w:rsidRPr="009A0B0E">
              <w:rPr>
                <w:rFonts w:cs="Arial"/>
                <w:szCs w:val="20"/>
                <w:lang w:val="en-US"/>
              </w:rPr>
              <w:t>Z</w:t>
            </w:r>
            <w:r w:rsidRPr="007A24A9">
              <w:rPr>
                <w:rFonts w:cs="Arial"/>
                <w:szCs w:val="20"/>
                <w:lang w:val="en-US"/>
              </w:rPr>
              <w:t>7.2)</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2019193616"/>
                <w:comboBox>
                  <w:listItem w:value="Выберите элемент."/>
                  <w:listItem w:displayText="X" w:value="X"/>
                  <w:listItem w:displayText="―" w:value="―"/>
                </w:comboBox>
              </w:sdtPr>
              <w:sdtEndPr/>
              <w:sdtContent>
                <w:r w:rsidR="00543EC7" w:rsidRPr="00107DBD">
                  <w:rPr>
                    <w:b/>
                    <w:szCs w:val="20"/>
                  </w:rPr>
                  <w:t>―</w:t>
                </w:r>
              </w:sdtContent>
            </w:sdt>
          </w:p>
        </w:tc>
      </w:tr>
      <w:tr w:rsidR="00543EC7" w:rsidRPr="00627CC6" w:rsidTr="001F48CA">
        <w:trPr>
          <w:cantSplit/>
        </w:trPr>
        <w:tc>
          <w:tcPr>
            <w:tcW w:w="685" w:type="dxa"/>
            <w:gridSpan w:val="2"/>
            <w:tcBorders>
              <w:top w:val="single" w:sz="4" w:space="0" w:color="auto"/>
              <w:left w:val="nil"/>
              <w:bottom w:val="single" w:sz="4" w:space="0" w:color="auto"/>
            </w:tcBorders>
            <w:tcMar>
              <w:left w:w="0" w:type="dxa"/>
              <w:right w:w="0" w:type="dxa"/>
            </w:tcMar>
          </w:tcPr>
          <w:p w:rsidR="00543EC7" w:rsidRPr="000607A2" w:rsidRDefault="00543EC7"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543EC7" w:rsidRPr="00652686" w:rsidRDefault="00543EC7" w:rsidP="005918AD">
            <w:pPr>
              <w:widowControl w:val="0"/>
              <w:autoSpaceDE w:val="0"/>
              <w:jc w:val="both"/>
              <w:rPr>
                <w:rFonts w:cs="Arial"/>
                <w:szCs w:val="20"/>
              </w:rPr>
            </w:pPr>
            <w:r>
              <w:rPr>
                <w:rFonts w:cs="Arial"/>
                <w:szCs w:val="20"/>
              </w:rPr>
              <w:tab/>
            </w:r>
            <w:r w:rsidRPr="00652686">
              <w:rPr>
                <w:rFonts w:cs="Arial"/>
                <w:szCs w:val="20"/>
              </w:rPr>
              <w:t>Нефтеналивное судно (Z10.1)</w:t>
            </w:r>
            <w:r w:rsidR="004B1AFE">
              <w:rPr>
                <w:rFonts w:cs="Arial"/>
                <w:szCs w:val="20"/>
              </w:rPr>
              <w:br/>
            </w:r>
            <w:r>
              <w:rPr>
                <w:rFonts w:cs="Arial"/>
                <w:szCs w:val="20"/>
              </w:rPr>
              <w:tab/>
            </w:r>
            <w:proofErr w:type="spellStart"/>
            <w:r w:rsidRPr="00652686">
              <w:rPr>
                <w:rFonts w:cs="Arial"/>
                <w:szCs w:val="20"/>
              </w:rPr>
              <w:t>Oil</w:t>
            </w:r>
            <w:proofErr w:type="spellEnd"/>
            <w:r w:rsidRPr="00652686">
              <w:rPr>
                <w:rFonts w:cs="Arial"/>
                <w:szCs w:val="20"/>
              </w:rPr>
              <w:t xml:space="preserve"> </w:t>
            </w:r>
            <w:proofErr w:type="spellStart"/>
            <w:r w:rsidRPr="00652686">
              <w:rPr>
                <w:rFonts w:cs="Arial"/>
                <w:szCs w:val="20"/>
              </w:rPr>
              <w:t>Tanker</w:t>
            </w:r>
            <w:proofErr w:type="spellEnd"/>
            <w:r w:rsidRPr="00652686">
              <w:rPr>
                <w:rFonts w:cs="Arial"/>
                <w:szCs w:val="20"/>
              </w:rPr>
              <w:t xml:space="preserve"> (Z10.1)</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1258331426"/>
                <w:comboBox>
                  <w:listItem w:value="Выберите элемент."/>
                  <w:listItem w:displayText="X" w:value="X"/>
                  <w:listItem w:displayText="―" w:value="―"/>
                </w:comboBox>
              </w:sdtPr>
              <w:sdtEndPr/>
              <w:sdtContent>
                <w:r w:rsidR="00543EC7" w:rsidRPr="00107DBD">
                  <w:rPr>
                    <w:b/>
                    <w:szCs w:val="20"/>
                  </w:rPr>
                  <w:t>―</w:t>
                </w:r>
              </w:sdtContent>
            </w:sdt>
          </w:p>
        </w:tc>
      </w:tr>
      <w:tr w:rsidR="00543EC7" w:rsidRPr="00627CC6" w:rsidTr="001F48CA">
        <w:trPr>
          <w:cantSplit/>
        </w:trPr>
        <w:tc>
          <w:tcPr>
            <w:tcW w:w="685" w:type="dxa"/>
            <w:gridSpan w:val="2"/>
            <w:tcBorders>
              <w:top w:val="single" w:sz="4" w:space="0" w:color="auto"/>
              <w:left w:val="nil"/>
              <w:bottom w:val="single" w:sz="4" w:space="0" w:color="auto"/>
            </w:tcBorders>
            <w:tcMar>
              <w:left w:w="0" w:type="dxa"/>
              <w:right w:w="0" w:type="dxa"/>
            </w:tcMar>
          </w:tcPr>
          <w:p w:rsidR="00543EC7" w:rsidRPr="000607A2" w:rsidRDefault="00543EC7"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543EC7" w:rsidRPr="00652686" w:rsidRDefault="00543EC7" w:rsidP="005918AD">
            <w:pPr>
              <w:widowControl w:val="0"/>
              <w:autoSpaceDE w:val="0"/>
              <w:jc w:val="both"/>
              <w:rPr>
                <w:rFonts w:cs="Arial"/>
                <w:szCs w:val="20"/>
              </w:rPr>
            </w:pPr>
            <w:r>
              <w:rPr>
                <w:rFonts w:cs="Arial"/>
                <w:szCs w:val="20"/>
              </w:rPr>
              <w:tab/>
            </w:r>
            <w:r w:rsidRPr="009A0B0E">
              <w:rPr>
                <w:rFonts w:cs="Arial"/>
                <w:szCs w:val="20"/>
              </w:rPr>
              <w:t>Навалочное судно (Z10.2)</w:t>
            </w:r>
            <w:r w:rsidR="004B1AFE">
              <w:rPr>
                <w:rFonts w:cs="Arial"/>
                <w:szCs w:val="20"/>
              </w:rPr>
              <w:br/>
            </w:r>
            <w:r>
              <w:rPr>
                <w:rFonts w:cs="Arial"/>
                <w:szCs w:val="20"/>
              </w:rPr>
              <w:tab/>
            </w:r>
            <w:proofErr w:type="spellStart"/>
            <w:r w:rsidRPr="009A0B0E">
              <w:rPr>
                <w:rFonts w:cs="Arial"/>
                <w:szCs w:val="20"/>
              </w:rPr>
              <w:t>Bulk</w:t>
            </w:r>
            <w:proofErr w:type="spellEnd"/>
            <w:r w:rsidRPr="009A0B0E">
              <w:rPr>
                <w:rFonts w:cs="Arial"/>
                <w:szCs w:val="20"/>
              </w:rPr>
              <w:t xml:space="preserve"> </w:t>
            </w:r>
            <w:proofErr w:type="spellStart"/>
            <w:r w:rsidRPr="009A0B0E">
              <w:rPr>
                <w:rFonts w:cs="Arial"/>
                <w:szCs w:val="20"/>
              </w:rPr>
              <w:t>Carrier</w:t>
            </w:r>
            <w:proofErr w:type="spellEnd"/>
            <w:r w:rsidRPr="009A0B0E">
              <w:rPr>
                <w:rFonts w:cs="Arial"/>
                <w:szCs w:val="20"/>
              </w:rPr>
              <w:t xml:space="preserve"> (Z10.2)</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624615879"/>
                <w:comboBox>
                  <w:listItem w:value="Выберите элемент."/>
                  <w:listItem w:displayText="X" w:value="X"/>
                  <w:listItem w:displayText="―" w:value="―"/>
                </w:comboBox>
              </w:sdtPr>
              <w:sdtEndPr/>
              <w:sdtContent>
                <w:r w:rsidR="00543EC7" w:rsidRPr="00107DBD">
                  <w:rPr>
                    <w:b/>
                    <w:szCs w:val="20"/>
                  </w:rPr>
                  <w:t>―</w:t>
                </w:r>
              </w:sdtContent>
            </w:sdt>
          </w:p>
        </w:tc>
      </w:tr>
      <w:tr w:rsidR="00543EC7" w:rsidRPr="00627CC6" w:rsidTr="001F48CA">
        <w:trPr>
          <w:cantSplit/>
        </w:trPr>
        <w:tc>
          <w:tcPr>
            <w:tcW w:w="685" w:type="dxa"/>
            <w:gridSpan w:val="2"/>
            <w:tcBorders>
              <w:top w:val="single" w:sz="4" w:space="0" w:color="auto"/>
              <w:left w:val="nil"/>
              <w:bottom w:val="single" w:sz="4" w:space="0" w:color="auto"/>
            </w:tcBorders>
            <w:tcMar>
              <w:left w:w="0" w:type="dxa"/>
              <w:right w:w="0" w:type="dxa"/>
            </w:tcMar>
          </w:tcPr>
          <w:p w:rsidR="00543EC7" w:rsidRPr="009A0B0E" w:rsidRDefault="00543EC7" w:rsidP="00543EC7">
            <w:pPr>
              <w:rPr>
                <w:rFonts w:cs="Arial"/>
                <w:szCs w:val="20"/>
                <w:lang w:val="en-US"/>
              </w:rPr>
            </w:pPr>
          </w:p>
        </w:tc>
        <w:tc>
          <w:tcPr>
            <w:tcW w:w="9526" w:type="dxa"/>
            <w:gridSpan w:val="8"/>
            <w:tcBorders>
              <w:top w:val="single" w:sz="4" w:space="0" w:color="auto"/>
              <w:left w:val="nil"/>
              <w:bottom w:val="single" w:sz="4" w:space="0" w:color="auto"/>
              <w:right w:val="single" w:sz="4" w:space="0" w:color="auto"/>
            </w:tcBorders>
          </w:tcPr>
          <w:p w:rsidR="00543EC7" w:rsidRPr="00A47551" w:rsidRDefault="00543EC7" w:rsidP="004B1AFE">
            <w:pPr>
              <w:widowControl w:val="0"/>
              <w:autoSpaceDE w:val="0"/>
              <w:jc w:val="both"/>
              <w:rPr>
                <w:rFonts w:cs="Arial"/>
                <w:szCs w:val="20"/>
                <w:lang w:val="en-US"/>
              </w:rPr>
            </w:pPr>
            <w:r w:rsidRPr="00A47551">
              <w:rPr>
                <w:rFonts w:cs="Arial"/>
                <w:szCs w:val="20"/>
                <w:lang w:val="en-US"/>
              </w:rPr>
              <w:tab/>
            </w:r>
            <w:r w:rsidRPr="009A0B0E">
              <w:rPr>
                <w:rFonts w:cs="Arial"/>
                <w:szCs w:val="20"/>
              </w:rPr>
              <w:t>Химовоз</w:t>
            </w:r>
            <w:r w:rsidRPr="009A0B0E">
              <w:rPr>
                <w:rFonts w:cs="Arial"/>
                <w:szCs w:val="20"/>
                <w:lang w:val="en-US"/>
              </w:rPr>
              <w:t xml:space="preserve"> (Z10.3)</w:t>
            </w:r>
            <w:r w:rsidR="004B1AFE">
              <w:rPr>
                <w:rFonts w:cs="Arial"/>
                <w:szCs w:val="20"/>
                <w:lang w:val="en-US"/>
              </w:rPr>
              <w:br/>
            </w:r>
            <w:r>
              <w:rPr>
                <w:rFonts w:cs="Arial"/>
                <w:szCs w:val="20"/>
                <w:lang w:val="en-US"/>
              </w:rPr>
              <w:tab/>
            </w:r>
            <w:r w:rsidRPr="009A0B0E">
              <w:rPr>
                <w:rFonts w:cs="Arial"/>
                <w:szCs w:val="20"/>
                <w:lang w:val="en-US"/>
              </w:rPr>
              <w:t>Chemical Tanker (Z10.3)</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522068151"/>
                <w:comboBox>
                  <w:listItem w:value="Выберите элемент."/>
                  <w:listItem w:displayText="X" w:value="X"/>
                  <w:listItem w:displayText="―" w:value="―"/>
                </w:comboBox>
              </w:sdtPr>
              <w:sdtEndPr/>
              <w:sdtContent>
                <w:r w:rsidR="00543EC7" w:rsidRPr="00107DBD">
                  <w:rPr>
                    <w:b/>
                    <w:szCs w:val="20"/>
                  </w:rPr>
                  <w:t>―</w:t>
                </w:r>
              </w:sdtContent>
            </w:sdt>
          </w:p>
        </w:tc>
      </w:tr>
      <w:tr w:rsidR="00543EC7" w:rsidRPr="00627CC6" w:rsidTr="001F48CA">
        <w:trPr>
          <w:cantSplit/>
        </w:trPr>
        <w:tc>
          <w:tcPr>
            <w:tcW w:w="685" w:type="dxa"/>
            <w:gridSpan w:val="2"/>
            <w:tcBorders>
              <w:top w:val="single" w:sz="4" w:space="0" w:color="auto"/>
              <w:left w:val="nil"/>
              <w:bottom w:val="single" w:sz="4" w:space="0" w:color="auto"/>
            </w:tcBorders>
            <w:tcMar>
              <w:left w:w="0" w:type="dxa"/>
              <w:right w:w="0" w:type="dxa"/>
            </w:tcMar>
          </w:tcPr>
          <w:p w:rsidR="00543EC7" w:rsidRPr="00652686" w:rsidRDefault="00543EC7"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543EC7" w:rsidRPr="00C65E46" w:rsidRDefault="00543EC7" w:rsidP="005918AD">
            <w:pPr>
              <w:widowControl w:val="0"/>
              <w:autoSpaceDE w:val="0"/>
              <w:jc w:val="both"/>
              <w:rPr>
                <w:rFonts w:cs="Arial"/>
                <w:szCs w:val="20"/>
              </w:rPr>
            </w:pPr>
            <w:r>
              <w:rPr>
                <w:rFonts w:cs="Arial"/>
                <w:noProof/>
                <w:szCs w:val="20"/>
              </w:rPr>
              <w:tab/>
            </w:r>
            <w:r w:rsidRPr="00652686">
              <w:rPr>
                <w:rFonts w:cs="Arial"/>
                <w:noProof/>
                <w:szCs w:val="20"/>
              </w:rPr>
              <w:t>Нефтеналивное судно с двойным корпусом (Z10.4)</w:t>
            </w:r>
            <w:r w:rsidR="004B1AFE">
              <w:rPr>
                <w:rFonts w:cs="Arial"/>
                <w:noProof/>
                <w:szCs w:val="20"/>
              </w:rPr>
              <w:br/>
            </w:r>
            <w:r w:rsidRPr="00A47551">
              <w:rPr>
                <w:rFonts w:cs="Arial"/>
                <w:szCs w:val="20"/>
              </w:rPr>
              <w:tab/>
            </w:r>
            <w:r w:rsidRPr="00652686">
              <w:rPr>
                <w:rFonts w:cs="Arial"/>
                <w:szCs w:val="20"/>
                <w:lang w:val="en-US"/>
              </w:rPr>
              <w:t>Double</w:t>
            </w:r>
            <w:r w:rsidRPr="00C65E46">
              <w:rPr>
                <w:rFonts w:cs="Arial"/>
                <w:szCs w:val="20"/>
              </w:rPr>
              <w:t xml:space="preserve"> </w:t>
            </w:r>
            <w:r w:rsidRPr="00652686">
              <w:rPr>
                <w:rFonts w:cs="Arial"/>
                <w:szCs w:val="20"/>
                <w:lang w:val="en-US"/>
              </w:rPr>
              <w:t>Hull</w:t>
            </w:r>
            <w:r w:rsidRPr="00C65E46">
              <w:rPr>
                <w:rFonts w:cs="Arial"/>
                <w:szCs w:val="20"/>
              </w:rPr>
              <w:t xml:space="preserve"> </w:t>
            </w:r>
            <w:r w:rsidRPr="00652686">
              <w:rPr>
                <w:rFonts w:cs="Arial"/>
                <w:szCs w:val="20"/>
                <w:lang w:val="en-US"/>
              </w:rPr>
              <w:t>Oil</w:t>
            </w:r>
            <w:r w:rsidRPr="00C65E46">
              <w:rPr>
                <w:rFonts w:cs="Arial"/>
                <w:szCs w:val="20"/>
              </w:rPr>
              <w:t xml:space="preserve"> </w:t>
            </w:r>
            <w:r w:rsidRPr="00652686">
              <w:rPr>
                <w:rFonts w:cs="Arial"/>
                <w:szCs w:val="20"/>
                <w:lang w:val="en-US"/>
              </w:rPr>
              <w:t>Tanker</w:t>
            </w:r>
            <w:r w:rsidRPr="00C65E46">
              <w:rPr>
                <w:rFonts w:cs="Arial"/>
                <w:szCs w:val="20"/>
              </w:rPr>
              <w:t xml:space="preserve"> (</w:t>
            </w:r>
            <w:r w:rsidRPr="00652686">
              <w:rPr>
                <w:rFonts w:cs="Arial"/>
                <w:szCs w:val="20"/>
                <w:lang w:val="en-US"/>
              </w:rPr>
              <w:t>Z</w:t>
            </w:r>
            <w:r w:rsidRPr="00C65E46">
              <w:rPr>
                <w:rFonts w:cs="Arial"/>
                <w:szCs w:val="20"/>
              </w:rPr>
              <w:t>10.4)</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336963650"/>
                <w:comboBox>
                  <w:listItem w:value="Выберите элемент."/>
                  <w:listItem w:displayText="X" w:value="X"/>
                  <w:listItem w:displayText="―" w:value="―"/>
                </w:comboBox>
              </w:sdtPr>
              <w:sdtEndPr/>
              <w:sdtContent>
                <w:r w:rsidR="00543EC7" w:rsidRPr="00107DBD">
                  <w:rPr>
                    <w:b/>
                    <w:szCs w:val="20"/>
                  </w:rPr>
                  <w:t>―</w:t>
                </w:r>
              </w:sdtContent>
            </w:sdt>
          </w:p>
        </w:tc>
      </w:tr>
      <w:tr w:rsidR="00543EC7" w:rsidRPr="00627CC6" w:rsidTr="001F48CA">
        <w:trPr>
          <w:cantSplit/>
        </w:trPr>
        <w:tc>
          <w:tcPr>
            <w:tcW w:w="685" w:type="dxa"/>
            <w:gridSpan w:val="2"/>
            <w:tcBorders>
              <w:top w:val="single" w:sz="4" w:space="0" w:color="auto"/>
              <w:left w:val="nil"/>
              <w:bottom w:val="single" w:sz="4" w:space="0" w:color="auto"/>
            </w:tcBorders>
            <w:tcMar>
              <w:left w:w="0" w:type="dxa"/>
              <w:right w:w="0" w:type="dxa"/>
            </w:tcMar>
          </w:tcPr>
          <w:p w:rsidR="00543EC7" w:rsidRPr="00652686" w:rsidRDefault="00543EC7"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543EC7" w:rsidRPr="00C65E46" w:rsidRDefault="00543EC7" w:rsidP="005918AD">
            <w:pPr>
              <w:widowControl w:val="0"/>
              <w:autoSpaceDE w:val="0"/>
              <w:jc w:val="both"/>
              <w:rPr>
                <w:rFonts w:cs="Arial"/>
                <w:noProof/>
                <w:szCs w:val="20"/>
              </w:rPr>
            </w:pPr>
            <w:r>
              <w:rPr>
                <w:rFonts w:cs="Arial"/>
                <w:noProof/>
                <w:szCs w:val="20"/>
              </w:rPr>
              <w:tab/>
            </w:r>
            <w:r w:rsidRPr="00652686">
              <w:rPr>
                <w:rFonts w:cs="Arial"/>
                <w:noProof/>
                <w:szCs w:val="20"/>
              </w:rPr>
              <w:t>Навалочное судно с двойным корпусом (Z10.5)</w:t>
            </w:r>
            <w:r w:rsidR="004B1AFE">
              <w:rPr>
                <w:rFonts w:cs="Arial"/>
                <w:noProof/>
                <w:szCs w:val="20"/>
              </w:rPr>
              <w:br/>
            </w:r>
            <w:r w:rsidRPr="00A47551">
              <w:rPr>
                <w:rFonts w:cs="Arial"/>
                <w:szCs w:val="20"/>
              </w:rPr>
              <w:tab/>
            </w:r>
            <w:r w:rsidRPr="00652686">
              <w:rPr>
                <w:rFonts w:cs="Arial"/>
                <w:szCs w:val="20"/>
                <w:lang w:val="en-US"/>
              </w:rPr>
              <w:t>Double</w:t>
            </w:r>
            <w:r w:rsidRPr="00C65E46">
              <w:rPr>
                <w:rFonts w:cs="Arial"/>
                <w:szCs w:val="20"/>
              </w:rPr>
              <w:t xml:space="preserve"> </w:t>
            </w:r>
            <w:r w:rsidRPr="00652686">
              <w:rPr>
                <w:rFonts w:cs="Arial"/>
                <w:szCs w:val="20"/>
                <w:lang w:val="en-US"/>
              </w:rPr>
              <w:t>Skin</w:t>
            </w:r>
            <w:r w:rsidRPr="00C65E46">
              <w:rPr>
                <w:rFonts w:cs="Arial"/>
                <w:szCs w:val="20"/>
              </w:rPr>
              <w:t xml:space="preserve"> </w:t>
            </w:r>
            <w:r w:rsidRPr="00652686">
              <w:rPr>
                <w:rFonts w:cs="Arial"/>
                <w:szCs w:val="20"/>
                <w:lang w:val="en-US"/>
              </w:rPr>
              <w:t>Bulk</w:t>
            </w:r>
            <w:r w:rsidRPr="00C65E46">
              <w:rPr>
                <w:rFonts w:cs="Arial"/>
                <w:szCs w:val="20"/>
              </w:rPr>
              <w:t xml:space="preserve"> </w:t>
            </w:r>
            <w:r w:rsidRPr="00652686">
              <w:rPr>
                <w:rFonts w:cs="Arial"/>
                <w:szCs w:val="20"/>
                <w:lang w:val="en-US"/>
              </w:rPr>
              <w:t>Carrier</w:t>
            </w:r>
            <w:r w:rsidRPr="00C65E46">
              <w:rPr>
                <w:rFonts w:cs="Arial"/>
                <w:szCs w:val="20"/>
              </w:rPr>
              <w:t xml:space="preserve"> (</w:t>
            </w:r>
            <w:r w:rsidRPr="00652686">
              <w:rPr>
                <w:rFonts w:cs="Arial"/>
                <w:szCs w:val="20"/>
                <w:lang w:val="en-US"/>
              </w:rPr>
              <w:t>Z</w:t>
            </w:r>
            <w:r w:rsidRPr="00C65E46">
              <w:rPr>
                <w:rFonts w:cs="Arial"/>
                <w:szCs w:val="20"/>
              </w:rPr>
              <w:t>10.5)</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1826897840"/>
                <w:comboBox>
                  <w:listItem w:value="Выберите элемент."/>
                  <w:listItem w:displayText="X" w:value="X"/>
                  <w:listItem w:displayText="―" w:value="―"/>
                </w:comboBox>
              </w:sdtPr>
              <w:sdtEndPr/>
              <w:sdtContent>
                <w:r w:rsidR="00543EC7" w:rsidRPr="00107DBD">
                  <w:rPr>
                    <w:b/>
                    <w:szCs w:val="20"/>
                  </w:rPr>
                  <w:t>―</w:t>
                </w:r>
              </w:sdtContent>
            </w:sdt>
          </w:p>
        </w:tc>
      </w:tr>
      <w:tr w:rsidR="00BA4798" w:rsidRPr="00670D1C" w:rsidTr="001F48CA">
        <w:trPr>
          <w:cantSplit/>
        </w:trPr>
        <w:tc>
          <w:tcPr>
            <w:tcW w:w="685" w:type="dxa"/>
            <w:gridSpan w:val="2"/>
            <w:tcBorders>
              <w:top w:val="single" w:sz="4" w:space="0" w:color="auto"/>
              <w:left w:val="nil"/>
              <w:bottom w:val="single" w:sz="4" w:space="0" w:color="auto"/>
            </w:tcBorders>
            <w:tcMar>
              <w:left w:w="0" w:type="dxa"/>
              <w:right w:w="0" w:type="dxa"/>
            </w:tcMar>
          </w:tcPr>
          <w:p w:rsidR="00BA4798" w:rsidRPr="00652686" w:rsidRDefault="00BA4798"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BA4798" w:rsidRPr="00FD4F7E" w:rsidRDefault="00BA4798" w:rsidP="00670D1C">
            <w:pPr>
              <w:widowControl w:val="0"/>
              <w:autoSpaceDE w:val="0"/>
              <w:jc w:val="both"/>
              <w:rPr>
                <w:rFonts w:cs="Arial"/>
                <w:noProof/>
                <w:szCs w:val="20"/>
                <w:lang w:val="en-US"/>
              </w:rPr>
            </w:pPr>
            <w:r w:rsidRPr="00BA4798">
              <w:rPr>
                <w:rFonts w:cs="Arial"/>
                <w:noProof/>
                <w:szCs w:val="20"/>
              </w:rPr>
              <w:t>Все</w:t>
            </w:r>
            <w:r w:rsidRPr="00670D1C">
              <w:rPr>
                <w:rFonts w:cs="Arial"/>
                <w:noProof/>
                <w:szCs w:val="20"/>
                <w:lang w:val="en-US"/>
              </w:rPr>
              <w:t xml:space="preserve"> </w:t>
            </w:r>
            <w:r>
              <w:rPr>
                <w:rFonts w:cs="Arial"/>
                <w:noProof/>
                <w:szCs w:val="20"/>
              </w:rPr>
              <w:t>не</w:t>
            </w:r>
            <w:r w:rsidRPr="00BA4798">
              <w:rPr>
                <w:rFonts w:cs="Arial"/>
                <w:noProof/>
                <w:szCs w:val="20"/>
              </w:rPr>
              <w:t>самоходные</w:t>
            </w:r>
            <w:r w:rsidRPr="00670D1C">
              <w:rPr>
                <w:rFonts w:cs="Arial"/>
                <w:noProof/>
                <w:szCs w:val="20"/>
                <w:lang w:val="en-US"/>
              </w:rPr>
              <w:t xml:space="preserve"> </w:t>
            </w:r>
            <w:r w:rsidRPr="00BA4798">
              <w:rPr>
                <w:rFonts w:cs="Arial"/>
                <w:noProof/>
                <w:szCs w:val="20"/>
              </w:rPr>
              <w:t>суда</w:t>
            </w:r>
            <w:r w:rsidR="00670D1C" w:rsidRPr="00670D1C">
              <w:rPr>
                <w:rFonts w:cs="Arial"/>
                <w:noProof/>
                <w:szCs w:val="20"/>
                <w:lang w:val="en-US"/>
              </w:rPr>
              <w:t xml:space="preserve"> (</w:t>
            </w:r>
            <w:r w:rsidR="001C6ABF">
              <w:rPr>
                <w:rFonts w:cs="Arial"/>
                <w:noProof/>
                <w:szCs w:val="20"/>
                <w:lang w:val="en-US"/>
              </w:rPr>
              <w:t>II/</w:t>
            </w:r>
            <w:r w:rsidR="00670D1C" w:rsidRPr="00670D1C">
              <w:rPr>
                <w:rFonts w:cs="Arial"/>
                <w:noProof/>
                <w:szCs w:val="20"/>
                <w:lang w:val="en-US"/>
              </w:rPr>
              <w:t>2.</w:t>
            </w:r>
            <w:r w:rsidR="00670D1C">
              <w:rPr>
                <w:rFonts w:cs="Arial"/>
                <w:noProof/>
                <w:szCs w:val="20"/>
                <w:lang w:val="en-US"/>
              </w:rPr>
              <w:t>4.2</w:t>
            </w:r>
            <w:r w:rsidR="00670D1C" w:rsidRPr="00670D1C">
              <w:rPr>
                <w:rFonts w:cs="Arial"/>
                <w:noProof/>
                <w:szCs w:val="20"/>
                <w:lang w:val="en-US"/>
              </w:rPr>
              <w:t xml:space="preserve"> </w:t>
            </w:r>
            <w:r w:rsidR="00670D1C" w:rsidRPr="00670D1C">
              <w:rPr>
                <w:rFonts w:cs="Arial"/>
                <w:noProof/>
                <w:szCs w:val="20"/>
              </w:rPr>
              <w:t>ПКОСЭ</w:t>
            </w:r>
            <w:r w:rsidR="00670D1C" w:rsidRPr="00670D1C">
              <w:rPr>
                <w:rFonts w:cs="Arial"/>
                <w:noProof/>
                <w:szCs w:val="20"/>
                <w:lang w:val="en-US"/>
              </w:rPr>
              <w:t>)</w:t>
            </w:r>
            <w:r w:rsidRPr="00670D1C">
              <w:rPr>
                <w:rFonts w:cs="Arial"/>
                <w:noProof/>
                <w:szCs w:val="20"/>
                <w:lang w:val="en-US"/>
              </w:rPr>
              <w:br/>
            </w:r>
            <w:r w:rsidRPr="00BA4798">
              <w:rPr>
                <w:rFonts w:cs="Arial"/>
                <w:noProof/>
                <w:szCs w:val="20"/>
                <w:lang w:val="en-US"/>
              </w:rPr>
              <w:t>All</w:t>
            </w:r>
            <w:r w:rsidRPr="00670D1C">
              <w:rPr>
                <w:rFonts w:cs="Arial"/>
                <w:noProof/>
                <w:szCs w:val="20"/>
                <w:lang w:val="en-US"/>
              </w:rPr>
              <w:t xml:space="preserve"> </w:t>
            </w:r>
            <w:r w:rsidRPr="00BA4798">
              <w:rPr>
                <w:rFonts w:cs="Arial"/>
                <w:noProof/>
                <w:szCs w:val="20"/>
                <w:lang w:val="en-US"/>
              </w:rPr>
              <w:t>non</w:t>
            </w:r>
            <w:r w:rsidRPr="00670D1C">
              <w:rPr>
                <w:rFonts w:cs="Arial"/>
                <w:noProof/>
                <w:szCs w:val="20"/>
                <w:lang w:val="en-US"/>
              </w:rPr>
              <w:t>-</w:t>
            </w:r>
            <w:r w:rsidRPr="00BA4798">
              <w:rPr>
                <w:rFonts w:cs="Arial"/>
                <w:noProof/>
                <w:szCs w:val="20"/>
                <w:lang w:val="en-US"/>
              </w:rPr>
              <w:t>propelled</w:t>
            </w:r>
            <w:r w:rsidRPr="00670D1C">
              <w:rPr>
                <w:rFonts w:cs="Arial"/>
                <w:noProof/>
                <w:szCs w:val="20"/>
                <w:lang w:val="en-US"/>
              </w:rPr>
              <w:t xml:space="preserve"> </w:t>
            </w:r>
            <w:r w:rsidRPr="00BA4798">
              <w:rPr>
                <w:rFonts w:cs="Arial"/>
                <w:noProof/>
                <w:szCs w:val="20"/>
                <w:lang w:val="en-US"/>
              </w:rPr>
              <w:t>ships</w:t>
            </w:r>
            <w:r w:rsidR="00670D1C" w:rsidRPr="00670D1C">
              <w:rPr>
                <w:rFonts w:cs="Arial"/>
                <w:noProof/>
                <w:szCs w:val="20"/>
                <w:lang w:val="en-US"/>
              </w:rPr>
              <w:t xml:space="preserve"> (</w:t>
            </w:r>
            <w:r w:rsidR="001C6ABF">
              <w:rPr>
                <w:rFonts w:cs="Arial"/>
                <w:noProof/>
                <w:szCs w:val="20"/>
                <w:lang w:val="en-US"/>
              </w:rPr>
              <w:t>II/</w:t>
            </w:r>
            <w:r w:rsidR="00670D1C">
              <w:rPr>
                <w:rFonts w:cs="Arial"/>
                <w:noProof/>
                <w:szCs w:val="20"/>
                <w:lang w:val="en-US"/>
              </w:rPr>
              <w:t>2.4.2</w:t>
            </w:r>
            <w:r w:rsidR="00670D1C" w:rsidRPr="00670D1C">
              <w:rPr>
                <w:rFonts w:cs="Arial"/>
                <w:noProof/>
                <w:szCs w:val="20"/>
                <w:lang w:val="en-US"/>
              </w:rPr>
              <w:t xml:space="preserve"> RCSSS)</w:t>
            </w:r>
          </w:p>
        </w:tc>
        <w:tc>
          <w:tcPr>
            <w:tcW w:w="572" w:type="dxa"/>
            <w:tcBorders>
              <w:top w:val="single" w:sz="4" w:space="0" w:color="auto"/>
              <w:left w:val="single" w:sz="4" w:space="0" w:color="auto"/>
              <w:bottom w:val="single" w:sz="4" w:space="0" w:color="auto"/>
              <w:right w:val="nil"/>
            </w:tcBorders>
            <w:vAlign w:val="center"/>
          </w:tcPr>
          <w:p w:rsidR="00BA4798" w:rsidRPr="00670D1C" w:rsidRDefault="001A1457" w:rsidP="00543EC7">
            <w:pPr>
              <w:jc w:val="center"/>
              <w:rPr>
                <w:b/>
                <w:szCs w:val="20"/>
              </w:rPr>
            </w:pPr>
            <w:sdt>
              <w:sdtPr>
                <w:rPr>
                  <w:b/>
                  <w:szCs w:val="20"/>
                </w:rPr>
                <w:id w:val="1247841021"/>
                <w:comboBox>
                  <w:listItem w:value="Выберите элемент."/>
                  <w:listItem w:displayText="X" w:value="X"/>
                  <w:listItem w:displayText="―" w:value="―"/>
                </w:comboBox>
              </w:sdtPr>
              <w:sdtEndPr/>
              <w:sdtContent>
                <w:r w:rsidR="00BA4798" w:rsidRPr="00BA4798">
                  <w:rPr>
                    <w:b/>
                    <w:szCs w:val="20"/>
                  </w:rPr>
                  <w:t>―</w:t>
                </w:r>
              </w:sdtContent>
            </w:sdt>
          </w:p>
        </w:tc>
      </w:tr>
      <w:tr w:rsidR="00543EC7" w:rsidRPr="00627CC6" w:rsidTr="001F48CA">
        <w:trPr>
          <w:cantSplit/>
        </w:trPr>
        <w:tc>
          <w:tcPr>
            <w:tcW w:w="685" w:type="dxa"/>
            <w:gridSpan w:val="2"/>
            <w:tcBorders>
              <w:top w:val="single" w:sz="4" w:space="0" w:color="auto"/>
              <w:left w:val="nil"/>
              <w:bottom w:val="single" w:sz="4" w:space="0" w:color="auto"/>
            </w:tcBorders>
            <w:tcMar>
              <w:left w:w="0" w:type="dxa"/>
              <w:right w:w="0" w:type="dxa"/>
            </w:tcMar>
          </w:tcPr>
          <w:p w:rsidR="00543EC7" w:rsidRPr="00670D1C" w:rsidRDefault="00543EC7"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B04F98" w:rsidRPr="00C07671" w:rsidRDefault="00FD4F7E" w:rsidP="007A24A9">
            <w:pPr>
              <w:widowControl w:val="0"/>
              <w:autoSpaceDE w:val="0"/>
              <w:jc w:val="both"/>
              <w:rPr>
                <w:rFonts w:cs="Arial"/>
                <w:noProof/>
                <w:szCs w:val="20"/>
              </w:rPr>
            </w:pPr>
            <w:r>
              <w:rPr>
                <w:rFonts w:cs="Arial"/>
                <w:noProof/>
                <w:szCs w:val="20"/>
              </w:rPr>
              <w:t xml:space="preserve">ПБУ </w:t>
            </w:r>
            <w:r w:rsidRPr="00FD4F7E">
              <w:rPr>
                <w:rFonts w:cs="Arial"/>
                <w:noProof/>
                <w:szCs w:val="20"/>
              </w:rPr>
              <w:t>(</w:t>
            </w:r>
            <w:r>
              <w:rPr>
                <w:rFonts w:cs="Arial"/>
                <w:noProof/>
                <w:szCs w:val="20"/>
              </w:rPr>
              <w:t>б</w:t>
            </w:r>
            <w:r w:rsidR="00543EC7">
              <w:rPr>
                <w:rFonts w:cs="Arial"/>
                <w:noProof/>
                <w:szCs w:val="20"/>
              </w:rPr>
              <w:t>уровые</w:t>
            </w:r>
            <w:r w:rsidR="00543EC7" w:rsidRPr="00C07671">
              <w:rPr>
                <w:rFonts w:cs="Arial"/>
                <w:noProof/>
                <w:szCs w:val="20"/>
              </w:rPr>
              <w:t xml:space="preserve"> </w:t>
            </w:r>
            <w:r w:rsidR="00543EC7">
              <w:rPr>
                <w:rFonts w:cs="Arial"/>
                <w:noProof/>
                <w:szCs w:val="20"/>
              </w:rPr>
              <w:t>суда</w:t>
            </w:r>
            <w:r w:rsidR="00543EC7" w:rsidRPr="00C07671">
              <w:rPr>
                <w:rFonts w:cs="Arial"/>
                <w:noProof/>
                <w:szCs w:val="20"/>
              </w:rPr>
              <w:t xml:space="preserve"> </w:t>
            </w:r>
            <w:r w:rsidR="00543EC7">
              <w:rPr>
                <w:rFonts w:cs="Arial"/>
                <w:noProof/>
                <w:szCs w:val="20"/>
              </w:rPr>
              <w:t>и</w:t>
            </w:r>
            <w:r w:rsidR="00543EC7" w:rsidRPr="00C07671">
              <w:rPr>
                <w:rFonts w:cs="Arial"/>
                <w:noProof/>
                <w:szCs w:val="20"/>
              </w:rPr>
              <w:t xml:space="preserve"> </w:t>
            </w:r>
            <w:r w:rsidR="00543EC7">
              <w:rPr>
                <w:rFonts w:cs="Arial"/>
                <w:noProof/>
                <w:szCs w:val="20"/>
              </w:rPr>
              <w:t>баржи</w:t>
            </w:r>
            <w:r w:rsidRPr="00FD4F7E">
              <w:rPr>
                <w:rFonts w:cs="Arial"/>
                <w:noProof/>
                <w:szCs w:val="20"/>
              </w:rPr>
              <w:t>)</w:t>
            </w:r>
            <w:r w:rsidR="00543EC7" w:rsidRPr="00C07671">
              <w:rPr>
                <w:rFonts w:cs="Arial"/>
                <w:noProof/>
                <w:szCs w:val="20"/>
              </w:rPr>
              <w:t xml:space="preserve"> (</w:t>
            </w:r>
            <w:r w:rsidR="001C6ABF">
              <w:rPr>
                <w:rFonts w:cs="Arial"/>
                <w:noProof/>
                <w:szCs w:val="20"/>
                <w:lang w:val="en-US"/>
              </w:rPr>
              <w:t>Z</w:t>
            </w:r>
            <w:r w:rsidR="00543EC7" w:rsidRPr="00C07671">
              <w:rPr>
                <w:rFonts w:cs="Arial"/>
                <w:noProof/>
                <w:szCs w:val="20"/>
              </w:rPr>
              <w:t>15)</w:t>
            </w:r>
            <w:r w:rsidR="004B1AFE" w:rsidRPr="00C07671">
              <w:rPr>
                <w:rFonts w:cs="Arial"/>
                <w:noProof/>
                <w:szCs w:val="20"/>
              </w:rPr>
              <w:br/>
            </w:r>
            <w:r>
              <w:rPr>
                <w:rFonts w:cs="Arial"/>
                <w:noProof/>
                <w:szCs w:val="20"/>
                <w:lang w:val="en-US"/>
              </w:rPr>
              <w:t>MODU</w:t>
            </w:r>
            <w:r w:rsidRPr="00FD4F7E">
              <w:rPr>
                <w:rFonts w:cs="Arial"/>
                <w:noProof/>
                <w:szCs w:val="20"/>
              </w:rPr>
              <w:t xml:space="preserve"> (</w:t>
            </w:r>
            <w:r>
              <w:rPr>
                <w:rFonts w:cs="Arial"/>
                <w:noProof/>
                <w:szCs w:val="20"/>
                <w:lang w:val="en-US"/>
              </w:rPr>
              <w:t>s</w:t>
            </w:r>
            <w:r w:rsidR="00B04F98" w:rsidRPr="00B04F98">
              <w:rPr>
                <w:rFonts w:cs="Arial"/>
                <w:noProof/>
                <w:szCs w:val="20"/>
                <w:lang w:val="en-US"/>
              </w:rPr>
              <w:t>urface</w:t>
            </w:r>
            <w:r w:rsidR="00B04F98" w:rsidRPr="00C07671">
              <w:rPr>
                <w:rFonts w:cs="Arial"/>
                <w:noProof/>
                <w:szCs w:val="20"/>
              </w:rPr>
              <w:t>-</w:t>
            </w:r>
            <w:r w:rsidR="007A24A9">
              <w:rPr>
                <w:rFonts w:cs="Arial"/>
                <w:noProof/>
                <w:szCs w:val="20"/>
                <w:lang w:val="en-US"/>
              </w:rPr>
              <w:t>t</w:t>
            </w:r>
            <w:r w:rsidR="00B04F98" w:rsidRPr="00B04F98">
              <w:rPr>
                <w:rFonts w:cs="Arial"/>
                <w:noProof/>
                <w:szCs w:val="20"/>
                <w:lang w:val="en-US"/>
              </w:rPr>
              <w:t>ype</w:t>
            </w:r>
            <w:r w:rsidR="00B04F98" w:rsidRPr="00C07671">
              <w:rPr>
                <w:rFonts w:cs="Arial"/>
                <w:noProof/>
                <w:szCs w:val="20"/>
              </w:rPr>
              <w:t xml:space="preserve"> </w:t>
            </w:r>
            <w:r w:rsidR="007A24A9">
              <w:rPr>
                <w:rFonts w:cs="Arial"/>
                <w:noProof/>
                <w:szCs w:val="20"/>
                <w:lang w:val="en-US"/>
              </w:rPr>
              <w:t>u</w:t>
            </w:r>
            <w:r w:rsidR="00B04F98" w:rsidRPr="00B04F98">
              <w:rPr>
                <w:rFonts w:cs="Arial"/>
                <w:noProof/>
                <w:szCs w:val="20"/>
                <w:lang w:val="en-US"/>
              </w:rPr>
              <w:t>nits</w:t>
            </w:r>
            <w:r w:rsidRPr="00FD4F7E">
              <w:rPr>
                <w:rFonts w:cs="Arial"/>
                <w:noProof/>
                <w:szCs w:val="20"/>
              </w:rPr>
              <w:t>)</w:t>
            </w:r>
            <w:r w:rsidR="00B04F98" w:rsidRPr="00C07671">
              <w:rPr>
                <w:rFonts w:cs="Arial"/>
                <w:noProof/>
                <w:szCs w:val="20"/>
              </w:rPr>
              <w:t xml:space="preserve"> (</w:t>
            </w:r>
            <w:r w:rsidR="001C6ABF">
              <w:rPr>
                <w:rFonts w:cs="Arial"/>
                <w:noProof/>
                <w:szCs w:val="20"/>
                <w:lang w:val="en-US"/>
              </w:rPr>
              <w:t>Z</w:t>
            </w:r>
            <w:r w:rsidR="00B04F98" w:rsidRPr="00C07671">
              <w:rPr>
                <w:rFonts w:cs="Arial"/>
                <w:noProof/>
                <w:szCs w:val="20"/>
              </w:rPr>
              <w:t>15)</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909424899"/>
                <w:comboBox>
                  <w:listItem w:value="Выберите элемент."/>
                  <w:listItem w:displayText="X" w:value="X"/>
                  <w:listItem w:displayText="―" w:value="―"/>
                </w:comboBox>
              </w:sdtPr>
              <w:sdtEndPr/>
              <w:sdtContent>
                <w:r w:rsidR="00543EC7" w:rsidRPr="00107DBD">
                  <w:rPr>
                    <w:b/>
                    <w:szCs w:val="20"/>
                  </w:rPr>
                  <w:t>―</w:t>
                </w:r>
              </w:sdtContent>
            </w:sdt>
          </w:p>
        </w:tc>
      </w:tr>
      <w:tr w:rsidR="00543EC7" w:rsidRPr="00627CC6" w:rsidTr="001F48CA">
        <w:trPr>
          <w:cantSplit/>
        </w:trPr>
        <w:tc>
          <w:tcPr>
            <w:tcW w:w="685" w:type="dxa"/>
            <w:gridSpan w:val="2"/>
            <w:tcBorders>
              <w:top w:val="single" w:sz="4" w:space="0" w:color="auto"/>
              <w:left w:val="nil"/>
              <w:bottom w:val="single" w:sz="4" w:space="0" w:color="auto"/>
            </w:tcBorders>
            <w:tcMar>
              <w:left w:w="0" w:type="dxa"/>
              <w:right w:w="0" w:type="dxa"/>
            </w:tcMar>
          </w:tcPr>
          <w:p w:rsidR="00543EC7" w:rsidRPr="00652686" w:rsidRDefault="00543EC7"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543EC7" w:rsidRPr="00543EC7" w:rsidRDefault="00B04F98" w:rsidP="007A24A9">
            <w:pPr>
              <w:widowControl w:val="0"/>
              <w:autoSpaceDE w:val="0"/>
              <w:jc w:val="both"/>
              <w:rPr>
                <w:rFonts w:cs="Arial"/>
                <w:noProof/>
                <w:szCs w:val="20"/>
              </w:rPr>
            </w:pPr>
            <w:r w:rsidRPr="00B04F98">
              <w:rPr>
                <w:rFonts w:cs="Arial"/>
                <w:noProof/>
                <w:szCs w:val="20"/>
              </w:rPr>
              <w:t xml:space="preserve">ПБУ </w:t>
            </w:r>
            <w:r w:rsidR="001C6ABF" w:rsidRPr="001C6ABF">
              <w:rPr>
                <w:rFonts w:cs="Arial"/>
                <w:noProof/>
                <w:szCs w:val="20"/>
              </w:rPr>
              <w:t>(</w:t>
            </w:r>
            <w:r w:rsidR="00C07671">
              <w:rPr>
                <w:rFonts w:cs="Arial"/>
                <w:noProof/>
                <w:szCs w:val="20"/>
              </w:rPr>
              <w:t>с</w:t>
            </w:r>
            <w:r w:rsidRPr="00B04F98">
              <w:rPr>
                <w:rFonts w:cs="Arial"/>
                <w:noProof/>
                <w:szCs w:val="20"/>
              </w:rPr>
              <w:t>амоподъемные установки</w:t>
            </w:r>
            <w:r w:rsidR="001C6ABF" w:rsidRPr="001C6ABF">
              <w:rPr>
                <w:rFonts w:cs="Arial"/>
                <w:noProof/>
                <w:szCs w:val="20"/>
              </w:rPr>
              <w:t>)</w:t>
            </w:r>
            <w:r w:rsidRPr="00B04F98">
              <w:rPr>
                <w:rFonts w:cs="Arial"/>
                <w:noProof/>
                <w:szCs w:val="20"/>
              </w:rPr>
              <w:t xml:space="preserve"> (</w:t>
            </w:r>
            <w:r w:rsidR="001C6ABF">
              <w:rPr>
                <w:rFonts w:cs="Arial"/>
                <w:noProof/>
                <w:szCs w:val="20"/>
                <w:lang w:val="en-US"/>
              </w:rPr>
              <w:t>Z</w:t>
            </w:r>
            <w:r w:rsidRPr="00A47551">
              <w:rPr>
                <w:rFonts w:cs="Arial"/>
                <w:noProof/>
                <w:szCs w:val="20"/>
              </w:rPr>
              <w:t>15</w:t>
            </w:r>
            <w:r w:rsidRPr="00B04F98">
              <w:rPr>
                <w:rFonts w:cs="Arial"/>
                <w:noProof/>
                <w:szCs w:val="20"/>
              </w:rPr>
              <w:t>)</w:t>
            </w:r>
            <w:r w:rsidR="004B1AFE">
              <w:rPr>
                <w:rFonts w:cs="Arial"/>
                <w:noProof/>
                <w:szCs w:val="20"/>
              </w:rPr>
              <w:br/>
            </w:r>
            <w:r w:rsidR="00543EC7" w:rsidRPr="009A0B0E">
              <w:rPr>
                <w:rFonts w:cs="Arial"/>
                <w:noProof/>
                <w:szCs w:val="20"/>
                <w:lang w:val="en-US"/>
              </w:rPr>
              <w:t>MODU</w:t>
            </w:r>
            <w:r w:rsidR="00543EC7" w:rsidRPr="00A47551">
              <w:rPr>
                <w:rFonts w:cs="Arial"/>
                <w:noProof/>
                <w:szCs w:val="20"/>
              </w:rPr>
              <w:t xml:space="preserve"> </w:t>
            </w:r>
            <w:r w:rsidR="001C6ABF" w:rsidRPr="001C6ABF">
              <w:rPr>
                <w:rFonts w:cs="Arial"/>
                <w:noProof/>
                <w:szCs w:val="20"/>
              </w:rPr>
              <w:t>(</w:t>
            </w:r>
            <w:r w:rsidR="007A24A9">
              <w:rPr>
                <w:rFonts w:cs="Arial"/>
                <w:noProof/>
                <w:szCs w:val="20"/>
                <w:lang w:val="en-US"/>
              </w:rPr>
              <w:t>s</w:t>
            </w:r>
            <w:r w:rsidR="00543EC7" w:rsidRPr="009A0B0E">
              <w:rPr>
                <w:rFonts w:cs="Arial"/>
                <w:noProof/>
                <w:szCs w:val="20"/>
                <w:lang w:val="en-US"/>
              </w:rPr>
              <w:t>elf</w:t>
            </w:r>
            <w:r w:rsidR="00543EC7" w:rsidRPr="00A47551">
              <w:rPr>
                <w:rFonts w:cs="Arial"/>
                <w:noProof/>
                <w:szCs w:val="20"/>
              </w:rPr>
              <w:t>-</w:t>
            </w:r>
            <w:r w:rsidR="007A24A9">
              <w:rPr>
                <w:rFonts w:cs="Arial"/>
                <w:noProof/>
                <w:szCs w:val="20"/>
                <w:lang w:val="en-US"/>
              </w:rPr>
              <w:t>e</w:t>
            </w:r>
            <w:r w:rsidR="00543EC7" w:rsidRPr="009A0B0E">
              <w:rPr>
                <w:rFonts w:cs="Arial"/>
                <w:noProof/>
                <w:szCs w:val="20"/>
                <w:lang w:val="en-US"/>
              </w:rPr>
              <w:t>levating</w:t>
            </w:r>
            <w:r w:rsidR="00543EC7" w:rsidRPr="00A47551">
              <w:rPr>
                <w:rFonts w:cs="Arial"/>
                <w:noProof/>
                <w:szCs w:val="20"/>
              </w:rPr>
              <w:t xml:space="preserve"> </w:t>
            </w:r>
            <w:r w:rsidR="007A24A9">
              <w:rPr>
                <w:rFonts w:cs="Arial"/>
                <w:noProof/>
                <w:szCs w:val="20"/>
                <w:lang w:val="en-US"/>
              </w:rPr>
              <w:t>u</w:t>
            </w:r>
            <w:r w:rsidR="00543EC7" w:rsidRPr="009A0B0E">
              <w:rPr>
                <w:rFonts w:cs="Arial"/>
                <w:noProof/>
                <w:szCs w:val="20"/>
                <w:lang w:val="en-US"/>
              </w:rPr>
              <w:t>nits</w:t>
            </w:r>
            <w:r w:rsidR="001C6ABF" w:rsidRPr="001C6ABF">
              <w:rPr>
                <w:rFonts w:cs="Arial"/>
                <w:noProof/>
                <w:szCs w:val="20"/>
              </w:rPr>
              <w:t>)</w:t>
            </w:r>
            <w:r w:rsidR="00543EC7" w:rsidRPr="00A47551">
              <w:rPr>
                <w:rFonts w:cs="Arial"/>
                <w:noProof/>
                <w:szCs w:val="20"/>
              </w:rPr>
              <w:t xml:space="preserve"> (</w:t>
            </w:r>
            <w:r w:rsidR="001C6ABF">
              <w:rPr>
                <w:rFonts w:cs="Arial"/>
                <w:noProof/>
                <w:szCs w:val="20"/>
                <w:lang w:val="en-US"/>
              </w:rPr>
              <w:t>Z</w:t>
            </w:r>
            <w:r w:rsidR="00543EC7" w:rsidRPr="00A47551">
              <w:rPr>
                <w:rFonts w:cs="Arial"/>
                <w:noProof/>
                <w:szCs w:val="20"/>
              </w:rPr>
              <w:t>15)</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892959543"/>
                <w:comboBox>
                  <w:listItem w:value="Выберите элемент."/>
                  <w:listItem w:displayText="X" w:value="X"/>
                  <w:listItem w:displayText="―" w:value="―"/>
                </w:comboBox>
              </w:sdtPr>
              <w:sdtEndPr/>
              <w:sdtContent>
                <w:r w:rsidR="00543EC7" w:rsidRPr="00107DBD">
                  <w:rPr>
                    <w:b/>
                    <w:szCs w:val="20"/>
                  </w:rPr>
                  <w:t>―</w:t>
                </w:r>
              </w:sdtContent>
            </w:sdt>
          </w:p>
        </w:tc>
      </w:tr>
      <w:tr w:rsidR="00543EC7" w:rsidRPr="00627CC6" w:rsidTr="001F48CA">
        <w:trPr>
          <w:cantSplit/>
        </w:trPr>
        <w:tc>
          <w:tcPr>
            <w:tcW w:w="685" w:type="dxa"/>
            <w:gridSpan w:val="2"/>
            <w:tcBorders>
              <w:top w:val="single" w:sz="4" w:space="0" w:color="auto"/>
              <w:left w:val="nil"/>
              <w:bottom w:val="single" w:sz="4" w:space="0" w:color="auto"/>
            </w:tcBorders>
            <w:tcMar>
              <w:left w:w="0" w:type="dxa"/>
              <w:right w:w="0" w:type="dxa"/>
            </w:tcMar>
          </w:tcPr>
          <w:p w:rsidR="00543EC7" w:rsidRPr="00652686" w:rsidRDefault="00543EC7"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543EC7" w:rsidRPr="004B1AFE" w:rsidRDefault="00B04F98" w:rsidP="007A24A9">
            <w:pPr>
              <w:widowControl w:val="0"/>
              <w:autoSpaceDE w:val="0"/>
              <w:jc w:val="both"/>
              <w:rPr>
                <w:rFonts w:cs="Arial"/>
                <w:noProof/>
                <w:szCs w:val="20"/>
              </w:rPr>
            </w:pPr>
            <w:r w:rsidRPr="00B04F98">
              <w:rPr>
                <w:rFonts w:cs="Arial"/>
                <w:noProof/>
                <w:szCs w:val="20"/>
              </w:rPr>
              <w:t xml:space="preserve">ПБУ </w:t>
            </w:r>
            <w:r w:rsidR="001C6ABF" w:rsidRPr="001C6ABF">
              <w:rPr>
                <w:rFonts w:cs="Arial"/>
                <w:noProof/>
                <w:szCs w:val="20"/>
              </w:rPr>
              <w:t>(</w:t>
            </w:r>
            <w:r w:rsidRPr="00B04F98">
              <w:rPr>
                <w:rFonts w:cs="Arial"/>
                <w:noProof/>
                <w:szCs w:val="20"/>
              </w:rPr>
              <w:t>со стабилизирующими колоннами</w:t>
            </w:r>
            <w:r w:rsidR="001C6ABF" w:rsidRPr="001C6ABF">
              <w:rPr>
                <w:rFonts w:cs="Arial"/>
                <w:noProof/>
                <w:szCs w:val="20"/>
              </w:rPr>
              <w:t>)</w:t>
            </w:r>
            <w:r w:rsidRPr="00B04F98">
              <w:rPr>
                <w:rFonts w:cs="Arial"/>
                <w:noProof/>
                <w:szCs w:val="20"/>
              </w:rPr>
              <w:t xml:space="preserve"> (</w:t>
            </w:r>
            <w:r w:rsidR="001C6ABF">
              <w:rPr>
                <w:rFonts w:cs="Arial"/>
                <w:noProof/>
                <w:szCs w:val="20"/>
                <w:lang w:val="en-US"/>
              </w:rPr>
              <w:t>Z</w:t>
            </w:r>
            <w:r w:rsidRPr="00B04F98">
              <w:rPr>
                <w:rFonts w:cs="Arial"/>
                <w:noProof/>
                <w:szCs w:val="20"/>
              </w:rPr>
              <w:t>15)</w:t>
            </w:r>
            <w:r w:rsidR="004B1AFE">
              <w:rPr>
                <w:rFonts w:cs="Arial"/>
                <w:noProof/>
                <w:szCs w:val="20"/>
              </w:rPr>
              <w:br/>
            </w:r>
            <w:r w:rsidR="00543EC7" w:rsidRPr="009A0B0E">
              <w:rPr>
                <w:rFonts w:cs="Arial"/>
                <w:noProof/>
                <w:szCs w:val="20"/>
                <w:lang w:val="en-US"/>
              </w:rPr>
              <w:t>MODU</w:t>
            </w:r>
            <w:r w:rsidR="00543EC7" w:rsidRPr="004B1AFE">
              <w:rPr>
                <w:rFonts w:cs="Arial"/>
                <w:noProof/>
                <w:szCs w:val="20"/>
              </w:rPr>
              <w:t xml:space="preserve"> </w:t>
            </w:r>
            <w:r w:rsidR="001C6ABF" w:rsidRPr="001C6ABF">
              <w:rPr>
                <w:rFonts w:cs="Arial"/>
                <w:noProof/>
                <w:szCs w:val="20"/>
              </w:rPr>
              <w:t>(</w:t>
            </w:r>
            <w:r w:rsidR="007A24A9">
              <w:rPr>
                <w:rFonts w:cs="Arial"/>
                <w:noProof/>
                <w:szCs w:val="20"/>
                <w:lang w:val="en-US"/>
              </w:rPr>
              <w:t>c</w:t>
            </w:r>
            <w:r w:rsidR="00543EC7" w:rsidRPr="009A0B0E">
              <w:rPr>
                <w:rFonts w:cs="Arial"/>
                <w:noProof/>
                <w:szCs w:val="20"/>
                <w:lang w:val="en-US"/>
              </w:rPr>
              <w:t>olumn</w:t>
            </w:r>
            <w:r w:rsidR="00543EC7" w:rsidRPr="004B1AFE">
              <w:rPr>
                <w:rFonts w:cs="Arial"/>
                <w:noProof/>
                <w:szCs w:val="20"/>
              </w:rPr>
              <w:t>-</w:t>
            </w:r>
            <w:r w:rsidR="007A24A9">
              <w:rPr>
                <w:rFonts w:cs="Arial"/>
                <w:noProof/>
                <w:szCs w:val="20"/>
                <w:lang w:val="en-US"/>
              </w:rPr>
              <w:t>s</w:t>
            </w:r>
            <w:r w:rsidR="00543EC7" w:rsidRPr="009A0B0E">
              <w:rPr>
                <w:rFonts w:cs="Arial"/>
                <w:noProof/>
                <w:szCs w:val="20"/>
                <w:lang w:val="en-US"/>
              </w:rPr>
              <w:t>tabilized</w:t>
            </w:r>
            <w:r w:rsidR="00543EC7" w:rsidRPr="004B1AFE">
              <w:rPr>
                <w:rFonts w:cs="Arial"/>
                <w:noProof/>
                <w:szCs w:val="20"/>
              </w:rPr>
              <w:t xml:space="preserve"> </w:t>
            </w:r>
            <w:r w:rsidR="007A24A9">
              <w:rPr>
                <w:rFonts w:cs="Arial"/>
                <w:noProof/>
                <w:szCs w:val="20"/>
                <w:lang w:val="en-US"/>
              </w:rPr>
              <w:t>u</w:t>
            </w:r>
            <w:r w:rsidR="00543EC7" w:rsidRPr="009A0B0E">
              <w:rPr>
                <w:rFonts w:cs="Arial"/>
                <w:noProof/>
                <w:szCs w:val="20"/>
                <w:lang w:val="en-US"/>
              </w:rPr>
              <w:t>nits</w:t>
            </w:r>
            <w:r w:rsidR="001C6ABF" w:rsidRPr="001C6ABF">
              <w:rPr>
                <w:rFonts w:cs="Arial"/>
                <w:noProof/>
                <w:szCs w:val="20"/>
              </w:rPr>
              <w:t>)</w:t>
            </w:r>
            <w:r w:rsidR="00543EC7" w:rsidRPr="004B1AFE">
              <w:rPr>
                <w:rFonts w:cs="Arial"/>
                <w:noProof/>
                <w:szCs w:val="20"/>
              </w:rPr>
              <w:t xml:space="preserve"> (</w:t>
            </w:r>
            <w:r w:rsidR="001C6ABF">
              <w:rPr>
                <w:rFonts w:cs="Arial"/>
                <w:noProof/>
                <w:szCs w:val="20"/>
                <w:lang w:val="en-US"/>
              </w:rPr>
              <w:t>Z</w:t>
            </w:r>
            <w:r w:rsidR="00543EC7" w:rsidRPr="004B1AFE">
              <w:rPr>
                <w:rFonts w:cs="Arial"/>
                <w:noProof/>
                <w:szCs w:val="20"/>
              </w:rPr>
              <w:t>15)</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1851329511"/>
                <w:comboBox>
                  <w:listItem w:value="Выберите элемент."/>
                  <w:listItem w:displayText="X" w:value="X"/>
                  <w:listItem w:displayText="―" w:value="―"/>
                </w:comboBox>
              </w:sdtPr>
              <w:sdtEndPr/>
              <w:sdtContent>
                <w:r w:rsidR="00543EC7" w:rsidRPr="00107DBD">
                  <w:rPr>
                    <w:b/>
                    <w:szCs w:val="20"/>
                  </w:rPr>
                  <w:t>―</w:t>
                </w:r>
              </w:sdtContent>
            </w:sdt>
          </w:p>
        </w:tc>
      </w:tr>
      <w:tr w:rsidR="00543EC7" w:rsidRPr="00627CC6" w:rsidTr="001F48CA">
        <w:trPr>
          <w:cantSplit/>
        </w:trPr>
        <w:tc>
          <w:tcPr>
            <w:tcW w:w="685" w:type="dxa"/>
            <w:gridSpan w:val="2"/>
            <w:tcBorders>
              <w:top w:val="single" w:sz="4" w:space="0" w:color="auto"/>
              <w:left w:val="nil"/>
            </w:tcBorders>
            <w:tcMar>
              <w:left w:w="0" w:type="dxa"/>
              <w:right w:w="0" w:type="dxa"/>
            </w:tcMar>
          </w:tcPr>
          <w:p w:rsidR="00543EC7" w:rsidRPr="00652686" w:rsidRDefault="00543EC7" w:rsidP="00543EC7">
            <w:pPr>
              <w:rPr>
                <w:rFonts w:cs="Arial"/>
                <w:szCs w:val="20"/>
              </w:rPr>
            </w:pPr>
          </w:p>
        </w:tc>
        <w:tc>
          <w:tcPr>
            <w:tcW w:w="9526" w:type="dxa"/>
            <w:gridSpan w:val="8"/>
            <w:tcBorders>
              <w:top w:val="single" w:sz="4" w:space="0" w:color="auto"/>
              <w:left w:val="nil"/>
              <w:bottom w:val="single" w:sz="4" w:space="0" w:color="auto"/>
              <w:right w:val="single" w:sz="4" w:space="0" w:color="auto"/>
            </w:tcBorders>
          </w:tcPr>
          <w:p w:rsidR="00543EC7" w:rsidRPr="00670D1C" w:rsidRDefault="00B04F98" w:rsidP="00670D1C">
            <w:pPr>
              <w:widowControl w:val="0"/>
              <w:autoSpaceDE w:val="0"/>
              <w:jc w:val="both"/>
              <w:rPr>
                <w:rFonts w:cs="Arial"/>
                <w:noProof/>
                <w:szCs w:val="20"/>
              </w:rPr>
            </w:pPr>
            <w:r w:rsidRPr="00B04F98">
              <w:rPr>
                <w:rFonts w:cs="Arial"/>
                <w:noProof/>
                <w:szCs w:val="20"/>
              </w:rPr>
              <w:t>МСП</w:t>
            </w:r>
            <w:r w:rsidR="00EB28CD">
              <w:rPr>
                <w:rFonts w:cs="Arial"/>
                <w:noProof/>
                <w:szCs w:val="20"/>
              </w:rPr>
              <w:t xml:space="preserve"> (</w:t>
            </w:r>
            <w:r w:rsidR="001C6ABF">
              <w:rPr>
                <w:rFonts w:cs="Arial"/>
                <w:noProof/>
                <w:szCs w:val="20"/>
                <w:lang w:val="en-US"/>
              </w:rPr>
              <w:t>III</w:t>
            </w:r>
            <w:r w:rsidR="001C6ABF" w:rsidRPr="001C6ABF">
              <w:rPr>
                <w:rFonts w:cs="Arial"/>
                <w:noProof/>
                <w:szCs w:val="20"/>
              </w:rPr>
              <w:t>/</w:t>
            </w:r>
            <w:r w:rsidR="00EB28CD">
              <w:rPr>
                <w:rFonts w:cs="Arial"/>
                <w:noProof/>
                <w:szCs w:val="20"/>
              </w:rPr>
              <w:t>19</w:t>
            </w:r>
            <w:r w:rsidR="00670D1C" w:rsidRPr="00670D1C">
              <w:rPr>
                <w:rFonts w:cs="Arial"/>
                <w:noProof/>
                <w:szCs w:val="20"/>
              </w:rPr>
              <w:t>.2.2.3</w:t>
            </w:r>
            <w:r w:rsidR="00670D1C">
              <w:rPr>
                <w:rFonts w:cs="Arial"/>
                <w:noProof/>
                <w:szCs w:val="20"/>
              </w:rPr>
              <w:t xml:space="preserve"> ПКОСЭ</w:t>
            </w:r>
            <w:r w:rsidR="00EB28CD">
              <w:rPr>
                <w:rFonts w:cs="Arial"/>
                <w:noProof/>
                <w:szCs w:val="20"/>
              </w:rPr>
              <w:t>)</w:t>
            </w:r>
            <w:r w:rsidR="004B1AFE">
              <w:rPr>
                <w:rFonts w:cs="Arial"/>
                <w:noProof/>
                <w:szCs w:val="20"/>
              </w:rPr>
              <w:br/>
            </w:r>
            <w:r w:rsidR="00543EC7">
              <w:rPr>
                <w:rFonts w:cs="Arial"/>
                <w:noProof/>
                <w:szCs w:val="20"/>
                <w:lang w:val="en-US"/>
              </w:rPr>
              <w:t>FOP</w:t>
            </w:r>
            <w:r w:rsidR="00670D1C">
              <w:rPr>
                <w:rFonts w:cs="Arial"/>
                <w:noProof/>
                <w:szCs w:val="20"/>
              </w:rPr>
              <w:t xml:space="preserve"> (</w:t>
            </w:r>
            <w:r w:rsidR="001C6ABF">
              <w:rPr>
                <w:rFonts w:cs="Arial"/>
                <w:noProof/>
                <w:szCs w:val="20"/>
                <w:lang w:val="en-US"/>
              </w:rPr>
              <w:t>III</w:t>
            </w:r>
            <w:r w:rsidR="001C6ABF" w:rsidRPr="001C6ABF">
              <w:rPr>
                <w:rFonts w:cs="Arial"/>
                <w:noProof/>
                <w:szCs w:val="20"/>
              </w:rPr>
              <w:t>/</w:t>
            </w:r>
            <w:r w:rsidR="00670D1C">
              <w:rPr>
                <w:rFonts w:cs="Arial"/>
                <w:noProof/>
                <w:szCs w:val="20"/>
              </w:rPr>
              <w:t>19</w:t>
            </w:r>
            <w:r w:rsidR="00670D1C" w:rsidRPr="00670D1C">
              <w:rPr>
                <w:rFonts w:cs="Arial"/>
                <w:noProof/>
                <w:szCs w:val="20"/>
              </w:rPr>
              <w:t>.2.2.</w:t>
            </w:r>
            <w:r w:rsidR="00670D1C" w:rsidRPr="001944FD">
              <w:rPr>
                <w:rFonts w:cs="Arial"/>
                <w:noProof/>
                <w:szCs w:val="20"/>
              </w:rPr>
              <w:t>3</w:t>
            </w:r>
            <w:r w:rsidR="00670D1C" w:rsidRPr="00670D1C">
              <w:rPr>
                <w:rFonts w:cs="Arial"/>
                <w:noProof/>
                <w:szCs w:val="20"/>
              </w:rPr>
              <w:t xml:space="preserve"> </w:t>
            </w:r>
            <w:r w:rsidR="00670D1C" w:rsidRPr="00670D1C">
              <w:rPr>
                <w:rFonts w:cs="Arial"/>
                <w:noProof/>
                <w:szCs w:val="20"/>
                <w:lang w:val="en-US"/>
              </w:rPr>
              <w:t>RCSSS</w:t>
            </w:r>
            <w:r w:rsidR="00670D1C">
              <w:rPr>
                <w:rFonts w:cs="Arial"/>
                <w:noProof/>
                <w:szCs w:val="20"/>
              </w:rPr>
              <w:t>)</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1986121540"/>
                <w:comboBox>
                  <w:listItem w:value="Выберите элемент."/>
                  <w:listItem w:displayText="X" w:value="X"/>
                  <w:listItem w:displayText="―" w:value="―"/>
                </w:comboBox>
              </w:sdtPr>
              <w:sdtEndPr/>
              <w:sdtContent>
                <w:r w:rsidR="00543EC7" w:rsidRPr="00107DBD">
                  <w:rPr>
                    <w:b/>
                    <w:szCs w:val="20"/>
                  </w:rPr>
                  <w:t>―</w:t>
                </w:r>
              </w:sdtContent>
            </w:sdt>
          </w:p>
        </w:tc>
      </w:tr>
      <w:tr w:rsidR="00543EC7" w:rsidRPr="00652686" w:rsidTr="00A17FA8">
        <w:trPr>
          <w:cantSplit/>
          <w:trHeight w:val="20"/>
        </w:trPr>
        <w:tc>
          <w:tcPr>
            <w:tcW w:w="10783" w:type="dxa"/>
            <w:gridSpan w:val="11"/>
            <w:tcBorders>
              <w:top w:val="single" w:sz="4" w:space="0" w:color="auto"/>
              <w:left w:val="nil"/>
            </w:tcBorders>
            <w:shd w:val="clear" w:color="auto" w:fill="auto"/>
            <w:vAlign w:val="center"/>
          </w:tcPr>
          <w:p w:rsidR="00543EC7" w:rsidRPr="004B1AFE" w:rsidRDefault="00543EC7" w:rsidP="00543EC7">
            <w:pPr>
              <w:rPr>
                <w:rFonts w:cs="Arial"/>
                <w:sz w:val="10"/>
                <w:szCs w:val="10"/>
              </w:rPr>
            </w:pPr>
          </w:p>
        </w:tc>
      </w:tr>
      <w:tr w:rsidR="00543EC7" w:rsidRPr="00627CC6" w:rsidTr="00A17FA8">
        <w:trPr>
          <w:cantSplit/>
          <w:trHeight w:val="20"/>
        </w:trPr>
        <w:tc>
          <w:tcPr>
            <w:tcW w:w="10783" w:type="dxa"/>
            <w:gridSpan w:val="11"/>
            <w:tcBorders>
              <w:left w:val="nil"/>
              <w:bottom w:val="single" w:sz="12" w:space="0" w:color="auto"/>
            </w:tcBorders>
            <w:shd w:val="clear" w:color="auto" w:fill="auto"/>
            <w:vAlign w:val="center"/>
          </w:tcPr>
          <w:p w:rsidR="00543EC7" w:rsidRPr="004B1AFE" w:rsidRDefault="00543EC7" w:rsidP="004B1AFE">
            <w:pPr>
              <w:pStyle w:val="cee1fbf7edfbe9"/>
              <w:rPr>
                <w:rFonts w:ascii="Arial" w:hAnsi="Arial" w:cs="Arial"/>
                <w:color w:val="000000"/>
                <w:sz w:val="20"/>
                <w:szCs w:val="20"/>
              </w:rPr>
            </w:pPr>
            <w:r w:rsidRPr="004B1AFE">
              <w:rPr>
                <w:rFonts w:ascii="Arial" w:hAnsi="Arial" w:cs="Arial"/>
                <w:b/>
                <w:sz w:val="20"/>
                <w:szCs w:val="20"/>
              </w:rPr>
              <w:t>ИНФОРМАЦИЯ ОБ ОСВИДЕТЕЛЬСТВОВАНИИ</w:t>
            </w:r>
            <w:r w:rsidR="004B1AFE" w:rsidRPr="004B1AFE">
              <w:rPr>
                <w:rFonts w:ascii="Arial" w:hAnsi="Arial" w:cs="Arial"/>
                <w:b/>
                <w:sz w:val="20"/>
                <w:szCs w:val="20"/>
              </w:rPr>
              <w:br/>
            </w:r>
            <w:r w:rsidRPr="004B1AFE">
              <w:rPr>
                <w:rFonts w:ascii="Arial" w:hAnsi="Arial" w:cs="Arial"/>
                <w:b/>
                <w:sz w:val="20"/>
                <w:szCs w:val="20"/>
              </w:rPr>
              <w:t xml:space="preserve">PARTICULARS OF </w:t>
            </w:r>
            <w:r w:rsidRPr="004B1AFE">
              <w:rPr>
                <w:rFonts w:ascii="Arial" w:hAnsi="Arial" w:cs="Arial"/>
                <w:b/>
                <w:sz w:val="20"/>
                <w:szCs w:val="20"/>
                <w:lang w:val="en-US"/>
              </w:rPr>
              <w:t>SURVEY</w:t>
            </w:r>
          </w:p>
        </w:tc>
      </w:tr>
      <w:tr w:rsidR="00543EC7" w:rsidRPr="001A1457" w:rsidTr="00A17FA8">
        <w:trPr>
          <w:cantSplit/>
          <w:trHeight w:val="20"/>
        </w:trPr>
        <w:tc>
          <w:tcPr>
            <w:tcW w:w="10783" w:type="dxa"/>
            <w:gridSpan w:val="11"/>
            <w:tcBorders>
              <w:left w:val="nil"/>
              <w:bottom w:val="single" w:sz="12" w:space="0" w:color="auto"/>
              <w:right w:val="nil"/>
            </w:tcBorders>
            <w:shd w:val="clear" w:color="auto" w:fill="auto"/>
          </w:tcPr>
          <w:p w:rsidR="00543EC7" w:rsidRPr="00627CC6" w:rsidRDefault="00543EC7" w:rsidP="007A24A9">
            <w:pPr>
              <w:jc w:val="both"/>
              <w:rPr>
                <w:rFonts w:cs="Arial"/>
                <w:b/>
                <w:szCs w:val="20"/>
                <w:lang w:val="en-US"/>
              </w:rPr>
            </w:pPr>
            <w:r w:rsidRPr="00235994">
              <w:rPr>
                <w:rFonts w:cs="Arial"/>
                <w:szCs w:val="20"/>
              </w:rPr>
              <w:t>Совещание между следующими сторонами проведено с целью обеспечения безопасности и хорошей организации освидетельствования и замеров толщин, которые должны быть проведены на борту вышеназванного судна (необходимо указать Фамилию И</w:t>
            </w:r>
            <w:r w:rsidRPr="00235994">
              <w:rPr>
                <w:rFonts w:cs="Arial"/>
                <w:szCs w:val="20"/>
                <w:lang w:val="en-US"/>
              </w:rPr>
              <w:t>.</w:t>
            </w:r>
            <w:r w:rsidRPr="00235994">
              <w:rPr>
                <w:rFonts w:cs="Arial"/>
                <w:szCs w:val="20"/>
              </w:rPr>
              <w:t>О</w:t>
            </w:r>
            <w:r w:rsidRPr="00235994">
              <w:rPr>
                <w:rFonts w:cs="Arial"/>
                <w:szCs w:val="20"/>
                <w:lang w:val="en-US"/>
              </w:rPr>
              <w:t>.):</w:t>
            </w:r>
            <w:r w:rsidR="007A24A9">
              <w:rPr>
                <w:rFonts w:cs="Arial"/>
                <w:szCs w:val="20"/>
                <w:lang w:val="en-US"/>
              </w:rPr>
              <w:br/>
            </w:r>
            <w:r w:rsidRPr="00235994">
              <w:rPr>
                <w:rFonts w:cs="Arial"/>
                <w:szCs w:val="20"/>
                <w:lang w:val="en-US"/>
              </w:rPr>
              <w:t>The meeting between following parties is held for the purpose to ensure the safe and efficient execution of the survey and thickness measurements to be carried out onboard the abovementioned ship (Names to be identified):</w:t>
            </w:r>
          </w:p>
        </w:tc>
      </w:tr>
      <w:tr w:rsidR="00543EC7" w:rsidRPr="00627CC6" w:rsidTr="00A17FA8">
        <w:trPr>
          <w:cantSplit/>
          <w:trHeight w:val="20"/>
        </w:trPr>
        <w:tc>
          <w:tcPr>
            <w:tcW w:w="4965" w:type="dxa"/>
            <w:gridSpan w:val="6"/>
            <w:tcBorders>
              <w:top w:val="single" w:sz="12" w:space="0" w:color="auto"/>
              <w:left w:val="nil"/>
              <w:right w:val="single" w:sz="4" w:space="0" w:color="auto"/>
            </w:tcBorders>
            <w:vAlign w:val="center"/>
          </w:tcPr>
          <w:p w:rsidR="00543EC7" w:rsidRPr="00187B91" w:rsidRDefault="00543EC7" w:rsidP="00543EC7">
            <w:pPr>
              <w:pStyle w:val="d1eee4e5f0e6e8eceee5f2e0e1ebe8f6fb"/>
              <w:rPr>
                <w:rFonts w:cs="Arial"/>
                <w:szCs w:val="20"/>
                <w:lang w:val="en-US"/>
              </w:rPr>
            </w:pPr>
            <w:r w:rsidRPr="00187B91">
              <w:rPr>
                <w:rFonts w:cs="Arial"/>
                <w:szCs w:val="20"/>
              </w:rPr>
              <w:t>Место освидетельствования</w:t>
            </w:r>
          </w:p>
        </w:tc>
        <w:tc>
          <w:tcPr>
            <w:tcW w:w="5818" w:type="dxa"/>
            <w:gridSpan w:val="5"/>
            <w:tcBorders>
              <w:top w:val="single" w:sz="12" w:space="0" w:color="auto"/>
              <w:left w:val="single" w:sz="4" w:space="0" w:color="auto"/>
            </w:tcBorders>
            <w:shd w:val="clear" w:color="auto" w:fill="auto"/>
            <w:vAlign w:val="center"/>
          </w:tcPr>
          <w:p w:rsidR="00543EC7" w:rsidRPr="00DF2C88" w:rsidRDefault="00543EC7" w:rsidP="00543EC7">
            <w:pPr>
              <w:rPr>
                <w:rFonts w:cs="Arial"/>
                <w:b/>
                <w:szCs w:val="20"/>
              </w:rPr>
            </w:pPr>
          </w:p>
        </w:tc>
      </w:tr>
      <w:tr w:rsidR="00543EC7" w:rsidRPr="00627CC6" w:rsidTr="00A17FA8">
        <w:trPr>
          <w:cantSplit/>
          <w:trHeight w:val="20"/>
        </w:trPr>
        <w:tc>
          <w:tcPr>
            <w:tcW w:w="4965" w:type="dxa"/>
            <w:gridSpan w:val="6"/>
            <w:tcBorders>
              <w:left w:val="nil"/>
              <w:bottom w:val="single" w:sz="4" w:space="0" w:color="auto"/>
              <w:right w:val="single" w:sz="4" w:space="0" w:color="auto"/>
            </w:tcBorders>
            <w:vAlign w:val="center"/>
          </w:tcPr>
          <w:p w:rsidR="00543EC7" w:rsidRPr="00187B91" w:rsidRDefault="00543EC7" w:rsidP="00543EC7">
            <w:pPr>
              <w:pStyle w:val="d1eee4e5f0e6e8eceee5f2e0e1ebe8f6fb"/>
              <w:rPr>
                <w:rFonts w:cs="Arial"/>
                <w:szCs w:val="20"/>
              </w:rPr>
            </w:pPr>
            <w:r w:rsidRPr="00187B91">
              <w:rPr>
                <w:rFonts w:cs="Arial"/>
                <w:szCs w:val="20"/>
                <w:lang w:val="en-US"/>
              </w:rPr>
              <w:t>Place of survey</w:t>
            </w:r>
          </w:p>
        </w:tc>
        <w:tc>
          <w:tcPr>
            <w:tcW w:w="5818" w:type="dxa"/>
            <w:gridSpan w:val="5"/>
            <w:tcBorders>
              <w:left w:val="single" w:sz="4" w:space="0" w:color="auto"/>
              <w:bottom w:val="single" w:sz="4" w:space="0" w:color="auto"/>
            </w:tcBorders>
            <w:shd w:val="clear" w:color="auto" w:fill="auto"/>
            <w:vAlign w:val="center"/>
          </w:tcPr>
          <w:p w:rsidR="00543EC7" w:rsidRPr="00DF2C88" w:rsidRDefault="00543EC7" w:rsidP="00543EC7">
            <w:pPr>
              <w:rPr>
                <w:rFonts w:cs="Arial"/>
                <w:b/>
                <w:szCs w:val="20"/>
              </w:rPr>
            </w:pPr>
          </w:p>
        </w:tc>
      </w:tr>
      <w:tr w:rsidR="00543EC7" w:rsidRPr="00627CC6" w:rsidTr="00A17FA8">
        <w:trPr>
          <w:cantSplit/>
          <w:trHeight w:val="20"/>
        </w:trPr>
        <w:tc>
          <w:tcPr>
            <w:tcW w:w="4965" w:type="dxa"/>
            <w:gridSpan w:val="6"/>
            <w:tcBorders>
              <w:top w:val="single" w:sz="4" w:space="0" w:color="auto"/>
              <w:left w:val="nil"/>
              <w:right w:val="single" w:sz="4" w:space="0" w:color="auto"/>
            </w:tcBorders>
            <w:vAlign w:val="center"/>
          </w:tcPr>
          <w:p w:rsidR="00543EC7" w:rsidRPr="00187B91" w:rsidRDefault="00543EC7" w:rsidP="00543EC7">
            <w:pPr>
              <w:pStyle w:val="d1eee4e5f0e6e8eceee5f2e0e1ebe8f6fb"/>
              <w:rPr>
                <w:rFonts w:cs="Arial"/>
                <w:szCs w:val="20"/>
              </w:rPr>
            </w:pPr>
            <w:r w:rsidRPr="00187B91">
              <w:rPr>
                <w:rFonts w:cs="Arial"/>
                <w:szCs w:val="20"/>
              </w:rPr>
              <w:t xml:space="preserve">Дата </w:t>
            </w:r>
            <w:proofErr w:type="spellStart"/>
            <w:r w:rsidRPr="00187B91">
              <w:rPr>
                <w:rFonts w:cs="Arial"/>
                <w:szCs w:val="20"/>
                <w:lang w:val="en-US"/>
              </w:rPr>
              <w:t>протокола</w:t>
            </w:r>
            <w:proofErr w:type="spellEnd"/>
          </w:p>
        </w:tc>
        <w:tc>
          <w:tcPr>
            <w:tcW w:w="5818" w:type="dxa"/>
            <w:gridSpan w:val="5"/>
            <w:vMerge w:val="restart"/>
            <w:tcBorders>
              <w:top w:val="single" w:sz="4" w:space="0" w:color="auto"/>
              <w:left w:val="single" w:sz="4" w:space="0" w:color="auto"/>
            </w:tcBorders>
            <w:shd w:val="clear" w:color="auto" w:fill="auto"/>
            <w:vAlign w:val="center"/>
          </w:tcPr>
          <w:p w:rsidR="00543EC7" w:rsidRPr="00DF2C88" w:rsidRDefault="00543EC7" w:rsidP="00543EC7">
            <w:pPr>
              <w:pStyle w:val="d1eee4e5f0e6e8eceee5f2e0e1ebe8f6fb"/>
              <w:rPr>
                <w:rFonts w:cs="Arial"/>
                <w:b/>
                <w:color w:val="000000"/>
                <w:szCs w:val="20"/>
              </w:rPr>
            </w:pPr>
          </w:p>
        </w:tc>
      </w:tr>
      <w:tr w:rsidR="00543EC7" w:rsidRPr="00626CF9" w:rsidTr="00A17FA8">
        <w:trPr>
          <w:cantSplit/>
          <w:trHeight w:val="20"/>
        </w:trPr>
        <w:tc>
          <w:tcPr>
            <w:tcW w:w="4965" w:type="dxa"/>
            <w:gridSpan w:val="6"/>
            <w:tcBorders>
              <w:left w:val="nil"/>
              <w:bottom w:val="single" w:sz="4" w:space="0" w:color="auto"/>
              <w:right w:val="single" w:sz="4" w:space="0" w:color="auto"/>
            </w:tcBorders>
            <w:vAlign w:val="center"/>
          </w:tcPr>
          <w:p w:rsidR="00543EC7" w:rsidRPr="00187B91" w:rsidRDefault="00543EC7" w:rsidP="00543EC7">
            <w:pPr>
              <w:pStyle w:val="d1eee4e5f0e6e8eceee5f2e0e1ebe8f6fb"/>
              <w:rPr>
                <w:rFonts w:cs="Arial"/>
                <w:szCs w:val="20"/>
                <w:lang w:val="en-US"/>
              </w:rPr>
            </w:pPr>
            <w:r w:rsidRPr="00187B91">
              <w:rPr>
                <w:rFonts w:cs="Arial"/>
                <w:szCs w:val="20"/>
                <w:lang w:val="en-US"/>
              </w:rPr>
              <w:t xml:space="preserve">Date of </w:t>
            </w:r>
            <w:r w:rsidRPr="00187B91">
              <w:rPr>
                <w:rFonts w:cs="Arial"/>
                <w:lang w:val="en-US"/>
              </w:rPr>
              <w:t>protocol</w:t>
            </w:r>
          </w:p>
        </w:tc>
        <w:tc>
          <w:tcPr>
            <w:tcW w:w="5818" w:type="dxa"/>
            <w:gridSpan w:val="5"/>
            <w:vMerge/>
            <w:tcBorders>
              <w:left w:val="single" w:sz="4" w:space="0" w:color="auto"/>
              <w:bottom w:val="single" w:sz="4" w:space="0" w:color="auto"/>
            </w:tcBorders>
            <w:shd w:val="clear" w:color="auto" w:fill="auto"/>
            <w:vAlign w:val="center"/>
          </w:tcPr>
          <w:p w:rsidR="00543EC7" w:rsidRPr="00DF2C88" w:rsidRDefault="00543EC7" w:rsidP="00543EC7">
            <w:pPr>
              <w:pStyle w:val="d1eee4e5f0e6e8eceee5f2e0e1ebe8f6fb"/>
              <w:rPr>
                <w:rFonts w:cs="Arial"/>
                <w:b/>
                <w:color w:val="000000"/>
                <w:szCs w:val="20"/>
                <w:lang w:val="en-US"/>
              </w:rPr>
            </w:pPr>
          </w:p>
        </w:tc>
      </w:tr>
      <w:tr w:rsidR="00543EC7" w:rsidRPr="00627CC6" w:rsidTr="00A17FA8">
        <w:trPr>
          <w:cantSplit/>
          <w:trHeight w:val="20"/>
        </w:trPr>
        <w:tc>
          <w:tcPr>
            <w:tcW w:w="4965" w:type="dxa"/>
            <w:gridSpan w:val="6"/>
            <w:tcBorders>
              <w:top w:val="single" w:sz="4" w:space="0" w:color="auto"/>
              <w:left w:val="nil"/>
              <w:right w:val="single" w:sz="4" w:space="0" w:color="auto"/>
            </w:tcBorders>
          </w:tcPr>
          <w:p w:rsidR="00543EC7" w:rsidRPr="00652686" w:rsidRDefault="00543EC7" w:rsidP="00543EC7">
            <w:pPr>
              <w:rPr>
                <w:rFonts w:cs="Arial"/>
                <w:szCs w:val="20"/>
              </w:rPr>
            </w:pPr>
            <w:r w:rsidRPr="00652686">
              <w:rPr>
                <w:rFonts w:cs="Arial"/>
                <w:szCs w:val="20"/>
              </w:rPr>
              <w:t>Вид освидетельствования</w:t>
            </w:r>
          </w:p>
        </w:tc>
        <w:tc>
          <w:tcPr>
            <w:tcW w:w="5818" w:type="dxa"/>
            <w:gridSpan w:val="5"/>
            <w:tcBorders>
              <w:top w:val="single" w:sz="4" w:space="0" w:color="auto"/>
              <w:left w:val="single" w:sz="4" w:space="0" w:color="auto"/>
            </w:tcBorders>
            <w:shd w:val="clear" w:color="auto" w:fill="auto"/>
            <w:vAlign w:val="center"/>
          </w:tcPr>
          <w:p w:rsidR="00543EC7" w:rsidRPr="00DF2C88" w:rsidRDefault="00543EC7" w:rsidP="00543EC7">
            <w:pPr>
              <w:pStyle w:val="ab"/>
              <w:rPr>
                <w:rFonts w:ascii="Arial" w:hAnsi="Arial" w:cs="Arial"/>
                <w:b/>
                <w:sz w:val="20"/>
                <w:szCs w:val="20"/>
                <w:lang w:val="en-US"/>
              </w:rPr>
            </w:pPr>
          </w:p>
        </w:tc>
      </w:tr>
      <w:tr w:rsidR="00543EC7" w:rsidRPr="00627CC6" w:rsidTr="00A17FA8">
        <w:trPr>
          <w:cantSplit/>
          <w:trHeight w:val="20"/>
        </w:trPr>
        <w:tc>
          <w:tcPr>
            <w:tcW w:w="4965" w:type="dxa"/>
            <w:gridSpan w:val="6"/>
            <w:tcBorders>
              <w:left w:val="nil"/>
              <w:bottom w:val="single" w:sz="4" w:space="0" w:color="auto"/>
              <w:right w:val="single" w:sz="4" w:space="0" w:color="auto"/>
            </w:tcBorders>
          </w:tcPr>
          <w:p w:rsidR="00543EC7" w:rsidRPr="00652686" w:rsidRDefault="00543EC7" w:rsidP="00543EC7">
            <w:r w:rsidRPr="00652686">
              <w:rPr>
                <w:rFonts w:cs="Arial"/>
                <w:szCs w:val="20"/>
                <w:lang w:val="en-US"/>
              </w:rPr>
              <w:t>Type</w:t>
            </w:r>
            <w:r w:rsidRPr="00652686">
              <w:rPr>
                <w:rFonts w:cs="Arial"/>
                <w:szCs w:val="20"/>
              </w:rPr>
              <w:t xml:space="preserve"> </w:t>
            </w:r>
            <w:r w:rsidRPr="00652686">
              <w:rPr>
                <w:rFonts w:cs="Arial"/>
                <w:szCs w:val="20"/>
                <w:lang w:val="en-US"/>
              </w:rPr>
              <w:t>of</w:t>
            </w:r>
            <w:r w:rsidRPr="00652686">
              <w:rPr>
                <w:rFonts w:cs="Arial"/>
                <w:szCs w:val="20"/>
              </w:rPr>
              <w:t xml:space="preserve"> </w:t>
            </w:r>
            <w:r w:rsidRPr="00652686">
              <w:rPr>
                <w:rFonts w:cs="Arial"/>
                <w:szCs w:val="20"/>
                <w:lang w:val="en-US"/>
              </w:rPr>
              <w:t>survey</w:t>
            </w:r>
          </w:p>
        </w:tc>
        <w:tc>
          <w:tcPr>
            <w:tcW w:w="5818" w:type="dxa"/>
            <w:gridSpan w:val="5"/>
            <w:tcBorders>
              <w:left w:val="single" w:sz="4" w:space="0" w:color="auto"/>
              <w:bottom w:val="single" w:sz="4" w:space="0" w:color="auto"/>
            </w:tcBorders>
            <w:shd w:val="clear" w:color="auto" w:fill="auto"/>
            <w:vAlign w:val="center"/>
          </w:tcPr>
          <w:p w:rsidR="00543EC7" w:rsidRPr="00DF2C88" w:rsidRDefault="00543EC7" w:rsidP="00543EC7">
            <w:pPr>
              <w:pStyle w:val="d1eee4e5f0e6e8eceee5f2e0e1ebe8f6fb"/>
              <w:rPr>
                <w:rFonts w:cs="Arial"/>
                <w:b/>
                <w:szCs w:val="20"/>
                <w:lang w:val="en-US"/>
              </w:rPr>
            </w:pPr>
          </w:p>
        </w:tc>
      </w:tr>
      <w:tr w:rsidR="00543EC7" w:rsidRPr="00627CC6" w:rsidTr="00A17FA8">
        <w:trPr>
          <w:cantSplit/>
          <w:trHeight w:val="20"/>
        </w:trPr>
        <w:tc>
          <w:tcPr>
            <w:tcW w:w="4965" w:type="dxa"/>
            <w:gridSpan w:val="6"/>
            <w:tcBorders>
              <w:top w:val="single" w:sz="4" w:space="0" w:color="auto"/>
              <w:left w:val="nil"/>
              <w:right w:val="single" w:sz="4" w:space="0" w:color="auto"/>
            </w:tcBorders>
            <w:vAlign w:val="center"/>
          </w:tcPr>
          <w:p w:rsidR="00543EC7" w:rsidRPr="00187B91" w:rsidRDefault="00543EC7" w:rsidP="00543EC7">
            <w:pPr>
              <w:pStyle w:val="d1eee4e5f0e6e8eceee5f2e0e1ebe8f6fb"/>
              <w:rPr>
                <w:rFonts w:cs="Arial"/>
                <w:szCs w:val="20"/>
              </w:rPr>
            </w:pPr>
            <w:proofErr w:type="spellStart"/>
            <w:r w:rsidRPr="00187B91">
              <w:rPr>
                <w:rFonts w:cs="Arial"/>
                <w:szCs w:val="20"/>
                <w:lang w:val="en-US"/>
              </w:rPr>
              <w:t>Инженер-инспектор</w:t>
            </w:r>
            <w:proofErr w:type="spellEnd"/>
            <w:r w:rsidRPr="00187B91">
              <w:rPr>
                <w:rFonts w:cs="Arial"/>
                <w:szCs w:val="20"/>
                <w:lang w:val="en-US"/>
              </w:rPr>
              <w:t xml:space="preserve"> РС</w:t>
            </w:r>
          </w:p>
        </w:tc>
        <w:tc>
          <w:tcPr>
            <w:tcW w:w="5818" w:type="dxa"/>
            <w:gridSpan w:val="5"/>
            <w:tcBorders>
              <w:top w:val="single" w:sz="4" w:space="0" w:color="auto"/>
              <w:left w:val="single" w:sz="4" w:space="0" w:color="auto"/>
            </w:tcBorders>
            <w:shd w:val="clear" w:color="auto" w:fill="auto"/>
            <w:vAlign w:val="center"/>
          </w:tcPr>
          <w:p w:rsidR="00543EC7" w:rsidRPr="00DF2C88" w:rsidRDefault="00543EC7" w:rsidP="00543EC7">
            <w:pPr>
              <w:pStyle w:val="ab"/>
              <w:rPr>
                <w:rFonts w:ascii="Arial" w:hAnsi="Arial" w:cs="Arial"/>
                <w:b/>
                <w:sz w:val="20"/>
                <w:szCs w:val="20"/>
                <w:lang w:val="en-US"/>
              </w:rPr>
            </w:pPr>
          </w:p>
        </w:tc>
      </w:tr>
      <w:tr w:rsidR="00543EC7" w:rsidRPr="00627CC6" w:rsidTr="00A17FA8">
        <w:trPr>
          <w:cantSplit/>
          <w:trHeight w:val="20"/>
        </w:trPr>
        <w:tc>
          <w:tcPr>
            <w:tcW w:w="4965" w:type="dxa"/>
            <w:gridSpan w:val="6"/>
            <w:tcBorders>
              <w:left w:val="nil"/>
              <w:bottom w:val="single" w:sz="4" w:space="0" w:color="auto"/>
              <w:right w:val="single" w:sz="4" w:space="0" w:color="auto"/>
            </w:tcBorders>
            <w:vAlign w:val="center"/>
          </w:tcPr>
          <w:p w:rsidR="00543EC7" w:rsidRPr="00187B91" w:rsidRDefault="00543EC7" w:rsidP="00543EC7">
            <w:pPr>
              <w:pStyle w:val="d1eee4e5f0e6e8eceee5f2e0e1ebe8f6fb"/>
              <w:rPr>
                <w:rFonts w:cs="Arial"/>
                <w:szCs w:val="20"/>
                <w:lang w:val="en-US"/>
              </w:rPr>
            </w:pPr>
            <w:r w:rsidRPr="00187B91">
              <w:rPr>
                <w:rFonts w:cs="Arial"/>
                <w:szCs w:val="20"/>
                <w:lang w:val="en-US"/>
              </w:rPr>
              <w:t>Surveyor to RS</w:t>
            </w:r>
          </w:p>
        </w:tc>
        <w:tc>
          <w:tcPr>
            <w:tcW w:w="5818" w:type="dxa"/>
            <w:gridSpan w:val="5"/>
            <w:tcBorders>
              <w:left w:val="single" w:sz="4" w:space="0" w:color="auto"/>
              <w:bottom w:val="single" w:sz="4" w:space="0" w:color="auto"/>
            </w:tcBorders>
            <w:shd w:val="clear" w:color="auto" w:fill="auto"/>
          </w:tcPr>
          <w:p w:rsidR="00543EC7" w:rsidRPr="00DF2C88" w:rsidRDefault="00543EC7" w:rsidP="00543EC7">
            <w:pPr>
              <w:pStyle w:val="d1eee4e5f0e6e8eceee5f2e0e1ebe8f6fb"/>
              <w:rPr>
                <w:rFonts w:cs="Arial"/>
                <w:b/>
                <w:szCs w:val="20"/>
                <w:lang w:val="en-US"/>
              </w:rPr>
            </w:pPr>
          </w:p>
        </w:tc>
      </w:tr>
      <w:tr w:rsidR="00543EC7" w:rsidRPr="00627CC6" w:rsidTr="00A17FA8">
        <w:trPr>
          <w:cantSplit/>
          <w:trHeight w:val="20"/>
        </w:trPr>
        <w:tc>
          <w:tcPr>
            <w:tcW w:w="4965" w:type="dxa"/>
            <w:gridSpan w:val="6"/>
            <w:tcBorders>
              <w:top w:val="single" w:sz="4" w:space="0" w:color="auto"/>
              <w:left w:val="nil"/>
              <w:right w:val="single" w:sz="4" w:space="0" w:color="auto"/>
            </w:tcBorders>
          </w:tcPr>
          <w:p w:rsidR="00543EC7" w:rsidRPr="00235994" w:rsidRDefault="00543EC7" w:rsidP="00543EC7">
            <w:pPr>
              <w:rPr>
                <w:rFonts w:cs="Arial"/>
                <w:szCs w:val="20"/>
              </w:rPr>
            </w:pPr>
            <w:r w:rsidRPr="00235994">
              <w:rPr>
                <w:rFonts w:cs="Arial"/>
                <w:szCs w:val="20"/>
              </w:rPr>
              <w:t>Представитель судовладельца</w:t>
            </w:r>
          </w:p>
        </w:tc>
        <w:tc>
          <w:tcPr>
            <w:tcW w:w="5818" w:type="dxa"/>
            <w:gridSpan w:val="5"/>
            <w:tcBorders>
              <w:top w:val="single" w:sz="4" w:space="0" w:color="auto"/>
              <w:left w:val="single" w:sz="4" w:space="0" w:color="auto"/>
            </w:tcBorders>
            <w:shd w:val="clear" w:color="auto" w:fill="auto"/>
            <w:vAlign w:val="center"/>
          </w:tcPr>
          <w:p w:rsidR="00543EC7" w:rsidRPr="00DF2C88" w:rsidRDefault="00543EC7" w:rsidP="00543EC7">
            <w:pPr>
              <w:pStyle w:val="ab"/>
              <w:rPr>
                <w:rFonts w:ascii="Arial" w:hAnsi="Arial" w:cs="Arial"/>
                <w:b/>
                <w:sz w:val="20"/>
                <w:szCs w:val="20"/>
                <w:lang w:val="en-US"/>
              </w:rPr>
            </w:pPr>
          </w:p>
        </w:tc>
      </w:tr>
      <w:tr w:rsidR="00543EC7" w:rsidRPr="00627CC6" w:rsidTr="00A17FA8">
        <w:trPr>
          <w:cantSplit/>
          <w:trHeight w:val="20"/>
        </w:trPr>
        <w:tc>
          <w:tcPr>
            <w:tcW w:w="4965" w:type="dxa"/>
            <w:gridSpan w:val="6"/>
            <w:tcBorders>
              <w:left w:val="nil"/>
              <w:bottom w:val="single" w:sz="4" w:space="0" w:color="auto"/>
              <w:right w:val="single" w:sz="4" w:space="0" w:color="auto"/>
            </w:tcBorders>
          </w:tcPr>
          <w:p w:rsidR="00543EC7" w:rsidRPr="00235994" w:rsidRDefault="00543EC7" w:rsidP="00543EC7">
            <w:r w:rsidRPr="00235994">
              <w:rPr>
                <w:rFonts w:cs="Arial"/>
                <w:szCs w:val="20"/>
                <w:lang w:val="en-US"/>
              </w:rPr>
              <w:t>Ship</w:t>
            </w:r>
            <w:r w:rsidRPr="00235994">
              <w:rPr>
                <w:rFonts w:cs="Arial"/>
                <w:szCs w:val="20"/>
              </w:rPr>
              <w:t xml:space="preserve"> </w:t>
            </w:r>
            <w:r w:rsidRPr="00235994">
              <w:rPr>
                <w:rFonts w:cs="Arial"/>
                <w:szCs w:val="20"/>
                <w:lang w:val="en-US"/>
              </w:rPr>
              <w:t>owner</w:t>
            </w:r>
            <w:r w:rsidRPr="00235994">
              <w:rPr>
                <w:rFonts w:cs="Arial"/>
                <w:szCs w:val="20"/>
              </w:rPr>
              <w:t>’</w:t>
            </w:r>
            <w:r w:rsidRPr="00235994">
              <w:rPr>
                <w:rFonts w:cs="Arial"/>
                <w:szCs w:val="20"/>
                <w:lang w:val="en-US"/>
              </w:rPr>
              <w:t>s</w:t>
            </w:r>
            <w:r w:rsidRPr="00235994">
              <w:rPr>
                <w:rFonts w:cs="Arial"/>
                <w:szCs w:val="20"/>
              </w:rPr>
              <w:t xml:space="preserve"> </w:t>
            </w:r>
            <w:r w:rsidRPr="00235994">
              <w:rPr>
                <w:rFonts w:cs="Arial"/>
                <w:szCs w:val="20"/>
                <w:lang w:val="en-US"/>
              </w:rPr>
              <w:t>representative</w:t>
            </w:r>
          </w:p>
        </w:tc>
        <w:tc>
          <w:tcPr>
            <w:tcW w:w="5818" w:type="dxa"/>
            <w:gridSpan w:val="5"/>
            <w:tcBorders>
              <w:left w:val="single" w:sz="4" w:space="0" w:color="auto"/>
              <w:bottom w:val="single" w:sz="4" w:space="0" w:color="auto"/>
            </w:tcBorders>
            <w:shd w:val="clear" w:color="auto" w:fill="auto"/>
            <w:vAlign w:val="center"/>
          </w:tcPr>
          <w:p w:rsidR="00543EC7" w:rsidRPr="00DF2C88" w:rsidRDefault="00543EC7" w:rsidP="00543EC7">
            <w:pPr>
              <w:pStyle w:val="d1eee4e5f0e6e8eceee5f2e0e1ebe8f6fb"/>
              <w:rPr>
                <w:rFonts w:cs="Arial"/>
                <w:b/>
                <w:szCs w:val="20"/>
                <w:lang w:val="en-US"/>
              </w:rPr>
            </w:pPr>
          </w:p>
        </w:tc>
      </w:tr>
      <w:tr w:rsidR="00543EC7" w:rsidRPr="00627CC6" w:rsidTr="00A17FA8">
        <w:trPr>
          <w:cantSplit/>
          <w:trHeight w:val="20"/>
        </w:trPr>
        <w:tc>
          <w:tcPr>
            <w:tcW w:w="4965" w:type="dxa"/>
            <w:gridSpan w:val="6"/>
            <w:tcBorders>
              <w:top w:val="single" w:sz="4" w:space="0" w:color="auto"/>
              <w:left w:val="nil"/>
              <w:right w:val="single" w:sz="4" w:space="0" w:color="auto"/>
            </w:tcBorders>
          </w:tcPr>
          <w:p w:rsidR="00543EC7" w:rsidRPr="00235994" w:rsidRDefault="00543EC7" w:rsidP="00543EC7">
            <w:pPr>
              <w:rPr>
                <w:rFonts w:cs="Arial"/>
                <w:szCs w:val="20"/>
              </w:rPr>
            </w:pPr>
            <w:r w:rsidRPr="00235994">
              <w:rPr>
                <w:rFonts w:cs="Arial"/>
                <w:szCs w:val="20"/>
              </w:rPr>
              <w:lastRenderedPageBreak/>
              <w:t>Оператор предприятия по замерам толщин</w:t>
            </w:r>
          </w:p>
        </w:tc>
        <w:tc>
          <w:tcPr>
            <w:tcW w:w="5818" w:type="dxa"/>
            <w:gridSpan w:val="5"/>
            <w:tcBorders>
              <w:top w:val="single" w:sz="4" w:space="0" w:color="auto"/>
              <w:left w:val="single" w:sz="4" w:space="0" w:color="auto"/>
            </w:tcBorders>
            <w:shd w:val="clear" w:color="auto" w:fill="auto"/>
            <w:vAlign w:val="center"/>
          </w:tcPr>
          <w:p w:rsidR="00543EC7" w:rsidRPr="00DF2C88" w:rsidRDefault="00543EC7" w:rsidP="00543EC7">
            <w:pPr>
              <w:pStyle w:val="ab"/>
              <w:rPr>
                <w:rFonts w:ascii="Arial" w:hAnsi="Arial" w:cs="Arial"/>
                <w:b/>
                <w:sz w:val="20"/>
                <w:szCs w:val="20"/>
              </w:rPr>
            </w:pPr>
          </w:p>
        </w:tc>
      </w:tr>
      <w:tr w:rsidR="00543EC7" w:rsidRPr="001A1457" w:rsidTr="00A17FA8">
        <w:trPr>
          <w:cantSplit/>
          <w:trHeight w:val="20"/>
        </w:trPr>
        <w:tc>
          <w:tcPr>
            <w:tcW w:w="4965" w:type="dxa"/>
            <w:gridSpan w:val="6"/>
            <w:tcBorders>
              <w:left w:val="nil"/>
              <w:bottom w:val="single" w:sz="4" w:space="0" w:color="auto"/>
              <w:right w:val="single" w:sz="4" w:space="0" w:color="auto"/>
            </w:tcBorders>
          </w:tcPr>
          <w:p w:rsidR="00543EC7" w:rsidRPr="00235994" w:rsidRDefault="00543EC7" w:rsidP="00543EC7">
            <w:pPr>
              <w:rPr>
                <w:lang w:val="en-US"/>
              </w:rPr>
            </w:pPr>
            <w:r w:rsidRPr="00235994">
              <w:rPr>
                <w:rFonts w:cs="Arial"/>
                <w:szCs w:val="20"/>
                <w:lang w:val="en-US"/>
              </w:rPr>
              <w:t>Thickness measurement service supplier operator</w:t>
            </w:r>
          </w:p>
        </w:tc>
        <w:tc>
          <w:tcPr>
            <w:tcW w:w="5818" w:type="dxa"/>
            <w:gridSpan w:val="5"/>
            <w:tcBorders>
              <w:left w:val="single" w:sz="4" w:space="0" w:color="auto"/>
              <w:bottom w:val="single" w:sz="4" w:space="0" w:color="auto"/>
            </w:tcBorders>
            <w:shd w:val="clear" w:color="auto" w:fill="auto"/>
            <w:vAlign w:val="center"/>
          </w:tcPr>
          <w:p w:rsidR="00543EC7" w:rsidRPr="00DF2C88" w:rsidRDefault="00543EC7" w:rsidP="00543EC7">
            <w:pPr>
              <w:pStyle w:val="d1eee4e5f0e6e8eceee5f2e0e1ebe8f6fb"/>
              <w:rPr>
                <w:rFonts w:cs="Arial"/>
                <w:b/>
                <w:szCs w:val="20"/>
                <w:lang w:val="en-US"/>
              </w:rPr>
            </w:pPr>
          </w:p>
        </w:tc>
      </w:tr>
      <w:tr w:rsidR="00543EC7" w:rsidRPr="00627CC6" w:rsidTr="00A17FA8">
        <w:trPr>
          <w:cantSplit/>
          <w:trHeight w:val="20"/>
        </w:trPr>
        <w:tc>
          <w:tcPr>
            <w:tcW w:w="4965" w:type="dxa"/>
            <w:gridSpan w:val="6"/>
            <w:tcBorders>
              <w:top w:val="single" w:sz="4" w:space="0" w:color="auto"/>
              <w:left w:val="nil"/>
              <w:right w:val="single" w:sz="4" w:space="0" w:color="auto"/>
            </w:tcBorders>
          </w:tcPr>
          <w:p w:rsidR="00543EC7" w:rsidRPr="00235994" w:rsidRDefault="00543EC7" w:rsidP="00543EC7">
            <w:pPr>
              <w:rPr>
                <w:rFonts w:cs="Arial"/>
                <w:szCs w:val="20"/>
                <w:lang w:val="en-US"/>
              </w:rPr>
            </w:pPr>
            <w:proofErr w:type="spellStart"/>
            <w:r w:rsidRPr="00235994">
              <w:rPr>
                <w:rFonts w:cs="Arial"/>
                <w:szCs w:val="20"/>
                <w:lang w:val="en-US"/>
              </w:rPr>
              <w:t>Капитан</w:t>
            </w:r>
            <w:proofErr w:type="spellEnd"/>
            <w:r w:rsidRPr="00235994">
              <w:rPr>
                <w:rFonts w:cs="Arial"/>
                <w:szCs w:val="20"/>
                <w:lang w:val="en-US"/>
              </w:rPr>
              <w:t xml:space="preserve"> </w:t>
            </w:r>
            <w:proofErr w:type="spellStart"/>
            <w:r w:rsidRPr="00235994">
              <w:rPr>
                <w:rFonts w:cs="Arial"/>
                <w:szCs w:val="20"/>
                <w:lang w:val="en-US"/>
              </w:rPr>
              <w:t>судна</w:t>
            </w:r>
            <w:proofErr w:type="spellEnd"/>
          </w:p>
        </w:tc>
        <w:tc>
          <w:tcPr>
            <w:tcW w:w="5818" w:type="dxa"/>
            <w:gridSpan w:val="5"/>
            <w:tcBorders>
              <w:top w:val="single" w:sz="4" w:space="0" w:color="auto"/>
              <w:left w:val="single" w:sz="4" w:space="0" w:color="auto"/>
            </w:tcBorders>
            <w:shd w:val="clear" w:color="auto" w:fill="auto"/>
            <w:vAlign w:val="center"/>
          </w:tcPr>
          <w:p w:rsidR="00543EC7" w:rsidRPr="00DF2C88" w:rsidRDefault="00543EC7" w:rsidP="00543EC7">
            <w:pPr>
              <w:pStyle w:val="ab"/>
              <w:rPr>
                <w:rFonts w:ascii="Arial" w:hAnsi="Arial" w:cs="Arial"/>
                <w:b/>
                <w:sz w:val="20"/>
                <w:szCs w:val="20"/>
                <w:lang w:val="en-US"/>
              </w:rPr>
            </w:pPr>
          </w:p>
        </w:tc>
      </w:tr>
      <w:tr w:rsidR="00543EC7" w:rsidRPr="00627CC6" w:rsidTr="00A17FA8">
        <w:trPr>
          <w:cantSplit/>
          <w:trHeight w:val="20"/>
        </w:trPr>
        <w:tc>
          <w:tcPr>
            <w:tcW w:w="4965" w:type="dxa"/>
            <w:gridSpan w:val="6"/>
            <w:tcBorders>
              <w:left w:val="nil"/>
              <w:bottom w:val="single" w:sz="4" w:space="0" w:color="auto"/>
              <w:right w:val="single" w:sz="4" w:space="0" w:color="auto"/>
            </w:tcBorders>
          </w:tcPr>
          <w:p w:rsidR="00543EC7" w:rsidRPr="00235994" w:rsidRDefault="00543EC7" w:rsidP="00543EC7">
            <w:r w:rsidRPr="00235994">
              <w:rPr>
                <w:rFonts w:cs="Arial"/>
                <w:szCs w:val="20"/>
                <w:lang w:val="en-US"/>
              </w:rPr>
              <w:t>Master of the ship</w:t>
            </w:r>
          </w:p>
        </w:tc>
        <w:tc>
          <w:tcPr>
            <w:tcW w:w="5818" w:type="dxa"/>
            <w:gridSpan w:val="5"/>
            <w:tcBorders>
              <w:left w:val="single" w:sz="4" w:space="0" w:color="auto"/>
              <w:bottom w:val="single" w:sz="4" w:space="0" w:color="auto"/>
            </w:tcBorders>
            <w:shd w:val="clear" w:color="auto" w:fill="auto"/>
            <w:vAlign w:val="center"/>
          </w:tcPr>
          <w:p w:rsidR="00543EC7" w:rsidRPr="00DF2C88" w:rsidRDefault="00543EC7" w:rsidP="00543EC7">
            <w:pPr>
              <w:pStyle w:val="d1eee4e5f0e6e8eceee5f2e0e1ebe8f6fb"/>
              <w:rPr>
                <w:rFonts w:cs="Arial"/>
                <w:b/>
                <w:szCs w:val="20"/>
                <w:lang w:val="en-US"/>
              </w:rPr>
            </w:pPr>
          </w:p>
        </w:tc>
      </w:tr>
      <w:tr w:rsidR="00543EC7" w:rsidRPr="00235994" w:rsidTr="002E087B">
        <w:trPr>
          <w:cantSplit/>
          <w:trHeight w:val="20"/>
        </w:trPr>
        <w:tc>
          <w:tcPr>
            <w:tcW w:w="10783" w:type="dxa"/>
            <w:gridSpan w:val="11"/>
            <w:tcBorders>
              <w:top w:val="single" w:sz="4" w:space="0" w:color="auto"/>
              <w:left w:val="nil"/>
            </w:tcBorders>
          </w:tcPr>
          <w:p w:rsidR="00543EC7" w:rsidRPr="00627CC6" w:rsidRDefault="00543EC7" w:rsidP="00543EC7">
            <w:pPr>
              <w:rPr>
                <w:rFonts w:cs="Arial"/>
                <w:sz w:val="10"/>
                <w:szCs w:val="10"/>
                <w:highlight w:val="yellow"/>
                <w:lang w:val="en-US"/>
              </w:rPr>
            </w:pPr>
            <w:r w:rsidRPr="00627CC6">
              <w:rPr>
                <w:rFonts w:cs="Arial"/>
                <w:sz w:val="10"/>
                <w:szCs w:val="10"/>
                <w:highlight w:val="yellow"/>
                <w:lang w:val="en-US"/>
              </w:rPr>
              <w:fldChar w:fldCharType="begin">
                <w:ffData>
                  <w:name w:val=""/>
                  <w:enabled/>
                  <w:calcOnExit w:val="0"/>
                  <w:textInput/>
                </w:ffData>
              </w:fldChar>
            </w:r>
            <w:r w:rsidRPr="00627CC6">
              <w:rPr>
                <w:rFonts w:cs="Arial"/>
                <w:sz w:val="10"/>
                <w:szCs w:val="10"/>
                <w:highlight w:val="yellow"/>
                <w:lang w:val="en-US"/>
              </w:rPr>
              <w:instrText xml:space="preserve">FORMTEXT </w:instrText>
            </w:r>
            <w:r w:rsidR="001A1457">
              <w:rPr>
                <w:rFonts w:cs="Arial"/>
                <w:sz w:val="10"/>
                <w:szCs w:val="10"/>
                <w:highlight w:val="yellow"/>
                <w:lang w:val="en-US"/>
              </w:rPr>
            </w:r>
            <w:r w:rsidR="001A1457">
              <w:rPr>
                <w:rFonts w:cs="Arial"/>
                <w:sz w:val="10"/>
                <w:szCs w:val="10"/>
                <w:highlight w:val="yellow"/>
                <w:lang w:val="en-US"/>
              </w:rPr>
              <w:fldChar w:fldCharType="separate"/>
            </w:r>
            <w:r w:rsidRPr="00627CC6">
              <w:rPr>
                <w:rFonts w:cs="Arial"/>
                <w:sz w:val="10"/>
                <w:szCs w:val="10"/>
                <w:highlight w:val="yellow"/>
                <w:lang w:val="en-US"/>
              </w:rPr>
              <w:fldChar w:fldCharType="end"/>
            </w:r>
          </w:p>
        </w:tc>
      </w:tr>
      <w:tr w:rsidR="00543EC7" w:rsidRPr="00182B38" w:rsidTr="002E087B">
        <w:trPr>
          <w:cantSplit/>
        </w:trPr>
        <w:tc>
          <w:tcPr>
            <w:tcW w:w="573" w:type="dxa"/>
            <w:tcBorders>
              <w:left w:val="nil"/>
              <w:bottom w:val="single" w:sz="12" w:space="0" w:color="auto"/>
            </w:tcBorders>
            <w:tcMar>
              <w:left w:w="0" w:type="dxa"/>
              <w:right w:w="0" w:type="dxa"/>
            </w:tcMar>
          </w:tcPr>
          <w:p w:rsidR="00543EC7" w:rsidRPr="00182B38" w:rsidRDefault="00543EC7" w:rsidP="00543EC7">
            <w:pPr>
              <w:pStyle w:val="cee1fbf7edfbe9"/>
              <w:rPr>
                <w:rFonts w:ascii="Arial" w:hAnsi="Arial" w:cs="Arial"/>
                <w:b/>
                <w:sz w:val="20"/>
                <w:szCs w:val="20"/>
              </w:rPr>
            </w:pPr>
            <w:r w:rsidRPr="00182B38">
              <w:rPr>
                <w:rFonts w:ascii="Arial" w:hAnsi="Arial" w:cs="Arial"/>
                <w:b/>
                <w:sz w:val="20"/>
                <w:szCs w:val="20"/>
              </w:rPr>
              <w:t>I</w:t>
            </w:r>
            <w:r w:rsidRPr="00182B38">
              <w:rPr>
                <w:rFonts w:ascii="Arial" w:hAnsi="Arial" w:cs="Arial"/>
                <w:b/>
                <w:sz w:val="20"/>
                <w:szCs w:val="20"/>
                <w:lang w:val="en-US"/>
              </w:rPr>
              <w:t>.</w:t>
            </w:r>
          </w:p>
        </w:tc>
        <w:tc>
          <w:tcPr>
            <w:tcW w:w="10210" w:type="dxa"/>
            <w:gridSpan w:val="10"/>
            <w:tcBorders>
              <w:left w:val="nil"/>
              <w:bottom w:val="single" w:sz="12" w:space="0" w:color="auto"/>
            </w:tcBorders>
            <w:tcMar>
              <w:left w:w="0" w:type="dxa"/>
              <w:right w:w="0" w:type="dxa"/>
            </w:tcMar>
          </w:tcPr>
          <w:p w:rsidR="00543EC7" w:rsidRPr="00DA46AB" w:rsidRDefault="00543EC7" w:rsidP="004B1AFE">
            <w:pPr>
              <w:tabs>
                <w:tab w:val="left" w:pos="568"/>
              </w:tabs>
              <w:rPr>
                <w:rFonts w:cs="Arial"/>
                <w:b/>
                <w:szCs w:val="20"/>
              </w:rPr>
            </w:pPr>
            <w:r w:rsidRPr="00DA46AB">
              <w:rPr>
                <w:rFonts w:cs="Arial"/>
                <w:b/>
                <w:szCs w:val="20"/>
              </w:rPr>
              <w:t>Представленная и рассмотренная документация:</w:t>
            </w:r>
            <w:r w:rsidR="004B1AFE">
              <w:rPr>
                <w:rFonts w:cs="Arial"/>
                <w:b/>
                <w:szCs w:val="20"/>
              </w:rPr>
              <w:br/>
            </w:r>
            <w:r w:rsidRPr="00DA46AB">
              <w:rPr>
                <w:rFonts w:cs="Arial"/>
                <w:b/>
                <w:szCs w:val="20"/>
                <w:lang w:val="en-US"/>
              </w:rPr>
              <w:t>Submitted</w:t>
            </w:r>
            <w:r w:rsidRPr="00DA46AB">
              <w:rPr>
                <w:rFonts w:cs="Arial"/>
                <w:b/>
                <w:szCs w:val="20"/>
              </w:rPr>
              <w:t xml:space="preserve"> </w:t>
            </w:r>
            <w:r w:rsidRPr="00DA46AB">
              <w:rPr>
                <w:rFonts w:cs="Arial"/>
                <w:b/>
                <w:szCs w:val="20"/>
                <w:lang w:val="en-US"/>
              </w:rPr>
              <w:t>and</w:t>
            </w:r>
            <w:r w:rsidRPr="00DA46AB">
              <w:rPr>
                <w:rFonts w:cs="Arial"/>
                <w:b/>
                <w:szCs w:val="20"/>
              </w:rPr>
              <w:t xml:space="preserve"> </w:t>
            </w:r>
            <w:r w:rsidRPr="00DA46AB">
              <w:rPr>
                <w:rFonts w:cs="Arial"/>
                <w:b/>
                <w:szCs w:val="20"/>
                <w:lang w:val="en-US"/>
              </w:rPr>
              <w:t>considered</w:t>
            </w:r>
            <w:r w:rsidRPr="00DA46AB">
              <w:rPr>
                <w:rFonts w:cs="Arial"/>
                <w:b/>
                <w:szCs w:val="20"/>
              </w:rPr>
              <w:t xml:space="preserve"> </w:t>
            </w:r>
            <w:r w:rsidRPr="00DA46AB">
              <w:rPr>
                <w:rFonts w:cs="Arial"/>
                <w:b/>
                <w:szCs w:val="20"/>
                <w:lang w:val="en-US"/>
              </w:rPr>
              <w:t>documentation</w:t>
            </w:r>
            <w:r w:rsidRPr="00DA46AB">
              <w:rPr>
                <w:rFonts w:cs="Arial"/>
                <w:b/>
                <w:szCs w:val="20"/>
              </w:rPr>
              <w:t>:</w:t>
            </w:r>
          </w:p>
        </w:tc>
      </w:tr>
      <w:tr w:rsidR="00543EC7" w:rsidRPr="00627CC6" w:rsidTr="001F48CA">
        <w:trPr>
          <w:cantSplit/>
        </w:trPr>
        <w:tc>
          <w:tcPr>
            <w:tcW w:w="573" w:type="dxa"/>
            <w:tcBorders>
              <w:top w:val="single" w:sz="12" w:space="0" w:color="auto"/>
              <w:left w:val="nil"/>
              <w:bottom w:val="single" w:sz="4" w:space="0" w:color="auto"/>
            </w:tcBorders>
            <w:tcMar>
              <w:left w:w="0" w:type="dxa"/>
              <w:right w:w="0" w:type="dxa"/>
            </w:tcMar>
          </w:tcPr>
          <w:p w:rsidR="00543EC7" w:rsidRPr="00627CC6" w:rsidRDefault="00543EC7" w:rsidP="00543EC7">
            <w:pPr>
              <w:pStyle w:val="cee1fbf7edfbe9"/>
              <w:rPr>
                <w:rFonts w:ascii="Arial" w:hAnsi="Arial" w:cs="Arial"/>
                <w:sz w:val="20"/>
                <w:szCs w:val="20"/>
              </w:rPr>
            </w:pPr>
            <w:r w:rsidRPr="00627CC6">
              <w:rPr>
                <w:rFonts w:ascii="Arial" w:hAnsi="Arial" w:cs="Arial"/>
                <w:sz w:val="20"/>
                <w:szCs w:val="20"/>
              </w:rPr>
              <w:t>1</w:t>
            </w:r>
            <w:r w:rsidRPr="004B1AFE">
              <w:rPr>
                <w:rFonts w:ascii="Arial" w:hAnsi="Arial" w:cs="Arial"/>
                <w:sz w:val="20"/>
                <w:szCs w:val="20"/>
              </w:rPr>
              <w:t>.</w:t>
            </w:r>
          </w:p>
        </w:tc>
        <w:tc>
          <w:tcPr>
            <w:tcW w:w="9638" w:type="dxa"/>
            <w:gridSpan w:val="9"/>
            <w:tcBorders>
              <w:top w:val="single" w:sz="12" w:space="0" w:color="auto"/>
              <w:left w:val="nil"/>
              <w:bottom w:val="single" w:sz="4" w:space="0" w:color="auto"/>
              <w:right w:val="single" w:sz="4" w:space="0" w:color="auto"/>
            </w:tcBorders>
            <w:tcMar>
              <w:left w:w="0" w:type="dxa"/>
              <w:right w:w="0" w:type="dxa"/>
            </w:tcMar>
          </w:tcPr>
          <w:p w:rsidR="00543EC7" w:rsidRPr="00DA46AB" w:rsidRDefault="00543EC7" w:rsidP="004B1AFE">
            <w:pPr>
              <w:rPr>
                <w:rFonts w:cs="Arial"/>
                <w:szCs w:val="20"/>
              </w:rPr>
            </w:pPr>
            <w:r w:rsidRPr="00DA46AB">
              <w:rPr>
                <w:rFonts w:cs="Arial"/>
                <w:szCs w:val="20"/>
              </w:rPr>
              <w:t xml:space="preserve">Формуляр судна ОРП </w:t>
            </w:r>
            <w:r w:rsidR="004B1AFE">
              <w:rPr>
                <w:rFonts w:cs="Arial"/>
                <w:szCs w:val="20"/>
              </w:rPr>
              <w:br/>
            </w:r>
            <w:r w:rsidRPr="00DA46AB">
              <w:rPr>
                <w:rFonts w:cs="Arial"/>
                <w:szCs w:val="20"/>
                <w:lang w:val="en-US"/>
              </w:rPr>
              <w:t>ESP</w:t>
            </w:r>
            <w:r w:rsidRPr="00DA46AB">
              <w:rPr>
                <w:rFonts w:cs="Arial"/>
                <w:szCs w:val="20"/>
              </w:rPr>
              <w:t xml:space="preserve"> </w:t>
            </w:r>
            <w:r w:rsidRPr="00DA46AB">
              <w:rPr>
                <w:rFonts w:cs="Arial"/>
                <w:szCs w:val="20"/>
                <w:lang w:val="en-US"/>
              </w:rPr>
              <w:t>Ship</w:t>
            </w:r>
            <w:r w:rsidRPr="00DA46AB">
              <w:rPr>
                <w:rFonts w:cs="Arial"/>
                <w:szCs w:val="20"/>
              </w:rPr>
              <w:t>’</w:t>
            </w:r>
            <w:r w:rsidRPr="00DA46AB">
              <w:rPr>
                <w:rFonts w:cs="Arial"/>
                <w:szCs w:val="20"/>
                <w:lang w:val="en-US"/>
              </w:rPr>
              <w:t>s</w:t>
            </w:r>
            <w:r w:rsidRPr="00DA46AB">
              <w:rPr>
                <w:rFonts w:cs="Arial"/>
                <w:szCs w:val="20"/>
              </w:rPr>
              <w:t xml:space="preserve"> </w:t>
            </w:r>
            <w:r w:rsidRPr="00DA46AB">
              <w:rPr>
                <w:rFonts w:cs="Arial"/>
                <w:szCs w:val="20"/>
                <w:lang w:val="en-US"/>
              </w:rPr>
              <w:t>file</w:t>
            </w:r>
          </w:p>
        </w:tc>
        <w:tc>
          <w:tcPr>
            <w:tcW w:w="572" w:type="dxa"/>
            <w:tcBorders>
              <w:top w:val="single" w:sz="12"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2029453453"/>
                <w:comboBox>
                  <w:listItem w:value="Выберите элемент."/>
                  <w:listItem w:displayText="X" w:value="X"/>
                  <w:listItem w:displayText="―" w:value="―"/>
                  <w:listItem w:displayText="NA" w:value="NA"/>
                </w:comboBox>
              </w:sdtPr>
              <w:sdtEndPr/>
              <w:sdtContent>
                <w:r w:rsidR="00543EC7" w:rsidRPr="0084008B">
                  <w:rPr>
                    <w:b/>
                    <w:szCs w:val="20"/>
                  </w:rPr>
                  <w:t>NA</w:t>
                </w:r>
              </w:sdtContent>
            </w:sdt>
          </w:p>
        </w:tc>
      </w:tr>
      <w:tr w:rsidR="00543EC7" w:rsidRPr="00627CC6" w:rsidTr="001F48CA">
        <w:trPr>
          <w:cantSplit/>
        </w:trPr>
        <w:tc>
          <w:tcPr>
            <w:tcW w:w="573" w:type="dxa"/>
            <w:tcBorders>
              <w:top w:val="single" w:sz="4" w:space="0" w:color="auto"/>
              <w:left w:val="nil"/>
              <w:bottom w:val="single" w:sz="4" w:space="0" w:color="auto"/>
            </w:tcBorders>
            <w:tcMar>
              <w:left w:w="0" w:type="dxa"/>
              <w:right w:w="0" w:type="dxa"/>
            </w:tcMar>
          </w:tcPr>
          <w:p w:rsidR="00543EC7" w:rsidRPr="00627CC6" w:rsidRDefault="00543EC7" w:rsidP="00543EC7">
            <w:pPr>
              <w:pStyle w:val="cee1fbf7edfbe9"/>
              <w:rPr>
                <w:rFonts w:ascii="Arial" w:hAnsi="Arial" w:cs="Arial"/>
                <w:sz w:val="20"/>
                <w:szCs w:val="20"/>
              </w:rPr>
            </w:pPr>
            <w:r w:rsidRPr="004B1AFE">
              <w:rPr>
                <w:rFonts w:ascii="Arial" w:hAnsi="Arial" w:cs="Arial"/>
                <w:sz w:val="20"/>
                <w:szCs w:val="20"/>
              </w:rPr>
              <w:t>2.</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543EC7" w:rsidRPr="004B1AFE" w:rsidRDefault="00543EC7" w:rsidP="004B1AFE">
            <w:pPr>
              <w:rPr>
                <w:rFonts w:cs="Arial"/>
                <w:szCs w:val="20"/>
              </w:rPr>
            </w:pPr>
            <w:r w:rsidRPr="00DA46AB">
              <w:rPr>
                <w:rFonts w:cs="Arial"/>
                <w:noProof/>
                <w:szCs w:val="20"/>
              </w:rPr>
              <w:t>Одобренная Программа расширенного освидетельствования (ОРП)</w:t>
            </w:r>
            <w:r w:rsidR="004B1AFE">
              <w:rPr>
                <w:rFonts w:cs="Arial"/>
                <w:noProof/>
                <w:szCs w:val="20"/>
              </w:rPr>
              <w:br/>
            </w:r>
            <w:r w:rsidRPr="00DA46AB">
              <w:rPr>
                <w:rFonts w:cs="Arial"/>
                <w:szCs w:val="20"/>
                <w:lang w:val="en-US"/>
              </w:rPr>
              <w:t>Approved</w:t>
            </w:r>
            <w:r w:rsidRPr="004B1AFE">
              <w:rPr>
                <w:rFonts w:cs="Arial"/>
                <w:szCs w:val="20"/>
              </w:rPr>
              <w:t xml:space="preserve"> </w:t>
            </w:r>
            <w:r w:rsidRPr="00DA46AB">
              <w:rPr>
                <w:rFonts w:cs="Arial"/>
                <w:szCs w:val="20"/>
                <w:lang w:val="en-US"/>
              </w:rPr>
              <w:t>Enhanced</w:t>
            </w:r>
            <w:r w:rsidRPr="004B1AFE">
              <w:rPr>
                <w:rFonts w:cs="Arial"/>
                <w:szCs w:val="20"/>
              </w:rPr>
              <w:t xml:space="preserve"> </w:t>
            </w:r>
            <w:r w:rsidRPr="00DA46AB">
              <w:rPr>
                <w:rFonts w:cs="Arial"/>
                <w:szCs w:val="20"/>
                <w:lang w:val="en-US"/>
              </w:rPr>
              <w:t>Survey</w:t>
            </w:r>
            <w:r w:rsidRPr="004B1AFE">
              <w:rPr>
                <w:rFonts w:cs="Arial"/>
                <w:szCs w:val="20"/>
              </w:rPr>
              <w:t xml:space="preserve"> </w:t>
            </w:r>
            <w:proofErr w:type="spellStart"/>
            <w:r w:rsidRPr="00DA46AB">
              <w:rPr>
                <w:rFonts w:cs="Arial"/>
                <w:szCs w:val="20"/>
                <w:lang w:val="en-US"/>
              </w:rPr>
              <w:t>Programme</w:t>
            </w:r>
            <w:proofErr w:type="spellEnd"/>
            <w:r w:rsidRPr="004B1AFE">
              <w:rPr>
                <w:rFonts w:cs="Arial"/>
                <w:szCs w:val="20"/>
              </w:rPr>
              <w:t xml:space="preserve"> (</w:t>
            </w:r>
            <w:r w:rsidRPr="00DA46AB">
              <w:rPr>
                <w:rFonts w:cs="Arial"/>
                <w:szCs w:val="20"/>
                <w:lang w:val="en-US"/>
              </w:rPr>
              <w:t>ESP</w:t>
            </w:r>
            <w:r w:rsidRPr="004B1AFE">
              <w:rPr>
                <w:rFonts w:cs="Arial"/>
                <w:szCs w:val="20"/>
              </w:rPr>
              <w:t>)</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1979752447"/>
                <w:comboBox>
                  <w:listItem w:value="Выберите элемент."/>
                  <w:listItem w:displayText="X" w:value="X"/>
                  <w:listItem w:displayText="―" w:value="―"/>
                  <w:listItem w:displayText="NA" w:value="NA"/>
                </w:comboBox>
              </w:sdtPr>
              <w:sdtEndPr/>
              <w:sdtContent>
                <w:r w:rsidR="00543EC7" w:rsidRPr="0084008B">
                  <w:rPr>
                    <w:b/>
                    <w:szCs w:val="20"/>
                  </w:rPr>
                  <w:t>NA</w:t>
                </w:r>
              </w:sdtContent>
            </w:sdt>
          </w:p>
        </w:tc>
      </w:tr>
      <w:tr w:rsidR="00543EC7" w:rsidRPr="00627CC6" w:rsidTr="001F48CA">
        <w:trPr>
          <w:cantSplit/>
        </w:trPr>
        <w:tc>
          <w:tcPr>
            <w:tcW w:w="573" w:type="dxa"/>
            <w:tcBorders>
              <w:top w:val="single" w:sz="4" w:space="0" w:color="auto"/>
              <w:left w:val="nil"/>
              <w:bottom w:val="single" w:sz="4" w:space="0" w:color="auto"/>
            </w:tcBorders>
            <w:tcMar>
              <w:left w:w="0" w:type="dxa"/>
              <w:right w:w="0" w:type="dxa"/>
            </w:tcMar>
          </w:tcPr>
          <w:p w:rsidR="00543EC7" w:rsidRPr="004B1AFE" w:rsidRDefault="00543EC7" w:rsidP="00543EC7">
            <w:pPr>
              <w:pStyle w:val="cee1fbf7edfbe9"/>
              <w:rPr>
                <w:rFonts w:ascii="Arial" w:hAnsi="Arial" w:cs="Arial"/>
                <w:sz w:val="20"/>
                <w:szCs w:val="20"/>
              </w:rPr>
            </w:pPr>
            <w:r w:rsidRPr="004B1AFE">
              <w:rPr>
                <w:rFonts w:ascii="Arial" w:hAnsi="Arial" w:cs="Arial"/>
                <w:sz w:val="20"/>
                <w:szCs w:val="20"/>
              </w:rPr>
              <w:t>3.</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543EC7" w:rsidRPr="004B1AFE" w:rsidRDefault="00543EC7" w:rsidP="004B1AFE">
            <w:pPr>
              <w:rPr>
                <w:rFonts w:cs="Arial"/>
                <w:szCs w:val="20"/>
              </w:rPr>
            </w:pPr>
            <w:r w:rsidRPr="00DA46AB">
              <w:rPr>
                <w:rFonts w:cs="Arial"/>
                <w:noProof/>
                <w:szCs w:val="20"/>
              </w:rPr>
              <w:t>Схемы расположения грузовых, балластных и других пространств</w:t>
            </w:r>
            <w:r w:rsidR="004B1AFE">
              <w:rPr>
                <w:rFonts w:cs="Arial"/>
                <w:noProof/>
                <w:szCs w:val="20"/>
              </w:rPr>
              <w:br/>
            </w:r>
            <w:r w:rsidRPr="00DA46AB">
              <w:rPr>
                <w:rFonts w:cs="Arial"/>
                <w:szCs w:val="20"/>
                <w:lang w:val="en-US"/>
              </w:rPr>
              <w:t>Cargo</w:t>
            </w:r>
            <w:r w:rsidRPr="004B1AFE">
              <w:rPr>
                <w:rFonts w:cs="Arial"/>
                <w:szCs w:val="20"/>
              </w:rPr>
              <w:t xml:space="preserve">, </w:t>
            </w:r>
            <w:r w:rsidRPr="00DA46AB">
              <w:rPr>
                <w:rFonts w:cs="Arial"/>
                <w:szCs w:val="20"/>
                <w:lang w:val="en-US"/>
              </w:rPr>
              <w:t>ballast</w:t>
            </w:r>
            <w:r w:rsidRPr="004B1AFE">
              <w:rPr>
                <w:rFonts w:cs="Arial"/>
                <w:szCs w:val="20"/>
              </w:rPr>
              <w:t xml:space="preserve"> </w:t>
            </w:r>
            <w:r w:rsidRPr="00DA46AB">
              <w:rPr>
                <w:rFonts w:cs="Arial"/>
                <w:szCs w:val="20"/>
                <w:lang w:val="en-US"/>
              </w:rPr>
              <w:t>and</w:t>
            </w:r>
            <w:r w:rsidRPr="004B1AFE">
              <w:rPr>
                <w:rFonts w:cs="Arial"/>
                <w:szCs w:val="20"/>
              </w:rPr>
              <w:t xml:space="preserve"> </w:t>
            </w:r>
            <w:r w:rsidRPr="00DA46AB">
              <w:rPr>
                <w:rFonts w:cs="Arial"/>
                <w:szCs w:val="20"/>
                <w:lang w:val="en-US"/>
              </w:rPr>
              <w:t>other</w:t>
            </w:r>
            <w:r w:rsidRPr="004B1AFE">
              <w:rPr>
                <w:rFonts w:cs="Arial"/>
                <w:szCs w:val="20"/>
              </w:rPr>
              <w:t xml:space="preserve"> </w:t>
            </w:r>
            <w:r w:rsidRPr="00DA46AB">
              <w:rPr>
                <w:rFonts w:cs="Arial"/>
                <w:szCs w:val="20"/>
                <w:lang w:val="en-US"/>
              </w:rPr>
              <w:t>spaces</w:t>
            </w:r>
            <w:r w:rsidRPr="004B1AFE">
              <w:rPr>
                <w:rFonts w:cs="Arial"/>
                <w:szCs w:val="20"/>
              </w:rPr>
              <w:t xml:space="preserve"> </w:t>
            </w:r>
            <w:r w:rsidRPr="00DA46AB">
              <w:rPr>
                <w:rFonts w:cs="Arial"/>
                <w:szCs w:val="20"/>
                <w:lang w:val="en-US"/>
              </w:rPr>
              <w:t>plans</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63341219"/>
                <w:comboBox>
                  <w:listItem w:value="Выберите элемент."/>
                  <w:listItem w:displayText="X" w:value="X"/>
                  <w:listItem w:displayText="―" w:value="―"/>
                  <w:listItem w:displayText="NA" w:value="NA"/>
                </w:comboBox>
              </w:sdtPr>
              <w:sdtEndPr/>
              <w:sdtContent>
                <w:r w:rsidR="00543EC7" w:rsidRPr="0084008B">
                  <w:rPr>
                    <w:b/>
                    <w:szCs w:val="20"/>
                  </w:rPr>
                  <w:t>NA</w:t>
                </w:r>
              </w:sdtContent>
            </w:sdt>
          </w:p>
        </w:tc>
      </w:tr>
      <w:tr w:rsidR="00543EC7" w:rsidRPr="00627CC6" w:rsidTr="001F48CA">
        <w:trPr>
          <w:cantSplit/>
        </w:trPr>
        <w:tc>
          <w:tcPr>
            <w:tcW w:w="573" w:type="dxa"/>
            <w:tcBorders>
              <w:top w:val="single" w:sz="4" w:space="0" w:color="auto"/>
              <w:left w:val="nil"/>
              <w:bottom w:val="single" w:sz="4" w:space="0" w:color="auto"/>
            </w:tcBorders>
            <w:tcMar>
              <w:left w:w="0" w:type="dxa"/>
              <w:right w:w="0" w:type="dxa"/>
            </w:tcMar>
          </w:tcPr>
          <w:p w:rsidR="00543EC7" w:rsidRPr="004B1AFE" w:rsidRDefault="00543EC7" w:rsidP="00543EC7">
            <w:pPr>
              <w:pStyle w:val="cee1fbf7edfbe9"/>
              <w:rPr>
                <w:rFonts w:ascii="Arial" w:hAnsi="Arial" w:cs="Arial"/>
                <w:sz w:val="20"/>
                <w:szCs w:val="20"/>
              </w:rPr>
            </w:pPr>
            <w:r w:rsidRPr="004B1AFE">
              <w:rPr>
                <w:rFonts w:ascii="Arial" w:hAnsi="Arial" w:cs="Arial"/>
                <w:sz w:val="20"/>
                <w:szCs w:val="20"/>
              </w:rPr>
              <w:t>4.</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543EC7" w:rsidRPr="00C65E46" w:rsidRDefault="00543EC7" w:rsidP="004B1AFE">
            <w:pPr>
              <w:rPr>
                <w:rFonts w:cs="Arial"/>
                <w:szCs w:val="20"/>
                <w:lang w:val="en-US"/>
              </w:rPr>
            </w:pPr>
            <w:r w:rsidRPr="00DA46AB">
              <w:rPr>
                <w:rFonts w:cs="Arial"/>
                <w:noProof/>
                <w:szCs w:val="20"/>
              </w:rPr>
              <w:t>Сведения</w:t>
            </w:r>
            <w:r w:rsidRPr="00C65E46">
              <w:rPr>
                <w:rFonts w:cs="Arial"/>
                <w:noProof/>
                <w:szCs w:val="20"/>
                <w:lang w:val="en-US"/>
              </w:rPr>
              <w:t xml:space="preserve"> </w:t>
            </w:r>
            <w:r w:rsidRPr="00DA46AB">
              <w:rPr>
                <w:rFonts w:cs="Arial"/>
                <w:noProof/>
                <w:szCs w:val="20"/>
              </w:rPr>
              <w:t>о</w:t>
            </w:r>
            <w:r w:rsidRPr="00C65E46">
              <w:rPr>
                <w:rFonts w:cs="Arial"/>
                <w:noProof/>
                <w:szCs w:val="20"/>
                <w:lang w:val="en-US"/>
              </w:rPr>
              <w:t xml:space="preserve"> </w:t>
            </w:r>
            <w:r w:rsidRPr="00DA46AB">
              <w:rPr>
                <w:rFonts w:cs="Arial"/>
                <w:noProof/>
                <w:szCs w:val="20"/>
              </w:rPr>
              <w:t>состоянии</w:t>
            </w:r>
            <w:r w:rsidRPr="00C65E46">
              <w:rPr>
                <w:rFonts w:cs="Arial"/>
                <w:noProof/>
                <w:szCs w:val="20"/>
                <w:lang w:val="en-US"/>
              </w:rPr>
              <w:t xml:space="preserve"> </w:t>
            </w:r>
            <w:r w:rsidRPr="00DA46AB">
              <w:rPr>
                <w:rFonts w:cs="Arial"/>
                <w:noProof/>
                <w:szCs w:val="20"/>
              </w:rPr>
              <w:t>системы</w:t>
            </w:r>
            <w:r w:rsidRPr="00C65E46">
              <w:rPr>
                <w:rFonts w:cs="Arial"/>
                <w:noProof/>
                <w:szCs w:val="20"/>
                <w:lang w:val="en-US"/>
              </w:rPr>
              <w:t xml:space="preserve"> </w:t>
            </w:r>
            <w:r w:rsidRPr="00DA46AB">
              <w:rPr>
                <w:rFonts w:cs="Arial"/>
                <w:noProof/>
                <w:szCs w:val="20"/>
              </w:rPr>
              <w:t>предотвращения</w:t>
            </w:r>
            <w:r w:rsidRPr="00C65E46">
              <w:rPr>
                <w:rFonts w:cs="Arial"/>
                <w:noProof/>
                <w:szCs w:val="20"/>
                <w:lang w:val="en-US"/>
              </w:rPr>
              <w:t xml:space="preserve"> </w:t>
            </w:r>
            <w:r w:rsidRPr="00DA46AB">
              <w:rPr>
                <w:rFonts w:cs="Arial"/>
                <w:noProof/>
                <w:szCs w:val="20"/>
              </w:rPr>
              <w:t>коррозии</w:t>
            </w:r>
            <w:r w:rsidRPr="00C65E46">
              <w:rPr>
                <w:rFonts w:cs="Arial"/>
                <w:noProof/>
                <w:szCs w:val="20"/>
                <w:lang w:val="en-US"/>
              </w:rPr>
              <w:t xml:space="preserve"> </w:t>
            </w:r>
            <w:r w:rsidRPr="00DA46AB">
              <w:rPr>
                <w:rFonts w:cs="Arial"/>
                <w:noProof/>
                <w:szCs w:val="20"/>
              </w:rPr>
              <w:t>в</w:t>
            </w:r>
            <w:r w:rsidRPr="00C65E46">
              <w:rPr>
                <w:rFonts w:cs="Arial"/>
                <w:noProof/>
                <w:szCs w:val="20"/>
                <w:lang w:val="en-US"/>
              </w:rPr>
              <w:t xml:space="preserve"> </w:t>
            </w:r>
            <w:r w:rsidRPr="00DA46AB">
              <w:rPr>
                <w:rFonts w:cs="Arial"/>
                <w:noProof/>
                <w:szCs w:val="20"/>
              </w:rPr>
              <w:t>грузовых</w:t>
            </w:r>
            <w:r w:rsidRPr="00C65E46">
              <w:rPr>
                <w:rFonts w:cs="Arial"/>
                <w:noProof/>
                <w:szCs w:val="20"/>
                <w:lang w:val="en-US"/>
              </w:rPr>
              <w:t xml:space="preserve"> </w:t>
            </w:r>
            <w:r w:rsidRPr="00DA46AB">
              <w:rPr>
                <w:rFonts w:cs="Arial"/>
                <w:noProof/>
                <w:szCs w:val="20"/>
              </w:rPr>
              <w:t>и</w:t>
            </w:r>
            <w:r w:rsidRPr="00C65E46">
              <w:rPr>
                <w:rFonts w:cs="Arial"/>
                <w:noProof/>
                <w:szCs w:val="20"/>
                <w:lang w:val="en-US"/>
              </w:rPr>
              <w:t xml:space="preserve"> </w:t>
            </w:r>
            <w:r w:rsidRPr="00DA46AB">
              <w:rPr>
                <w:rFonts w:cs="Arial"/>
                <w:noProof/>
                <w:szCs w:val="20"/>
              </w:rPr>
              <w:t>балластных</w:t>
            </w:r>
            <w:r w:rsidRPr="00C65E46">
              <w:rPr>
                <w:rFonts w:cs="Arial"/>
                <w:noProof/>
                <w:szCs w:val="20"/>
                <w:lang w:val="en-US"/>
              </w:rPr>
              <w:t xml:space="preserve"> </w:t>
            </w:r>
            <w:r w:rsidRPr="00DA46AB">
              <w:rPr>
                <w:rFonts w:cs="Arial"/>
                <w:noProof/>
                <w:szCs w:val="20"/>
              </w:rPr>
              <w:t>пространствах</w:t>
            </w:r>
            <w:r w:rsidR="004B1AFE" w:rsidRPr="00C65E46">
              <w:rPr>
                <w:rFonts w:cs="Arial"/>
                <w:noProof/>
                <w:szCs w:val="20"/>
                <w:lang w:val="en-US"/>
              </w:rPr>
              <w:br/>
            </w:r>
            <w:r w:rsidRPr="00DA46AB">
              <w:rPr>
                <w:rFonts w:cs="Arial"/>
                <w:szCs w:val="20"/>
                <w:lang w:val="en-US"/>
              </w:rPr>
              <w:t>Information</w:t>
            </w:r>
            <w:r w:rsidRPr="00C65E46">
              <w:rPr>
                <w:rFonts w:cs="Arial"/>
                <w:szCs w:val="20"/>
                <w:lang w:val="en-US"/>
              </w:rPr>
              <w:t xml:space="preserve"> </w:t>
            </w:r>
            <w:r w:rsidRPr="00DA46AB">
              <w:rPr>
                <w:rFonts w:cs="Arial"/>
                <w:szCs w:val="20"/>
                <w:lang w:val="en-US"/>
              </w:rPr>
              <w:t>regarding</w:t>
            </w:r>
            <w:r w:rsidRPr="00C65E46">
              <w:rPr>
                <w:rFonts w:cs="Arial"/>
                <w:szCs w:val="20"/>
                <w:lang w:val="en-US"/>
              </w:rPr>
              <w:t xml:space="preserve"> </w:t>
            </w:r>
            <w:r w:rsidRPr="00DA46AB">
              <w:rPr>
                <w:rFonts w:cs="Arial"/>
                <w:szCs w:val="20"/>
                <w:lang w:val="en-US"/>
              </w:rPr>
              <w:t>condition</w:t>
            </w:r>
            <w:r w:rsidRPr="00C65E46">
              <w:rPr>
                <w:rFonts w:cs="Arial"/>
                <w:szCs w:val="20"/>
                <w:lang w:val="en-US"/>
              </w:rPr>
              <w:t xml:space="preserve"> </w:t>
            </w:r>
            <w:r w:rsidRPr="00DA46AB">
              <w:rPr>
                <w:rFonts w:cs="Arial"/>
                <w:szCs w:val="20"/>
                <w:lang w:val="en-US"/>
              </w:rPr>
              <w:t>of</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corrosion</w:t>
            </w:r>
            <w:r w:rsidRPr="00C65E46">
              <w:rPr>
                <w:rFonts w:cs="Arial"/>
                <w:szCs w:val="20"/>
                <w:lang w:val="en-US"/>
              </w:rPr>
              <w:t xml:space="preserve"> </w:t>
            </w:r>
            <w:r w:rsidRPr="00DA46AB">
              <w:rPr>
                <w:rFonts w:cs="Arial"/>
                <w:szCs w:val="20"/>
                <w:lang w:val="en-US"/>
              </w:rPr>
              <w:t>prevention</w:t>
            </w:r>
            <w:r w:rsidRPr="00C65E46">
              <w:rPr>
                <w:rFonts w:cs="Arial"/>
                <w:szCs w:val="20"/>
                <w:lang w:val="en-US"/>
              </w:rPr>
              <w:t xml:space="preserve"> </w:t>
            </w:r>
            <w:r w:rsidRPr="00DA46AB">
              <w:rPr>
                <w:rFonts w:cs="Arial"/>
                <w:szCs w:val="20"/>
                <w:lang w:val="en-US"/>
              </w:rPr>
              <w:t>system</w:t>
            </w:r>
            <w:r w:rsidRPr="00C65E46">
              <w:rPr>
                <w:rFonts w:cs="Arial"/>
                <w:szCs w:val="20"/>
                <w:lang w:val="en-US"/>
              </w:rPr>
              <w:t xml:space="preserve"> </w:t>
            </w:r>
            <w:r w:rsidRPr="00DA46AB">
              <w:rPr>
                <w:rFonts w:cs="Arial"/>
                <w:szCs w:val="20"/>
                <w:lang w:val="en-US"/>
              </w:rPr>
              <w:t>in</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cargo</w:t>
            </w:r>
            <w:r w:rsidRPr="00C65E46">
              <w:rPr>
                <w:rFonts w:cs="Arial"/>
                <w:szCs w:val="20"/>
                <w:lang w:val="en-US"/>
              </w:rPr>
              <w:t xml:space="preserve"> </w:t>
            </w:r>
            <w:r w:rsidRPr="00DA46AB">
              <w:rPr>
                <w:rFonts w:cs="Arial"/>
                <w:szCs w:val="20"/>
                <w:lang w:val="en-US"/>
              </w:rPr>
              <w:t>and</w:t>
            </w:r>
            <w:r w:rsidRPr="00C65E46">
              <w:rPr>
                <w:rFonts w:cs="Arial"/>
                <w:szCs w:val="20"/>
                <w:lang w:val="en-US"/>
              </w:rPr>
              <w:t xml:space="preserve"> </w:t>
            </w:r>
            <w:r w:rsidRPr="00DA46AB">
              <w:rPr>
                <w:rFonts w:cs="Arial"/>
                <w:szCs w:val="20"/>
                <w:lang w:val="en-US"/>
              </w:rPr>
              <w:t>ballast</w:t>
            </w:r>
            <w:r w:rsidRPr="00C65E46">
              <w:rPr>
                <w:rFonts w:cs="Arial"/>
                <w:szCs w:val="20"/>
                <w:lang w:val="en-US"/>
              </w:rPr>
              <w:t xml:space="preserve"> </w:t>
            </w:r>
            <w:r w:rsidRPr="00DA46AB">
              <w:rPr>
                <w:rFonts w:cs="Arial"/>
                <w:szCs w:val="20"/>
                <w:lang w:val="en-US"/>
              </w:rPr>
              <w:t>spaces</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21791839"/>
                <w:comboBox>
                  <w:listItem w:value="Выберите элемент."/>
                  <w:listItem w:displayText="X" w:value="X"/>
                  <w:listItem w:displayText="―" w:value="―"/>
                  <w:listItem w:displayText="NA" w:value="NA"/>
                </w:comboBox>
              </w:sdtPr>
              <w:sdtEndPr/>
              <w:sdtContent>
                <w:r w:rsidR="00543EC7" w:rsidRPr="0084008B">
                  <w:rPr>
                    <w:b/>
                    <w:szCs w:val="20"/>
                  </w:rPr>
                  <w:t>NA</w:t>
                </w:r>
              </w:sdtContent>
            </w:sdt>
          </w:p>
        </w:tc>
      </w:tr>
      <w:tr w:rsidR="00543EC7" w:rsidRPr="00627CC6" w:rsidTr="001F48CA">
        <w:trPr>
          <w:cantSplit/>
        </w:trPr>
        <w:tc>
          <w:tcPr>
            <w:tcW w:w="573" w:type="dxa"/>
            <w:tcBorders>
              <w:top w:val="single" w:sz="4" w:space="0" w:color="auto"/>
              <w:left w:val="nil"/>
              <w:bottom w:val="single" w:sz="4" w:space="0" w:color="auto"/>
            </w:tcBorders>
            <w:tcMar>
              <w:left w:w="0" w:type="dxa"/>
              <w:right w:w="0" w:type="dxa"/>
            </w:tcMar>
          </w:tcPr>
          <w:p w:rsidR="00543EC7" w:rsidRPr="004B1AFE" w:rsidRDefault="00543EC7" w:rsidP="00543EC7">
            <w:pPr>
              <w:pStyle w:val="cee1fbf7edfbe9"/>
              <w:rPr>
                <w:rFonts w:ascii="Arial" w:hAnsi="Arial" w:cs="Arial"/>
                <w:sz w:val="20"/>
                <w:szCs w:val="20"/>
              </w:rPr>
            </w:pPr>
            <w:r w:rsidRPr="004B1AFE">
              <w:rPr>
                <w:rFonts w:ascii="Arial" w:hAnsi="Arial" w:cs="Arial"/>
                <w:sz w:val="20"/>
                <w:szCs w:val="20"/>
              </w:rPr>
              <w:t>5.</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543EC7" w:rsidRPr="004B1AFE" w:rsidRDefault="00543EC7" w:rsidP="004B1AFE">
            <w:pPr>
              <w:rPr>
                <w:rFonts w:cs="Arial"/>
                <w:szCs w:val="20"/>
                <w:lang w:val="en-US"/>
              </w:rPr>
            </w:pPr>
            <w:r w:rsidRPr="004B1AFE">
              <w:rPr>
                <w:rFonts w:cs="Arial"/>
                <w:noProof/>
                <w:szCs w:val="20"/>
              </w:rPr>
              <w:t>Предыдущий</w:t>
            </w:r>
            <w:r w:rsidRPr="004B1AFE">
              <w:rPr>
                <w:rFonts w:cs="Arial"/>
                <w:noProof/>
                <w:szCs w:val="20"/>
                <w:lang w:val="en-US"/>
              </w:rPr>
              <w:t xml:space="preserve"> </w:t>
            </w:r>
            <w:r w:rsidRPr="004B1AFE">
              <w:rPr>
                <w:rFonts w:cs="Arial"/>
                <w:noProof/>
                <w:szCs w:val="20"/>
              </w:rPr>
              <w:t>Отчет</w:t>
            </w:r>
            <w:r w:rsidRPr="004B1AFE">
              <w:rPr>
                <w:rFonts w:cs="Arial"/>
                <w:noProof/>
                <w:szCs w:val="20"/>
                <w:lang w:val="en-US"/>
              </w:rPr>
              <w:t xml:space="preserve"> </w:t>
            </w:r>
            <w:r w:rsidRPr="004B1AFE">
              <w:rPr>
                <w:rFonts w:cs="Arial"/>
                <w:noProof/>
                <w:szCs w:val="20"/>
              </w:rPr>
              <w:t>по</w:t>
            </w:r>
            <w:r w:rsidRPr="004B1AFE">
              <w:rPr>
                <w:rFonts w:cs="Arial"/>
                <w:noProof/>
                <w:szCs w:val="20"/>
                <w:lang w:val="en-US"/>
              </w:rPr>
              <w:t xml:space="preserve"> </w:t>
            </w:r>
            <w:r w:rsidRPr="004B1AFE">
              <w:rPr>
                <w:rFonts w:cs="Arial"/>
                <w:noProof/>
                <w:szCs w:val="20"/>
              </w:rPr>
              <w:t>замерам</w:t>
            </w:r>
            <w:r w:rsidRPr="004B1AFE">
              <w:rPr>
                <w:rFonts w:cs="Arial"/>
                <w:noProof/>
                <w:szCs w:val="20"/>
                <w:lang w:val="en-US"/>
              </w:rPr>
              <w:t xml:space="preserve"> </w:t>
            </w:r>
            <w:r w:rsidRPr="004B1AFE">
              <w:rPr>
                <w:rFonts w:cs="Arial"/>
                <w:noProof/>
                <w:szCs w:val="20"/>
              </w:rPr>
              <w:t>толщин</w:t>
            </w:r>
            <w:r w:rsidR="004B1AFE" w:rsidRPr="004B1AFE">
              <w:rPr>
                <w:rFonts w:cs="Arial"/>
                <w:noProof/>
                <w:szCs w:val="20"/>
                <w:lang w:val="en-US"/>
              </w:rPr>
              <w:br/>
            </w:r>
            <w:r w:rsidRPr="00DA46AB">
              <w:rPr>
                <w:rFonts w:cs="Arial"/>
                <w:szCs w:val="20"/>
                <w:lang w:val="en-US"/>
              </w:rPr>
              <w:t>Previous</w:t>
            </w:r>
            <w:r w:rsidRPr="004B1AFE">
              <w:rPr>
                <w:rFonts w:cs="Arial"/>
                <w:szCs w:val="20"/>
                <w:lang w:val="en-US"/>
              </w:rPr>
              <w:t xml:space="preserve"> </w:t>
            </w:r>
            <w:r w:rsidRPr="00DA46AB">
              <w:rPr>
                <w:rFonts w:cs="Arial"/>
                <w:szCs w:val="20"/>
                <w:lang w:val="en-US"/>
              </w:rPr>
              <w:t>Thickness</w:t>
            </w:r>
            <w:r w:rsidRPr="004B1AFE">
              <w:rPr>
                <w:rFonts w:cs="Arial"/>
                <w:szCs w:val="20"/>
                <w:lang w:val="en-US"/>
              </w:rPr>
              <w:t xml:space="preserve"> </w:t>
            </w:r>
            <w:r w:rsidRPr="00DA46AB">
              <w:rPr>
                <w:rFonts w:cs="Arial"/>
                <w:szCs w:val="20"/>
                <w:lang w:val="en-US"/>
              </w:rPr>
              <w:t>Measurement</w:t>
            </w:r>
            <w:r w:rsidRPr="004B1AFE">
              <w:rPr>
                <w:rFonts w:cs="Arial"/>
                <w:szCs w:val="20"/>
                <w:lang w:val="en-US"/>
              </w:rPr>
              <w:t xml:space="preserve"> </w:t>
            </w:r>
            <w:r w:rsidRPr="00DA46AB">
              <w:rPr>
                <w:rFonts w:cs="Arial"/>
                <w:szCs w:val="20"/>
                <w:lang w:val="en-US"/>
              </w:rPr>
              <w:t>Report</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427157185"/>
                <w:comboBox>
                  <w:listItem w:value="Выберите элемент."/>
                  <w:listItem w:displayText="X" w:value="X"/>
                  <w:listItem w:displayText="―" w:value="―"/>
                  <w:listItem w:displayText="NA" w:value="NA"/>
                </w:comboBox>
              </w:sdtPr>
              <w:sdtEndPr/>
              <w:sdtContent>
                <w:r w:rsidR="00543EC7" w:rsidRPr="0084008B">
                  <w:rPr>
                    <w:b/>
                    <w:szCs w:val="20"/>
                  </w:rPr>
                  <w:t>NA</w:t>
                </w:r>
              </w:sdtContent>
            </w:sdt>
          </w:p>
        </w:tc>
      </w:tr>
      <w:tr w:rsidR="00543EC7" w:rsidRPr="00627CC6" w:rsidTr="001F48CA">
        <w:trPr>
          <w:cantSplit/>
        </w:trPr>
        <w:tc>
          <w:tcPr>
            <w:tcW w:w="573" w:type="dxa"/>
            <w:tcBorders>
              <w:top w:val="single" w:sz="4" w:space="0" w:color="auto"/>
              <w:left w:val="nil"/>
              <w:bottom w:val="single" w:sz="4" w:space="0" w:color="auto"/>
            </w:tcBorders>
            <w:tcMar>
              <w:left w:w="0" w:type="dxa"/>
              <w:right w:w="0" w:type="dxa"/>
            </w:tcMar>
          </w:tcPr>
          <w:p w:rsidR="00543EC7" w:rsidRPr="004B1AFE" w:rsidRDefault="00543EC7" w:rsidP="00543EC7">
            <w:pPr>
              <w:pStyle w:val="cee1fbf7edfbe9"/>
              <w:rPr>
                <w:rFonts w:ascii="Arial" w:hAnsi="Arial" w:cs="Arial"/>
                <w:sz w:val="20"/>
                <w:szCs w:val="20"/>
              </w:rPr>
            </w:pPr>
            <w:r w:rsidRPr="004B1AFE">
              <w:rPr>
                <w:rFonts w:ascii="Arial" w:hAnsi="Arial" w:cs="Arial"/>
                <w:sz w:val="20"/>
                <w:szCs w:val="20"/>
              </w:rPr>
              <w:t>6.</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543EC7" w:rsidRPr="004B1AFE" w:rsidRDefault="00543EC7" w:rsidP="004B1AFE">
            <w:pPr>
              <w:rPr>
                <w:rFonts w:cs="Arial"/>
                <w:szCs w:val="20"/>
              </w:rPr>
            </w:pPr>
            <w:r w:rsidRPr="00DA46AB">
              <w:rPr>
                <w:rFonts w:cs="Arial"/>
                <w:noProof/>
                <w:szCs w:val="20"/>
              </w:rPr>
              <w:t xml:space="preserve">Оценка поперечной гофрированной переборки в соответствии с УТ МАКО </w:t>
            </w:r>
            <w:r w:rsidRPr="00DA46AB">
              <w:rPr>
                <w:rFonts w:cs="Arial"/>
                <w:noProof/>
                <w:szCs w:val="20"/>
                <w:lang w:val="en-US"/>
              </w:rPr>
              <w:t>S</w:t>
            </w:r>
            <w:r w:rsidRPr="00DA46AB">
              <w:rPr>
                <w:rFonts w:cs="Arial"/>
                <w:noProof/>
                <w:szCs w:val="20"/>
              </w:rPr>
              <w:t>19</w:t>
            </w:r>
            <w:r w:rsidR="004B1AFE">
              <w:rPr>
                <w:rFonts w:cs="Arial"/>
                <w:noProof/>
                <w:szCs w:val="20"/>
              </w:rPr>
              <w:br/>
            </w:r>
            <w:r w:rsidRPr="00DA46AB">
              <w:rPr>
                <w:rFonts w:cs="Arial"/>
                <w:szCs w:val="20"/>
                <w:lang w:val="en-US"/>
              </w:rPr>
              <w:t>The</w:t>
            </w:r>
            <w:r w:rsidRPr="004B1AFE">
              <w:rPr>
                <w:rFonts w:cs="Arial"/>
                <w:szCs w:val="20"/>
              </w:rPr>
              <w:t xml:space="preserve"> </w:t>
            </w:r>
            <w:r w:rsidRPr="00DA46AB">
              <w:rPr>
                <w:rFonts w:cs="Arial"/>
                <w:szCs w:val="20"/>
                <w:lang w:val="en-US"/>
              </w:rPr>
              <w:t>IACS</w:t>
            </w:r>
            <w:r w:rsidRPr="004B1AFE">
              <w:rPr>
                <w:rFonts w:cs="Arial"/>
                <w:szCs w:val="20"/>
              </w:rPr>
              <w:t xml:space="preserve"> </w:t>
            </w:r>
            <w:r w:rsidRPr="00DA46AB">
              <w:rPr>
                <w:rFonts w:cs="Arial"/>
                <w:szCs w:val="20"/>
                <w:lang w:val="en-US"/>
              </w:rPr>
              <w:t>UR</w:t>
            </w:r>
            <w:r w:rsidRPr="004B1AFE">
              <w:rPr>
                <w:rFonts w:cs="Arial"/>
                <w:szCs w:val="20"/>
              </w:rPr>
              <w:t xml:space="preserve"> </w:t>
            </w:r>
            <w:r w:rsidRPr="00DA46AB">
              <w:rPr>
                <w:rFonts w:cs="Arial"/>
                <w:szCs w:val="20"/>
                <w:lang w:val="en-US"/>
              </w:rPr>
              <w:t>S</w:t>
            </w:r>
            <w:r w:rsidRPr="004B1AFE">
              <w:rPr>
                <w:rFonts w:cs="Arial"/>
                <w:szCs w:val="20"/>
              </w:rPr>
              <w:t xml:space="preserve">19 </w:t>
            </w:r>
            <w:r w:rsidRPr="00DA46AB">
              <w:rPr>
                <w:rFonts w:cs="Arial"/>
                <w:szCs w:val="20"/>
                <w:lang w:val="en-US"/>
              </w:rPr>
              <w:t>Assessment</w:t>
            </w:r>
            <w:r w:rsidRPr="004B1AFE">
              <w:rPr>
                <w:rFonts w:cs="Arial"/>
                <w:szCs w:val="20"/>
              </w:rPr>
              <w:t xml:space="preserve"> </w:t>
            </w:r>
            <w:r w:rsidRPr="00DA46AB">
              <w:rPr>
                <w:rFonts w:cs="Arial"/>
                <w:szCs w:val="20"/>
                <w:lang w:val="en-US"/>
              </w:rPr>
              <w:t>of</w:t>
            </w:r>
            <w:r w:rsidRPr="004B1AFE">
              <w:rPr>
                <w:rFonts w:cs="Arial"/>
                <w:szCs w:val="20"/>
              </w:rPr>
              <w:t xml:space="preserve"> </w:t>
            </w:r>
            <w:r w:rsidRPr="00DA46AB">
              <w:rPr>
                <w:rFonts w:cs="Arial"/>
                <w:szCs w:val="20"/>
                <w:lang w:val="en-US"/>
              </w:rPr>
              <w:t>the</w:t>
            </w:r>
            <w:r w:rsidRPr="004B1AFE">
              <w:rPr>
                <w:rFonts w:cs="Arial"/>
                <w:szCs w:val="20"/>
              </w:rPr>
              <w:t xml:space="preserve"> </w:t>
            </w:r>
            <w:r w:rsidRPr="00DA46AB">
              <w:rPr>
                <w:rFonts w:cs="Arial"/>
                <w:szCs w:val="20"/>
                <w:lang w:val="en-US"/>
              </w:rPr>
              <w:t>transverse</w:t>
            </w:r>
            <w:r w:rsidRPr="004B1AFE">
              <w:rPr>
                <w:rFonts w:cs="Arial"/>
                <w:szCs w:val="20"/>
              </w:rPr>
              <w:t xml:space="preserve"> </w:t>
            </w:r>
            <w:r w:rsidRPr="00DA46AB">
              <w:rPr>
                <w:rFonts w:cs="Arial"/>
                <w:szCs w:val="20"/>
                <w:lang w:val="en-US"/>
              </w:rPr>
              <w:t>corrugated</w:t>
            </w:r>
            <w:r w:rsidRPr="004B1AFE">
              <w:rPr>
                <w:rFonts w:cs="Arial"/>
                <w:szCs w:val="20"/>
              </w:rPr>
              <w:t xml:space="preserve"> </w:t>
            </w:r>
            <w:r w:rsidRPr="00DA46AB">
              <w:rPr>
                <w:rFonts w:cs="Arial"/>
                <w:szCs w:val="20"/>
                <w:lang w:val="en-US"/>
              </w:rPr>
              <w:t>bulkhead</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1986357839"/>
                <w:comboBox>
                  <w:listItem w:value="Выберите элемент."/>
                  <w:listItem w:displayText="X" w:value="X"/>
                  <w:listItem w:displayText="―" w:value="―"/>
                  <w:listItem w:displayText="NA" w:value="NA"/>
                </w:comboBox>
              </w:sdtPr>
              <w:sdtEndPr/>
              <w:sdtContent>
                <w:r w:rsidR="00543EC7" w:rsidRPr="0084008B">
                  <w:rPr>
                    <w:b/>
                    <w:szCs w:val="20"/>
                  </w:rPr>
                  <w:t>NA</w:t>
                </w:r>
              </w:sdtContent>
            </w:sdt>
          </w:p>
        </w:tc>
      </w:tr>
      <w:tr w:rsidR="00543EC7" w:rsidRPr="00627CC6" w:rsidTr="001F48CA">
        <w:trPr>
          <w:cantSplit/>
        </w:trPr>
        <w:tc>
          <w:tcPr>
            <w:tcW w:w="573" w:type="dxa"/>
            <w:tcBorders>
              <w:top w:val="single" w:sz="4" w:space="0" w:color="auto"/>
              <w:left w:val="nil"/>
              <w:bottom w:val="single" w:sz="4" w:space="0" w:color="auto"/>
            </w:tcBorders>
            <w:tcMar>
              <w:left w:w="0" w:type="dxa"/>
              <w:right w:w="0" w:type="dxa"/>
            </w:tcMar>
          </w:tcPr>
          <w:p w:rsidR="00543EC7" w:rsidRPr="004B1AFE" w:rsidRDefault="00543EC7" w:rsidP="00543EC7">
            <w:pPr>
              <w:pStyle w:val="cee1fbf7edfbe9"/>
              <w:rPr>
                <w:rFonts w:ascii="Arial" w:hAnsi="Arial" w:cs="Arial"/>
                <w:sz w:val="20"/>
                <w:szCs w:val="20"/>
              </w:rPr>
            </w:pPr>
            <w:r w:rsidRPr="004B1AFE">
              <w:rPr>
                <w:rFonts w:ascii="Arial" w:hAnsi="Arial" w:cs="Arial"/>
                <w:sz w:val="20"/>
                <w:szCs w:val="20"/>
              </w:rPr>
              <w:t>7.</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543EC7" w:rsidRPr="004B1AFE" w:rsidRDefault="00543EC7" w:rsidP="004B1AFE">
            <w:pPr>
              <w:rPr>
                <w:rFonts w:cs="Arial"/>
                <w:szCs w:val="20"/>
              </w:rPr>
            </w:pPr>
            <w:r w:rsidRPr="00DA46AB">
              <w:rPr>
                <w:rFonts w:cs="Arial"/>
                <w:noProof/>
                <w:szCs w:val="20"/>
              </w:rPr>
              <w:t xml:space="preserve">Отчет об оценке технического состояния бортового набора в соответствии с УТ МАКО </w:t>
            </w:r>
            <w:r w:rsidRPr="00DA46AB">
              <w:rPr>
                <w:rFonts w:cs="Arial"/>
                <w:noProof/>
                <w:szCs w:val="20"/>
                <w:lang w:val="en-US"/>
              </w:rPr>
              <w:t>S</w:t>
            </w:r>
            <w:r w:rsidRPr="00DA46AB">
              <w:rPr>
                <w:rFonts w:cs="Arial"/>
                <w:noProof/>
                <w:szCs w:val="20"/>
              </w:rPr>
              <w:t>31</w:t>
            </w:r>
            <w:r w:rsidR="004B1AFE">
              <w:rPr>
                <w:rFonts w:cs="Arial"/>
                <w:noProof/>
                <w:szCs w:val="20"/>
              </w:rPr>
              <w:br/>
            </w:r>
            <w:r w:rsidRPr="00DA46AB">
              <w:rPr>
                <w:rFonts w:cs="Arial"/>
                <w:szCs w:val="20"/>
                <w:lang w:val="en-US"/>
              </w:rPr>
              <w:t>Report</w:t>
            </w:r>
            <w:r w:rsidRPr="004B1AFE">
              <w:rPr>
                <w:rFonts w:cs="Arial"/>
                <w:szCs w:val="20"/>
              </w:rPr>
              <w:t xml:space="preserve"> </w:t>
            </w:r>
            <w:r w:rsidRPr="00DA46AB">
              <w:rPr>
                <w:rFonts w:cs="Arial"/>
                <w:szCs w:val="20"/>
                <w:lang w:val="en-US"/>
              </w:rPr>
              <w:t>on</w:t>
            </w:r>
            <w:r w:rsidRPr="004B1AFE">
              <w:rPr>
                <w:rFonts w:cs="Arial"/>
                <w:szCs w:val="20"/>
              </w:rPr>
              <w:t xml:space="preserve"> </w:t>
            </w:r>
            <w:r w:rsidRPr="00DA46AB">
              <w:rPr>
                <w:rFonts w:cs="Arial"/>
                <w:szCs w:val="20"/>
                <w:lang w:val="en-US"/>
              </w:rPr>
              <w:t>assessment</w:t>
            </w:r>
            <w:r w:rsidRPr="004B1AFE">
              <w:rPr>
                <w:rFonts w:cs="Arial"/>
                <w:szCs w:val="20"/>
              </w:rPr>
              <w:t xml:space="preserve"> </w:t>
            </w:r>
            <w:r w:rsidRPr="00DA46AB">
              <w:rPr>
                <w:rFonts w:cs="Arial"/>
                <w:szCs w:val="20"/>
                <w:lang w:val="en-US"/>
              </w:rPr>
              <w:t>of</w:t>
            </w:r>
            <w:r w:rsidRPr="004B1AFE">
              <w:rPr>
                <w:rFonts w:cs="Arial"/>
                <w:szCs w:val="20"/>
              </w:rPr>
              <w:t xml:space="preserve"> </w:t>
            </w:r>
            <w:r w:rsidRPr="00DA46AB">
              <w:rPr>
                <w:rFonts w:cs="Arial"/>
                <w:szCs w:val="20"/>
                <w:lang w:val="en-US"/>
              </w:rPr>
              <w:t>side</w:t>
            </w:r>
            <w:r w:rsidRPr="004B1AFE">
              <w:rPr>
                <w:rFonts w:cs="Arial"/>
                <w:szCs w:val="20"/>
              </w:rPr>
              <w:t xml:space="preserve"> </w:t>
            </w:r>
            <w:r w:rsidRPr="00DA46AB">
              <w:rPr>
                <w:rFonts w:cs="Arial"/>
                <w:szCs w:val="20"/>
                <w:lang w:val="en-US"/>
              </w:rPr>
              <w:t>shell</w:t>
            </w:r>
            <w:r w:rsidRPr="004B1AFE">
              <w:rPr>
                <w:rFonts w:cs="Arial"/>
                <w:szCs w:val="20"/>
              </w:rPr>
              <w:t xml:space="preserve"> </w:t>
            </w:r>
            <w:r w:rsidRPr="00DA46AB">
              <w:rPr>
                <w:rFonts w:cs="Arial"/>
                <w:szCs w:val="20"/>
                <w:lang w:val="en-US"/>
              </w:rPr>
              <w:t>frames</w:t>
            </w:r>
            <w:r w:rsidRPr="004B1AFE">
              <w:rPr>
                <w:rFonts w:cs="Arial"/>
                <w:szCs w:val="20"/>
              </w:rPr>
              <w:t xml:space="preserve"> </w:t>
            </w:r>
            <w:r w:rsidRPr="00DA46AB">
              <w:rPr>
                <w:rFonts w:cs="Arial"/>
                <w:szCs w:val="20"/>
                <w:lang w:val="en-US"/>
              </w:rPr>
              <w:t>in</w:t>
            </w:r>
            <w:r w:rsidRPr="004B1AFE">
              <w:rPr>
                <w:rFonts w:cs="Arial"/>
                <w:szCs w:val="20"/>
              </w:rPr>
              <w:t xml:space="preserve"> </w:t>
            </w:r>
            <w:r w:rsidRPr="00DA46AB">
              <w:rPr>
                <w:rFonts w:cs="Arial"/>
                <w:szCs w:val="20"/>
                <w:lang w:val="en-US"/>
              </w:rPr>
              <w:t>accordance</w:t>
            </w:r>
            <w:r w:rsidRPr="004B1AFE">
              <w:rPr>
                <w:rFonts w:cs="Arial"/>
                <w:szCs w:val="20"/>
              </w:rPr>
              <w:t xml:space="preserve"> </w:t>
            </w:r>
            <w:r w:rsidRPr="00DA46AB">
              <w:rPr>
                <w:rFonts w:cs="Arial"/>
                <w:szCs w:val="20"/>
                <w:lang w:val="en-US"/>
              </w:rPr>
              <w:t>with</w:t>
            </w:r>
            <w:r w:rsidRPr="004B1AFE">
              <w:rPr>
                <w:rFonts w:cs="Arial"/>
                <w:szCs w:val="20"/>
              </w:rPr>
              <w:t xml:space="preserve"> </w:t>
            </w:r>
            <w:r w:rsidRPr="00DA46AB">
              <w:rPr>
                <w:rFonts w:cs="Arial"/>
                <w:szCs w:val="20"/>
                <w:lang w:val="en-US"/>
              </w:rPr>
              <w:t>the</w:t>
            </w:r>
            <w:r w:rsidRPr="004B1AFE">
              <w:rPr>
                <w:rFonts w:cs="Arial"/>
                <w:szCs w:val="20"/>
              </w:rPr>
              <w:t xml:space="preserve"> </w:t>
            </w:r>
            <w:r w:rsidRPr="00DA46AB">
              <w:rPr>
                <w:rFonts w:cs="Arial"/>
                <w:szCs w:val="20"/>
                <w:lang w:val="en-US"/>
              </w:rPr>
              <w:t>IACS</w:t>
            </w:r>
            <w:r w:rsidRPr="004B1AFE">
              <w:rPr>
                <w:rFonts w:cs="Arial"/>
                <w:szCs w:val="20"/>
              </w:rPr>
              <w:t xml:space="preserve"> </w:t>
            </w:r>
            <w:r w:rsidRPr="00DA46AB">
              <w:rPr>
                <w:rFonts w:cs="Arial"/>
                <w:szCs w:val="20"/>
                <w:lang w:val="en-US"/>
              </w:rPr>
              <w:t>UR</w:t>
            </w:r>
            <w:r w:rsidRPr="004B1AFE">
              <w:rPr>
                <w:rFonts w:cs="Arial"/>
                <w:szCs w:val="20"/>
              </w:rPr>
              <w:t xml:space="preserve"> </w:t>
            </w:r>
            <w:r w:rsidRPr="00DA46AB">
              <w:rPr>
                <w:rFonts w:cs="Arial"/>
                <w:szCs w:val="20"/>
                <w:lang w:val="en-US"/>
              </w:rPr>
              <w:t>S</w:t>
            </w:r>
            <w:r w:rsidRPr="004B1AFE">
              <w:rPr>
                <w:rFonts w:cs="Arial"/>
                <w:szCs w:val="20"/>
              </w:rPr>
              <w:t>31</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381711315"/>
                <w:comboBox>
                  <w:listItem w:value="Выберите элемент."/>
                  <w:listItem w:displayText="X" w:value="X"/>
                  <w:listItem w:displayText="―" w:value="―"/>
                  <w:listItem w:displayText="NA" w:value="NA"/>
                </w:comboBox>
              </w:sdtPr>
              <w:sdtEndPr/>
              <w:sdtContent>
                <w:r w:rsidR="00543EC7" w:rsidRPr="0084008B">
                  <w:rPr>
                    <w:b/>
                    <w:szCs w:val="20"/>
                  </w:rPr>
                  <w:t>NA</w:t>
                </w:r>
              </w:sdtContent>
            </w:sdt>
          </w:p>
        </w:tc>
      </w:tr>
      <w:tr w:rsidR="00543EC7" w:rsidRPr="00627CC6" w:rsidTr="001F48CA">
        <w:trPr>
          <w:cantSplit/>
        </w:trPr>
        <w:tc>
          <w:tcPr>
            <w:tcW w:w="573" w:type="dxa"/>
            <w:tcBorders>
              <w:top w:val="single" w:sz="4" w:space="0" w:color="auto"/>
              <w:left w:val="nil"/>
              <w:bottom w:val="single" w:sz="4" w:space="0" w:color="auto"/>
            </w:tcBorders>
            <w:tcMar>
              <w:left w:w="0" w:type="dxa"/>
              <w:right w:w="0" w:type="dxa"/>
            </w:tcMar>
          </w:tcPr>
          <w:p w:rsidR="00543EC7" w:rsidRPr="004B1AFE" w:rsidRDefault="00543EC7" w:rsidP="00543EC7">
            <w:pPr>
              <w:pStyle w:val="cee1fbf7edfbe9"/>
              <w:rPr>
                <w:rFonts w:ascii="Arial" w:hAnsi="Arial" w:cs="Arial"/>
                <w:sz w:val="20"/>
                <w:szCs w:val="20"/>
              </w:rPr>
            </w:pPr>
            <w:r w:rsidRPr="004B1AFE">
              <w:rPr>
                <w:rFonts w:ascii="Arial" w:hAnsi="Arial" w:cs="Arial"/>
                <w:sz w:val="20"/>
                <w:szCs w:val="20"/>
              </w:rPr>
              <w:t>8.</w:t>
            </w:r>
          </w:p>
        </w:tc>
        <w:tc>
          <w:tcPr>
            <w:tcW w:w="9638" w:type="dxa"/>
            <w:gridSpan w:val="9"/>
            <w:tcBorders>
              <w:top w:val="single" w:sz="4" w:space="0" w:color="auto"/>
              <w:left w:val="nil"/>
              <w:bottom w:val="single" w:sz="4" w:space="0" w:color="auto"/>
              <w:right w:val="single" w:sz="4" w:space="0" w:color="auto"/>
            </w:tcBorders>
            <w:tcMar>
              <w:left w:w="0" w:type="dxa"/>
              <w:right w:w="0" w:type="dxa"/>
            </w:tcMar>
          </w:tcPr>
          <w:p w:rsidR="00543EC7" w:rsidRPr="004B1AFE" w:rsidRDefault="00543EC7" w:rsidP="004B1AFE">
            <w:pPr>
              <w:rPr>
                <w:rFonts w:cs="Arial"/>
                <w:szCs w:val="20"/>
              </w:rPr>
            </w:pPr>
            <w:r w:rsidRPr="00DA46AB">
              <w:rPr>
                <w:rFonts w:cs="Arial"/>
                <w:noProof/>
                <w:szCs w:val="20"/>
              </w:rPr>
              <w:t>Информация по допускаемых остаточным размерам корпусных конструкций:</w:t>
            </w:r>
            <w:r w:rsidR="004B1AFE">
              <w:rPr>
                <w:rFonts w:cs="Arial"/>
                <w:noProof/>
                <w:szCs w:val="20"/>
              </w:rPr>
              <w:br/>
            </w:r>
            <w:r w:rsidRPr="00DA46AB">
              <w:rPr>
                <w:rFonts w:cs="Arial"/>
                <w:szCs w:val="20"/>
                <w:lang w:val="en-US"/>
              </w:rPr>
              <w:t>Information</w:t>
            </w:r>
            <w:r w:rsidRPr="004B1AFE">
              <w:rPr>
                <w:rFonts w:cs="Arial"/>
                <w:szCs w:val="20"/>
              </w:rPr>
              <w:t xml:space="preserve"> </w:t>
            </w:r>
            <w:r w:rsidRPr="00DA46AB">
              <w:rPr>
                <w:rFonts w:cs="Arial"/>
                <w:szCs w:val="20"/>
                <w:lang w:val="en-US"/>
              </w:rPr>
              <w:t>on</w:t>
            </w:r>
            <w:r w:rsidRPr="004B1AFE">
              <w:rPr>
                <w:rFonts w:cs="Arial"/>
                <w:szCs w:val="20"/>
              </w:rPr>
              <w:t xml:space="preserve"> </w:t>
            </w:r>
            <w:r w:rsidRPr="00DA46AB">
              <w:rPr>
                <w:rFonts w:cs="Arial"/>
                <w:szCs w:val="20"/>
                <w:lang w:val="en-US"/>
              </w:rPr>
              <w:t>permissible</w:t>
            </w:r>
            <w:r w:rsidRPr="004B1AFE">
              <w:rPr>
                <w:rFonts w:cs="Arial"/>
                <w:szCs w:val="20"/>
              </w:rPr>
              <w:t xml:space="preserve"> </w:t>
            </w:r>
            <w:r w:rsidRPr="00DA46AB">
              <w:rPr>
                <w:rFonts w:cs="Arial"/>
                <w:szCs w:val="20"/>
                <w:lang w:val="en-US"/>
              </w:rPr>
              <w:t>residual</w:t>
            </w:r>
            <w:r w:rsidRPr="004B1AFE">
              <w:rPr>
                <w:rFonts w:cs="Arial"/>
                <w:szCs w:val="20"/>
              </w:rPr>
              <w:t xml:space="preserve"> </w:t>
            </w:r>
            <w:r w:rsidRPr="00DA46AB">
              <w:rPr>
                <w:rFonts w:cs="Arial"/>
                <w:szCs w:val="20"/>
                <w:lang w:val="en-US"/>
              </w:rPr>
              <w:t>scantlings</w:t>
            </w:r>
            <w:r w:rsidRPr="004B1AFE">
              <w:rPr>
                <w:rFonts w:cs="Arial"/>
                <w:szCs w:val="20"/>
              </w:rPr>
              <w:t xml:space="preserve"> </w:t>
            </w:r>
            <w:r w:rsidRPr="00DA46AB">
              <w:rPr>
                <w:rFonts w:cs="Arial"/>
                <w:szCs w:val="20"/>
                <w:lang w:val="en-US"/>
              </w:rPr>
              <w:t>of</w:t>
            </w:r>
            <w:r w:rsidRPr="004B1AFE">
              <w:rPr>
                <w:rFonts w:cs="Arial"/>
                <w:szCs w:val="20"/>
              </w:rPr>
              <w:t xml:space="preserve"> </w:t>
            </w:r>
            <w:r w:rsidRPr="00DA46AB">
              <w:rPr>
                <w:rFonts w:cs="Arial"/>
                <w:szCs w:val="20"/>
                <w:lang w:val="en-US"/>
              </w:rPr>
              <w:t>ship</w:t>
            </w:r>
            <w:r w:rsidRPr="004B1AFE">
              <w:rPr>
                <w:rFonts w:cs="Arial"/>
                <w:szCs w:val="20"/>
              </w:rPr>
              <w:t>’</w:t>
            </w:r>
            <w:r w:rsidRPr="00DA46AB">
              <w:rPr>
                <w:rFonts w:cs="Arial"/>
                <w:szCs w:val="20"/>
                <w:lang w:val="en-US"/>
              </w:rPr>
              <w:t>s</w:t>
            </w:r>
            <w:r w:rsidRPr="004B1AFE">
              <w:rPr>
                <w:rFonts w:cs="Arial"/>
                <w:szCs w:val="20"/>
              </w:rPr>
              <w:t xml:space="preserve"> </w:t>
            </w:r>
            <w:r w:rsidRPr="00DA46AB">
              <w:rPr>
                <w:rFonts w:cs="Arial"/>
                <w:szCs w:val="20"/>
                <w:lang w:val="en-US"/>
              </w:rPr>
              <w:t>hull</w:t>
            </w:r>
            <w:r w:rsidRPr="004B1AFE">
              <w:rPr>
                <w:rFonts w:cs="Arial"/>
                <w:szCs w:val="20"/>
              </w:rPr>
              <w:t xml:space="preserve"> </w:t>
            </w:r>
            <w:r w:rsidRPr="00DA46AB">
              <w:rPr>
                <w:rFonts w:cs="Arial"/>
                <w:szCs w:val="20"/>
                <w:lang w:val="en-US"/>
              </w:rPr>
              <w:t>structures</w:t>
            </w:r>
            <w:r w:rsidRPr="004B1AFE">
              <w:rPr>
                <w:rFonts w:cs="Arial"/>
                <w:szCs w:val="20"/>
              </w:rPr>
              <w:t>:</w:t>
            </w:r>
          </w:p>
        </w:tc>
        <w:tc>
          <w:tcPr>
            <w:tcW w:w="572" w:type="dxa"/>
            <w:tcBorders>
              <w:top w:val="single" w:sz="4" w:space="0" w:color="auto"/>
              <w:left w:val="single" w:sz="4" w:space="0" w:color="auto"/>
              <w:bottom w:val="single" w:sz="4" w:space="0" w:color="auto"/>
              <w:right w:val="nil"/>
            </w:tcBorders>
            <w:vAlign w:val="center"/>
          </w:tcPr>
          <w:p w:rsidR="00543EC7" w:rsidRDefault="001A1457" w:rsidP="00543EC7">
            <w:pPr>
              <w:jc w:val="center"/>
            </w:pPr>
            <w:sdt>
              <w:sdtPr>
                <w:rPr>
                  <w:b/>
                  <w:szCs w:val="20"/>
                </w:rPr>
                <w:id w:val="372042600"/>
                <w:comboBox>
                  <w:listItem w:value="Выберите элемент."/>
                  <w:listItem w:displayText="X" w:value="X"/>
                  <w:listItem w:displayText="―" w:value="―"/>
                  <w:listItem w:displayText="NA" w:value="NA"/>
                </w:comboBox>
              </w:sdtPr>
              <w:sdtEndPr/>
              <w:sdtContent>
                <w:r w:rsidR="00543EC7" w:rsidRPr="0084008B">
                  <w:rPr>
                    <w:b/>
                    <w:szCs w:val="20"/>
                  </w:rPr>
                  <w:t>NA</w:t>
                </w:r>
              </w:sdtContent>
            </w:sdt>
          </w:p>
        </w:tc>
      </w:tr>
      <w:tr w:rsidR="00543EC7" w:rsidRPr="00627CC6" w:rsidTr="001F48CA">
        <w:trPr>
          <w:cantSplit/>
        </w:trPr>
        <w:tc>
          <w:tcPr>
            <w:tcW w:w="573" w:type="dxa"/>
            <w:tcBorders>
              <w:top w:val="single" w:sz="4" w:space="0" w:color="auto"/>
              <w:left w:val="nil"/>
            </w:tcBorders>
            <w:tcMar>
              <w:left w:w="0" w:type="dxa"/>
              <w:right w:w="0" w:type="dxa"/>
            </w:tcMar>
          </w:tcPr>
          <w:p w:rsidR="00543EC7" w:rsidRPr="004B1AFE" w:rsidRDefault="00543EC7" w:rsidP="00543EC7">
            <w:pPr>
              <w:pStyle w:val="cee1fbf7edfbe9"/>
              <w:rPr>
                <w:rFonts w:ascii="Arial" w:hAnsi="Arial" w:cs="Arial"/>
                <w:sz w:val="20"/>
                <w:szCs w:val="20"/>
              </w:rPr>
            </w:pPr>
            <w:r w:rsidRPr="004B1AFE">
              <w:rPr>
                <w:rFonts w:ascii="Arial" w:hAnsi="Arial" w:cs="Arial"/>
                <w:sz w:val="20"/>
                <w:szCs w:val="20"/>
              </w:rPr>
              <w:t>8.1</w:t>
            </w:r>
          </w:p>
        </w:tc>
        <w:tc>
          <w:tcPr>
            <w:tcW w:w="9638" w:type="dxa"/>
            <w:gridSpan w:val="9"/>
            <w:tcBorders>
              <w:top w:val="single" w:sz="4" w:space="0" w:color="auto"/>
              <w:left w:val="nil"/>
              <w:right w:val="single" w:sz="4" w:space="0" w:color="auto"/>
            </w:tcBorders>
            <w:tcMar>
              <w:left w:w="0" w:type="dxa"/>
              <w:right w:w="0" w:type="dxa"/>
            </w:tcMar>
          </w:tcPr>
          <w:p w:rsidR="00543EC7" w:rsidRPr="00C65E46" w:rsidRDefault="00543EC7" w:rsidP="004B1AFE">
            <w:pPr>
              <w:tabs>
                <w:tab w:val="left" w:pos="567"/>
              </w:tabs>
              <w:rPr>
                <w:rFonts w:cs="Arial"/>
                <w:szCs w:val="20"/>
                <w:lang w:val="en-US"/>
              </w:rPr>
            </w:pPr>
            <w:r w:rsidRPr="00DA46AB">
              <w:rPr>
                <w:rFonts w:cs="Arial"/>
                <w:noProof/>
                <w:szCs w:val="20"/>
              </w:rPr>
              <w:t>в</w:t>
            </w:r>
            <w:r w:rsidRPr="00C65E46">
              <w:rPr>
                <w:rFonts w:cs="Arial"/>
                <w:noProof/>
                <w:szCs w:val="20"/>
                <w:lang w:val="en-US"/>
              </w:rPr>
              <w:t xml:space="preserve"> </w:t>
            </w:r>
            <w:r w:rsidRPr="00DA46AB">
              <w:rPr>
                <w:rFonts w:cs="Arial"/>
                <w:noProof/>
                <w:szCs w:val="20"/>
              </w:rPr>
              <w:t>соответствии</w:t>
            </w:r>
            <w:r w:rsidRPr="00C65E46">
              <w:rPr>
                <w:rFonts w:cs="Arial"/>
                <w:noProof/>
                <w:szCs w:val="20"/>
                <w:lang w:val="en-US"/>
              </w:rPr>
              <w:t xml:space="preserve"> </w:t>
            </w:r>
            <w:r w:rsidRPr="00DA46AB">
              <w:rPr>
                <w:rFonts w:cs="Arial"/>
                <w:noProof/>
                <w:szCs w:val="20"/>
              </w:rPr>
              <w:t>с</w:t>
            </w:r>
            <w:r w:rsidRPr="00C65E46">
              <w:rPr>
                <w:rFonts w:cs="Arial"/>
                <w:noProof/>
                <w:szCs w:val="20"/>
                <w:lang w:val="en-US"/>
              </w:rPr>
              <w:t xml:space="preserve"> </w:t>
            </w:r>
            <w:r w:rsidRPr="00DA46AB">
              <w:rPr>
                <w:rFonts w:cs="Arial"/>
                <w:noProof/>
                <w:szCs w:val="20"/>
              </w:rPr>
              <w:t>расчетом</w:t>
            </w:r>
            <w:r w:rsidRPr="00C65E46">
              <w:rPr>
                <w:rFonts w:cs="Arial"/>
                <w:noProof/>
                <w:szCs w:val="20"/>
                <w:lang w:val="en-US"/>
              </w:rPr>
              <w:t xml:space="preserve"> </w:t>
            </w:r>
            <w:r w:rsidRPr="00DA46AB">
              <w:rPr>
                <w:rFonts w:cs="Arial"/>
                <w:noProof/>
                <w:szCs w:val="20"/>
              </w:rPr>
              <w:t>допускаемых</w:t>
            </w:r>
            <w:r w:rsidRPr="00C65E46">
              <w:rPr>
                <w:rFonts w:cs="Arial"/>
                <w:noProof/>
                <w:szCs w:val="20"/>
                <w:lang w:val="en-US"/>
              </w:rPr>
              <w:t xml:space="preserve"> </w:t>
            </w:r>
            <w:r w:rsidRPr="00DA46AB">
              <w:rPr>
                <w:rFonts w:cs="Arial"/>
                <w:noProof/>
                <w:szCs w:val="20"/>
              </w:rPr>
              <w:t>остаточных</w:t>
            </w:r>
            <w:r w:rsidRPr="00C65E46">
              <w:rPr>
                <w:rFonts w:cs="Arial"/>
                <w:noProof/>
                <w:szCs w:val="20"/>
                <w:lang w:val="en-US"/>
              </w:rPr>
              <w:t xml:space="preserve"> </w:t>
            </w:r>
            <w:r w:rsidRPr="00DA46AB">
              <w:rPr>
                <w:rFonts w:cs="Arial"/>
                <w:noProof/>
                <w:szCs w:val="20"/>
              </w:rPr>
              <w:t>размеров</w:t>
            </w:r>
            <w:r w:rsidRPr="00C65E46">
              <w:rPr>
                <w:rFonts w:cs="Arial"/>
                <w:noProof/>
                <w:szCs w:val="20"/>
                <w:lang w:val="en-US"/>
              </w:rPr>
              <w:t xml:space="preserve"> </w:t>
            </w:r>
            <w:r w:rsidRPr="00DA46AB">
              <w:rPr>
                <w:rFonts w:cs="Arial"/>
                <w:noProof/>
                <w:szCs w:val="20"/>
              </w:rPr>
              <w:t>элементов</w:t>
            </w:r>
            <w:r w:rsidRPr="00C65E46">
              <w:rPr>
                <w:rFonts w:cs="Arial"/>
                <w:noProof/>
                <w:szCs w:val="20"/>
                <w:lang w:val="en-US"/>
              </w:rPr>
              <w:t xml:space="preserve"> </w:t>
            </w:r>
            <w:r w:rsidRPr="00DA46AB">
              <w:rPr>
                <w:rFonts w:cs="Arial"/>
                <w:noProof/>
                <w:szCs w:val="20"/>
              </w:rPr>
              <w:t>корпуса</w:t>
            </w:r>
            <w:r w:rsidRPr="00C65E46">
              <w:rPr>
                <w:rFonts w:cs="Arial"/>
                <w:noProof/>
                <w:szCs w:val="20"/>
                <w:lang w:val="en-US"/>
              </w:rPr>
              <w:t>,</w:t>
            </w:r>
            <w:r w:rsidR="004B1AFE" w:rsidRPr="00C65E46">
              <w:rPr>
                <w:rFonts w:cs="Arial"/>
                <w:noProof/>
                <w:szCs w:val="20"/>
                <w:lang w:val="en-US"/>
              </w:rPr>
              <w:br/>
            </w:r>
            <w:r w:rsidRPr="00DA46AB">
              <w:rPr>
                <w:rFonts w:cs="Arial"/>
                <w:szCs w:val="20"/>
                <w:lang w:val="en-US"/>
              </w:rPr>
              <w:t>in</w:t>
            </w:r>
            <w:r w:rsidRPr="00C65E46">
              <w:rPr>
                <w:rFonts w:cs="Arial"/>
                <w:szCs w:val="20"/>
                <w:lang w:val="en-US"/>
              </w:rPr>
              <w:t xml:space="preserve"> </w:t>
            </w:r>
            <w:r w:rsidRPr="00DA46AB">
              <w:rPr>
                <w:rFonts w:cs="Arial"/>
                <w:szCs w:val="20"/>
                <w:lang w:val="en-US"/>
              </w:rPr>
              <w:t>accordance</w:t>
            </w:r>
            <w:r w:rsidRPr="00C65E46">
              <w:rPr>
                <w:rFonts w:cs="Arial"/>
                <w:szCs w:val="20"/>
                <w:lang w:val="en-US"/>
              </w:rPr>
              <w:t xml:space="preserve"> </w:t>
            </w:r>
            <w:r w:rsidRPr="00DA46AB">
              <w:rPr>
                <w:rFonts w:cs="Arial"/>
                <w:szCs w:val="20"/>
                <w:lang w:val="en-US"/>
              </w:rPr>
              <w:t>with</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Calculation</w:t>
            </w:r>
            <w:r w:rsidRPr="00C65E46">
              <w:rPr>
                <w:rFonts w:cs="Arial"/>
                <w:szCs w:val="20"/>
                <w:lang w:val="en-US"/>
              </w:rPr>
              <w:t xml:space="preserve"> </w:t>
            </w:r>
            <w:r w:rsidRPr="00DA46AB">
              <w:rPr>
                <w:rFonts w:cs="Arial"/>
                <w:szCs w:val="20"/>
                <w:lang w:val="en-US"/>
              </w:rPr>
              <w:t>of</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permissible</w:t>
            </w:r>
            <w:r w:rsidRPr="00C65E46">
              <w:rPr>
                <w:rFonts w:cs="Arial"/>
                <w:szCs w:val="20"/>
                <w:lang w:val="en-US"/>
              </w:rPr>
              <w:t xml:space="preserve"> </w:t>
            </w:r>
            <w:r w:rsidRPr="00DA46AB">
              <w:rPr>
                <w:rFonts w:cs="Arial"/>
                <w:szCs w:val="20"/>
                <w:lang w:val="en-US"/>
              </w:rPr>
              <w:t>residual</w:t>
            </w:r>
            <w:r w:rsidRPr="00C65E46">
              <w:rPr>
                <w:rFonts w:cs="Arial"/>
                <w:szCs w:val="20"/>
                <w:lang w:val="en-US"/>
              </w:rPr>
              <w:t xml:space="preserve"> </w:t>
            </w:r>
            <w:r w:rsidRPr="00DA46AB">
              <w:rPr>
                <w:rFonts w:cs="Arial"/>
                <w:szCs w:val="20"/>
                <w:lang w:val="en-US"/>
              </w:rPr>
              <w:t>scantlings</w:t>
            </w:r>
            <w:r w:rsidRPr="00C65E46">
              <w:rPr>
                <w:rFonts w:cs="Arial"/>
                <w:szCs w:val="20"/>
                <w:lang w:val="en-US"/>
              </w:rPr>
              <w:t xml:space="preserve"> </w:t>
            </w:r>
            <w:r w:rsidRPr="00DA46AB">
              <w:rPr>
                <w:rFonts w:cs="Arial"/>
                <w:szCs w:val="20"/>
                <w:lang w:val="en-US"/>
              </w:rPr>
              <w:t>of</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hull</w:t>
            </w:r>
            <w:r w:rsidRPr="00C65E46">
              <w:rPr>
                <w:rFonts w:cs="Arial"/>
                <w:szCs w:val="20"/>
                <w:lang w:val="en-US"/>
              </w:rPr>
              <w:t xml:space="preserve"> </w:t>
            </w:r>
            <w:r w:rsidRPr="00DA46AB">
              <w:rPr>
                <w:rFonts w:cs="Arial"/>
                <w:szCs w:val="20"/>
                <w:lang w:val="en-US"/>
              </w:rPr>
              <w:t>structural</w:t>
            </w:r>
            <w:r w:rsidRPr="00C65E46">
              <w:rPr>
                <w:rFonts w:cs="Arial"/>
                <w:szCs w:val="20"/>
                <w:lang w:val="en-US"/>
              </w:rPr>
              <w:t xml:space="preserve"> </w:t>
            </w:r>
            <w:r w:rsidRPr="00DA46AB">
              <w:rPr>
                <w:rFonts w:cs="Arial"/>
                <w:szCs w:val="20"/>
                <w:lang w:val="en-US"/>
              </w:rPr>
              <w:t>members</w:t>
            </w:r>
          </w:p>
        </w:tc>
        <w:tc>
          <w:tcPr>
            <w:tcW w:w="572" w:type="dxa"/>
            <w:vMerge w:val="restart"/>
            <w:tcBorders>
              <w:top w:val="single" w:sz="4" w:space="0" w:color="auto"/>
              <w:left w:val="single" w:sz="4" w:space="0" w:color="auto"/>
              <w:right w:val="nil"/>
            </w:tcBorders>
            <w:vAlign w:val="center"/>
          </w:tcPr>
          <w:p w:rsidR="00543EC7" w:rsidRDefault="001A1457" w:rsidP="00543EC7">
            <w:pPr>
              <w:jc w:val="center"/>
            </w:pPr>
            <w:sdt>
              <w:sdtPr>
                <w:rPr>
                  <w:b/>
                  <w:szCs w:val="20"/>
                </w:rPr>
                <w:id w:val="1026833974"/>
                <w:comboBox>
                  <w:listItem w:value="Выберите элемент."/>
                  <w:listItem w:displayText="X" w:value="X"/>
                  <w:listItem w:displayText="―" w:value="―"/>
                  <w:listItem w:displayText="NA" w:value="NA"/>
                </w:comboBox>
              </w:sdtPr>
              <w:sdtEndPr/>
              <w:sdtContent>
                <w:r w:rsidR="00543EC7" w:rsidRPr="001F48CA">
                  <w:rPr>
                    <w:b/>
                    <w:szCs w:val="20"/>
                  </w:rPr>
                  <w:t>NA</w:t>
                </w:r>
              </w:sdtContent>
            </w:sdt>
          </w:p>
        </w:tc>
      </w:tr>
      <w:tr w:rsidR="00543EC7" w:rsidRPr="001A1457" w:rsidTr="00A17FA8">
        <w:trPr>
          <w:cantSplit/>
        </w:trPr>
        <w:tc>
          <w:tcPr>
            <w:tcW w:w="573" w:type="dxa"/>
            <w:tcBorders>
              <w:left w:val="nil"/>
            </w:tcBorders>
            <w:shd w:val="clear" w:color="auto" w:fill="auto"/>
            <w:tcMar>
              <w:left w:w="0" w:type="dxa"/>
              <w:right w:w="0" w:type="dxa"/>
            </w:tcMar>
          </w:tcPr>
          <w:p w:rsidR="00543EC7" w:rsidRPr="004B1AFE" w:rsidRDefault="00543EC7" w:rsidP="00543EC7">
            <w:pPr>
              <w:pStyle w:val="cee1fbf7edfbe9"/>
              <w:rPr>
                <w:rFonts w:ascii="Arial" w:hAnsi="Arial" w:cs="Arial"/>
                <w:sz w:val="20"/>
                <w:szCs w:val="20"/>
              </w:rPr>
            </w:pPr>
          </w:p>
        </w:tc>
        <w:tc>
          <w:tcPr>
            <w:tcW w:w="277" w:type="dxa"/>
            <w:gridSpan w:val="2"/>
            <w:tcBorders>
              <w:left w:val="nil"/>
            </w:tcBorders>
            <w:shd w:val="clear" w:color="auto" w:fill="auto"/>
            <w:tcMar>
              <w:left w:w="0" w:type="dxa"/>
              <w:right w:w="0" w:type="dxa"/>
            </w:tcMar>
            <w:vAlign w:val="center"/>
          </w:tcPr>
          <w:p w:rsidR="00543EC7" w:rsidRPr="00DA46AB" w:rsidRDefault="00543EC7" w:rsidP="00543EC7">
            <w:pPr>
              <w:tabs>
                <w:tab w:val="left" w:pos="567"/>
              </w:tabs>
              <w:rPr>
                <w:rFonts w:cs="Arial"/>
                <w:noProof/>
                <w:szCs w:val="20"/>
              </w:rPr>
            </w:pPr>
            <w:r w:rsidRPr="00DA46AB">
              <w:rPr>
                <w:rFonts w:cs="Arial"/>
                <w:noProof/>
                <w:szCs w:val="20"/>
              </w:rPr>
              <w:t>№</w:t>
            </w:r>
          </w:p>
        </w:tc>
        <w:tc>
          <w:tcPr>
            <w:tcW w:w="3317" w:type="dxa"/>
            <w:gridSpan w:val="2"/>
            <w:tcBorders>
              <w:left w:val="nil"/>
              <w:bottom w:val="single" w:sz="4" w:space="0" w:color="auto"/>
            </w:tcBorders>
            <w:shd w:val="clear" w:color="auto" w:fill="auto"/>
            <w:vAlign w:val="center"/>
          </w:tcPr>
          <w:p w:rsidR="00543EC7" w:rsidRPr="00DF2C88" w:rsidRDefault="00543EC7" w:rsidP="00543EC7">
            <w:pPr>
              <w:tabs>
                <w:tab w:val="left" w:pos="567"/>
              </w:tabs>
              <w:jc w:val="center"/>
              <w:rPr>
                <w:rFonts w:cs="Arial"/>
                <w:b/>
                <w:noProof/>
                <w:szCs w:val="20"/>
              </w:rPr>
            </w:pPr>
          </w:p>
        </w:tc>
        <w:tc>
          <w:tcPr>
            <w:tcW w:w="3884" w:type="dxa"/>
            <w:gridSpan w:val="4"/>
            <w:tcBorders>
              <w:left w:val="nil"/>
            </w:tcBorders>
            <w:shd w:val="clear" w:color="auto" w:fill="auto"/>
          </w:tcPr>
          <w:p w:rsidR="00543EC7" w:rsidRPr="00DA46AB" w:rsidRDefault="00543EC7" w:rsidP="00543EC7">
            <w:pPr>
              <w:tabs>
                <w:tab w:val="left" w:pos="567"/>
              </w:tabs>
              <w:rPr>
                <w:rFonts w:cs="Arial"/>
                <w:noProof/>
                <w:szCs w:val="20"/>
              </w:rPr>
            </w:pPr>
            <w:r w:rsidRPr="00DA46AB">
              <w:rPr>
                <w:rFonts w:cs="Arial"/>
                <w:noProof/>
                <w:szCs w:val="20"/>
              </w:rPr>
              <w:t>согласованным с РС (дата согласования)</w:t>
            </w:r>
          </w:p>
          <w:p w:rsidR="00543EC7" w:rsidRPr="00C65E46" w:rsidRDefault="00543EC7" w:rsidP="00543EC7">
            <w:pPr>
              <w:tabs>
                <w:tab w:val="left" w:pos="567"/>
              </w:tabs>
              <w:rPr>
                <w:rFonts w:cs="Arial"/>
                <w:noProof/>
                <w:szCs w:val="20"/>
                <w:lang w:val="en-US"/>
              </w:rPr>
            </w:pPr>
            <w:r w:rsidRPr="00DA46AB">
              <w:rPr>
                <w:rFonts w:cs="Arial"/>
                <w:szCs w:val="20"/>
                <w:lang w:val="en-US"/>
              </w:rPr>
              <w:t>agreed</w:t>
            </w:r>
            <w:r w:rsidRPr="00C65E46">
              <w:rPr>
                <w:rFonts w:cs="Arial"/>
                <w:szCs w:val="20"/>
                <w:lang w:val="en-US"/>
              </w:rPr>
              <w:t xml:space="preserve"> </w:t>
            </w:r>
            <w:r w:rsidRPr="00DA46AB">
              <w:rPr>
                <w:rFonts w:cs="Arial"/>
                <w:szCs w:val="20"/>
                <w:lang w:val="en-US"/>
              </w:rPr>
              <w:t>with</w:t>
            </w:r>
            <w:r w:rsidRPr="00C65E46">
              <w:rPr>
                <w:rFonts w:cs="Arial"/>
                <w:szCs w:val="20"/>
                <w:lang w:val="en-US"/>
              </w:rPr>
              <w:t xml:space="preserve"> </w:t>
            </w:r>
            <w:r w:rsidRPr="00DA46AB">
              <w:rPr>
                <w:rFonts w:cs="Arial"/>
                <w:szCs w:val="20"/>
                <w:lang w:val="en-US"/>
              </w:rPr>
              <w:t>RS</w:t>
            </w:r>
            <w:r w:rsidRPr="00C65E46">
              <w:rPr>
                <w:rFonts w:cs="Arial"/>
                <w:szCs w:val="20"/>
                <w:lang w:val="en-US"/>
              </w:rPr>
              <w:t xml:space="preserve"> </w:t>
            </w:r>
            <w:r w:rsidRPr="00C65E46">
              <w:rPr>
                <w:rFonts w:cs="Arial"/>
                <w:noProof/>
                <w:szCs w:val="20"/>
                <w:lang w:val="en-US"/>
              </w:rPr>
              <w:t>(</w:t>
            </w:r>
            <w:r w:rsidRPr="00DA46AB">
              <w:rPr>
                <w:rFonts w:cs="Arial"/>
                <w:noProof/>
                <w:szCs w:val="20"/>
                <w:lang w:val="en-US"/>
              </w:rPr>
              <w:t>date</w:t>
            </w:r>
            <w:r w:rsidRPr="00C65E46">
              <w:rPr>
                <w:rFonts w:cs="Arial"/>
                <w:noProof/>
                <w:szCs w:val="20"/>
                <w:lang w:val="en-US"/>
              </w:rPr>
              <w:t xml:space="preserve"> </w:t>
            </w:r>
            <w:r w:rsidRPr="00DA46AB">
              <w:rPr>
                <w:rFonts w:cs="Arial"/>
                <w:noProof/>
                <w:szCs w:val="20"/>
                <w:lang w:val="en-US"/>
              </w:rPr>
              <w:t>of</w:t>
            </w:r>
            <w:r w:rsidRPr="00C65E46">
              <w:rPr>
                <w:rFonts w:cs="Arial"/>
                <w:noProof/>
                <w:szCs w:val="20"/>
                <w:lang w:val="en-US"/>
              </w:rPr>
              <w:t xml:space="preserve"> </w:t>
            </w:r>
            <w:r w:rsidRPr="00DA46AB">
              <w:rPr>
                <w:rFonts w:cs="Arial"/>
                <w:noProof/>
                <w:szCs w:val="20"/>
                <w:lang w:val="en-US"/>
              </w:rPr>
              <w:t>approval</w:t>
            </w:r>
            <w:r w:rsidRPr="00C65E46">
              <w:rPr>
                <w:rFonts w:cs="Arial"/>
                <w:noProof/>
                <w:szCs w:val="20"/>
                <w:lang w:val="en-US"/>
              </w:rPr>
              <w:t>)</w:t>
            </w:r>
          </w:p>
        </w:tc>
        <w:tc>
          <w:tcPr>
            <w:tcW w:w="2160" w:type="dxa"/>
            <w:tcBorders>
              <w:left w:val="nil"/>
              <w:bottom w:val="single" w:sz="4" w:space="0" w:color="auto"/>
              <w:right w:val="single" w:sz="4" w:space="0" w:color="auto"/>
            </w:tcBorders>
            <w:shd w:val="clear" w:color="auto" w:fill="auto"/>
            <w:vAlign w:val="center"/>
          </w:tcPr>
          <w:p w:rsidR="00543EC7" w:rsidRPr="00C65E46" w:rsidRDefault="00543EC7" w:rsidP="00543EC7">
            <w:pPr>
              <w:tabs>
                <w:tab w:val="left" w:pos="567"/>
              </w:tabs>
              <w:jc w:val="center"/>
              <w:rPr>
                <w:rFonts w:cs="Arial"/>
                <w:b/>
                <w:noProof/>
                <w:szCs w:val="20"/>
                <w:lang w:val="en-US"/>
              </w:rPr>
            </w:pPr>
          </w:p>
        </w:tc>
        <w:tc>
          <w:tcPr>
            <w:tcW w:w="572" w:type="dxa"/>
            <w:vMerge/>
            <w:tcBorders>
              <w:left w:val="single" w:sz="4" w:space="0" w:color="auto"/>
              <w:right w:val="nil"/>
            </w:tcBorders>
            <w:shd w:val="clear" w:color="auto" w:fill="auto"/>
            <w:vAlign w:val="center"/>
          </w:tcPr>
          <w:p w:rsidR="00543EC7" w:rsidRPr="00C65E46" w:rsidRDefault="00543EC7" w:rsidP="00543EC7">
            <w:pPr>
              <w:jc w:val="center"/>
              <w:rPr>
                <w:rFonts w:cs="Arial"/>
                <w:szCs w:val="20"/>
                <w:highlight w:val="yellow"/>
                <w:lang w:val="en-US"/>
              </w:rPr>
            </w:pPr>
          </w:p>
        </w:tc>
      </w:tr>
      <w:tr w:rsidR="00543EC7" w:rsidRPr="001A1457" w:rsidTr="00A17FA8">
        <w:trPr>
          <w:cantSplit/>
        </w:trPr>
        <w:tc>
          <w:tcPr>
            <w:tcW w:w="573" w:type="dxa"/>
            <w:tcBorders>
              <w:left w:val="nil"/>
              <w:bottom w:val="single" w:sz="4" w:space="0" w:color="auto"/>
            </w:tcBorders>
            <w:shd w:val="clear" w:color="auto" w:fill="auto"/>
            <w:tcMar>
              <w:left w:w="0" w:type="dxa"/>
              <w:right w:w="0" w:type="dxa"/>
            </w:tcMar>
          </w:tcPr>
          <w:p w:rsidR="00543EC7" w:rsidRPr="00C65E46" w:rsidRDefault="00543EC7" w:rsidP="00543EC7">
            <w:pPr>
              <w:pStyle w:val="cee1fbf7edfbe9"/>
              <w:rPr>
                <w:rFonts w:ascii="Arial" w:hAnsi="Arial" w:cs="Arial"/>
                <w:sz w:val="20"/>
                <w:szCs w:val="20"/>
                <w:lang w:val="en-US"/>
              </w:rPr>
            </w:pPr>
          </w:p>
        </w:tc>
        <w:tc>
          <w:tcPr>
            <w:tcW w:w="9638" w:type="dxa"/>
            <w:gridSpan w:val="9"/>
            <w:tcBorders>
              <w:left w:val="nil"/>
              <w:bottom w:val="single" w:sz="4" w:space="0" w:color="auto"/>
              <w:right w:val="single" w:sz="4" w:space="0" w:color="auto"/>
            </w:tcBorders>
            <w:shd w:val="clear" w:color="auto" w:fill="auto"/>
            <w:tcMar>
              <w:left w:w="0" w:type="dxa"/>
              <w:right w:w="0" w:type="dxa"/>
            </w:tcMar>
          </w:tcPr>
          <w:p w:rsidR="00543EC7" w:rsidRPr="00DA46AB" w:rsidRDefault="00543EC7" w:rsidP="004B1AFE">
            <w:pPr>
              <w:rPr>
                <w:rFonts w:cs="Arial"/>
                <w:noProof/>
                <w:szCs w:val="20"/>
                <w:lang w:val="en-US"/>
              </w:rPr>
            </w:pPr>
            <w:r w:rsidRPr="004B1AFE">
              <w:rPr>
                <w:rFonts w:cs="Arial"/>
                <w:noProof/>
                <w:spacing w:val="-4"/>
                <w:szCs w:val="20"/>
                <w:lang w:val="en-US"/>
              </w:rPr>
              <w:t>(</w:t>
            </w:r>
            <w:r w:rsidRPr="00DA46AB">
              <w:rPr>
                <w:rFonts w:cs="Arial"/>
                <w:noProof/>
                <w:spacing w:val="-4"/>
                <w:szCs w:val="20"/>
              </w:rPr>
              <w:t>необходимо</w:t>
            </w:r>
            <w:r w:rsidRPr="004B1AFE">
              <w:rPr>
                <w:rFonts w:cs="Arial"/>
                <w:noProof/>
                <w:spacing w:val="-4"/>
                <w:szCs w:val="20"/>
                <w:lang w:val="en-US"/>
              </w:rPr>
              <w:t xml:space="preserve"> </w:t>
            </w:r>
            <w:r w:rsidRPr="00DA46AB">
              <w:rPr>
                <w:rFonts w:cs="Arial"/>
                <w:noProof/>
                <w:spacing w:val="-4"/>
                <w:szCs w:val="20"/>
              </w:rPr>
              <w:t>уточнить</w:t>
            </w:r>
            <w:r w:rsidRPr="004B1AFE">
              <w:rPr>
                <w:rFonts w:cs="Arial"/>
                <w:noProof/>
                <w:spacing w:val="-4"/>
                <w:szCs w:val="20"/>
                <w:lang w:val="en-US"/>
              </w:rPr>
              <w:t xml:space="preserve"> </w:t>
            </w:r>
            <w:r w:rsidRPr="00DA46AB">
              <w:rPr>
                <w:rFonts w:cs="Arial"/>
                <w:noProof/>
                <w:spacing w:val="-4"/>
                <w:szCs w:val="20"/>
              </w:rPr>
              <w:t>актуальность</w:t>
            </w:r>
            <w:r w:rsidRPr="004B1AFE">
              <w:rPr>
                <w:rFonts w:cs="Arial"/>
                <w:noProof/>
                <w:spacing w:val="-4"/>
                <w:szCs w:val="20"/>
                <w:lang w:val="en-US"/>
              </w:rPr>
              <w:t xml:space="preserve"> </w:t>
            </w:r>
            <w:r w:rsidRPr="00DA46AB">
              <w:rPr>
                <w:rFonts w:cs="Arial"/>
                <w:noProof/>
                <w:spacing w:val="-4"/>
                <w:szCs w:val="20"/>
              </w:rPr>
              <w:t>расчета</w:t>
            </w:r>
            <w:r w:rsidRPr="004B1AFE">
              <w:rPr>
                <w:rFonts w:cs="Arial"/>
                <w:noProof/>
                <w:spacing w:val="-4"/>
                <w:szCs w:val="20"/>
                <w:lang w:val="en-US"/>
              </w:rPr>
              <w:t xml:space="preserve"> </w:t>
            </w:r>
            <w:r w:rsidRPr="00DA46AB">
              <w:rPr>
                <w:rFonts w:cs="Arial"/>
                <w:noProof/>
                <w:spacing w:val="-4"/>
                <w:szCs w:val="20"/>
              </w:rPr>
              <w:t>по</w:t>
            </w:r>
            <w:r w:rsidRPr="004B1AFE">
              <w:rPr>
                <w:rFonts w:cs="Arial"/>
                <w:noProof/>
                <w:spacing w:val="-4"/>
                <w:szCs w:val="20"/>
                <w:lang w:val="en-US"/>
              </w:rPr>
              <w:t xml:space="preserve"> </w:t>
            </w:r>
            <w:r w:rsidRPr="00DA46AB">
              <w:rPr>
                <w:rFonts w:cs="Arial"/>
                <w:noProof/>
                <w:spacing w:val="-4"/>
                <w:szCs w:val="20"/>
              </w:rPr>
              <w:t>формуляру</w:t>
            </w:r>
            <w:r w:rsidRPr="004B1AFE">
              <w:rPr>
                <w:rFonts w:cs="Arial"/>
                <w:noProof/>
                <w:spacing w:val="-4"/>
                <w:szCs w:val="20"/>
                <w:lang w:val="en-US"/>
              </w:rPr>
              <w:t xml:space="preserve"> </w:t>
            </w:r>
            <w:r w:rsidRPr="00DA46AB">
              <w:rPr>
                <w:rFonts w:cs="Arial"/>
                <w:noProof/>
                <w:spacing w:val="-4"/>
                <w:szCs w:val="20"/>
              </w:rPr>
              <w:t>судна</w:t>
            </w:r>
            <w:r w:rsidRPr="004B1AFE">
              <w:rPr>
                <w:rFonts w:cs="Arial"/>
                <w:noProof/>
                <w:spacing w:val="-4"/>
                <w:szCs w:val="20"/>
                <w:lang w:val="en-US"/>
              </w:rPr>
              <w:t xml:space="preserve"> </w:t>
            </w:r>
            <w:r w:rsidRPr="00DA46AB">
              <w:rPr>
                <w:rFonts w:cs="Arial"/>
                <w:noProof/>
                <w:spacing w:val="-4"/>
                <w:szCs w:val="20"/>
              </w:rPr>
              <w:t>в</w:t>
            </w:r>
            <w:r w:rsidRPr="004B1AFE">
              <w:rPr>
                <w:rFonts w:cs="Arial"/>
                <w:noProof/>
                <w:spacing w:val="-4"/>
                <w:szCs w:val="20"/>
                <w:lang w:val="en-US"/>
              </w:rPr>
              <w:t xml:space="preserve"> </w:t>
            </w:r>
            <w:r w:rsidRPr="00DA46AB">
              <w:rPr>
                <w:rFonts w:cs="Arial"/>
                <w:noProof/>
                <w:spacing w:val="-4"/>
                <w:szCs w:val="20"/>
              </w:rPr>
              <w:t>папке</w:t>
            </w:r>
            <w:r w:rsidRPr="004B1AFE">
              <w:rPr>
                <w:rFonts w:cs="Arial"/>
                <w:noProof/>
                <w:spacing w:val="-4"/>
                <w:szCs w:val="20"/>
                <w:lang w:val="en-US"/>
              </w:rPr>
              <w:t xml:space="preserve"> </w:t>
            </w:r>
            <w:r w:rsidRPr="00DA46AB">
              <w:rPr>
                <w:rFonts w:cs="Arial"/>
                <w:noProof/>
                <w:spacing w:val="-4"/>
                <w:szCs w:val="20"/>
                <w:lang w:val="en-US"/>
              </w:rPr>
              <w:t>TECHNICAL</w:t>
            </w:r>
            <w:r w:rsidRPr="004B1AFE">
              <w:rPr>
                <w:rFonts w:cs="Arial"/>
                <w:noProof/>
                <w:spacing w:val="-4"/>
                <w:szCs w:val="20"/>
                <w:lang w:val="en-US"/>
              </w:rPr>
              <w:t>/</w:t>
            </w:r>
            <w:r w:rsidRPr="00DA46AB">
              <w:rPr>
                <w:rFonts w:cs="Arial"/>
                <w:noProof/>
                <w:spacing w:val="-4"/>
                <w:szCs w:val="20"/>
                <w:lang w:val="en-US"/>
              </w:rPr>
              <w:t>STRUCTURAL</w:t>
            </w:r>
            <w:r w:rsidRPr="004B1AFE">
              <w:rPr>
                <w:rFonts w:cs="Arial"/>
                <w:noProof/>
                <w:spacing w:val="-4"/>
                <w:szCs w:val="20"/>
                <w:lang w:val="en-US"/>
              </w:rPr>
              <w:t xml:space="preserve"> </w:t>
            </w:r>
            <w:r w:rsidRPr="00DA46AB">
              <w:rPr>
                <w:rFonts w:cs="Arial"/>
                <w:noProof/>
                <w:spacing w:val="-4"/>
                <w:szCs w:val="20"/>
                <w:lang w:val="en-US"/>
              </w:rPr>
              <w:t>DIMINUTION</w:t>
            </w:r>
            <w:r w:rsidRPr="004B1AFE">
              <w:rPr>
                <w:rFonts w:cs="Arial"/>
                <w:noProof/>
                <w:spacing w:val="-4"/>
                <w:szCs w:val="20"/>
                <w:lang w:val="en-US"/>
              </w:rPr>
              <w:t xml:space="preserve"> </w:t>
            </w:r>
            <w:r w:rsidRPr="00DA46AB">
              <w:rPr>
                <w:rFonts w:cs="Arial"/>
                <w:noProof/>
                <w:spacing w:val="-4"/>
                <w:szCs w:val="20"/>
                <w:lang w:val="en-US"/>
              </w:rPr>
              <w:t>ALLOWANCES</w:t>
            </w:r>
            <w:r w:rsidRPr="004B1AFE">
              <w:rPr>
                <w:rFonts w:cs="Arial"/>
                <w:noProof/>
                <w:spacing w:val="-4"/>
                <w:szCs w:val="20"/>
                <w:lang w:val="en-US"/>
              </w:rPr>
              <w:t xml:space="preserve"> </w:t>
            </w:r>
            <w:r w:rsidRPr="00DA46AB">
              <w:rPr>
                <w:rFonts w:cs="Arial"/>
                <w:noProof/>
                <w:spacing w:val="-4"/>
                <w:szCs w:val="20"/>
              </w:rPr>
              <w:t>или</w:t>
            </w:r>
            <w:r w:rsidRPr="004B1AFE">
              <w:rPr>
                <w:rFonts w:cs="Arial"/>
                <w:noProof/>
                <w:spacing w:val="-4"/>
                <w:szCs w:val="20"/>
                <w:lang w:val="en-US"/>
              </w:rPr>
              <w:t xml:space="preserve">, </w:t>
            </w:r>
            <w:r w:rsidRPr="00DA46AB">
              <w:rPr>
                <w:rFonts w:cs="Arial"/>
                <w:noProof/>
                <w:spacing w:val="-4"/>
                <w:szCs w:val="20"/>
              </w:rPr>
              <w:t>если</w:t>
            </w:r>
            <w:r w:rsidRPr="004B1AFE">
              <w:rPr>
                <w:rFonts w:cs="Arial"/>
                <w:noProof/>
                <w:spacing w:val="-4"/>
                <w:szCs w:val="20"/>
                <w:lang w:val="en-US"/>
              </w:rPr>
              <w:t xml:space="preserve"> </w:t>
            </w:r>
            <w:r w:rsidRPr="00DA46AB">
              <w:rPr>
                <w:rFonts w:cs="Arial"/>
                <w:noProof/>
                <w:spacing w:val="-4"/>
                <w:szCs w:val="20"/>
              </w:rPr>
              <w:t>необходимо</w:t>
            </w:r>
            <w:r w:rsidRPr="004B1AFE">
              <w:rPr>
                <w:rFonts w:cs="Arial"/>
                <w:noProof/>
                <w:spacing w:val="-4"/>
                <w:szCs w:val="20"/>
                <w:lang w:val="en-US"/>
              </w:rPr>
              <w:t xml:space="preserve">, </w:t>
            </w:r>
            <w:r w:rsidRPr="00DA46AB">
              <w:rPr>
                <w:rFonts w:cs="Arial"/>
                <w:noProof/>
                <w:spacing w:val="-4"/>
                <w:szCs w:val="20"/>
              </w:rPr>
              <w:t>обратиться</w:t>
            </w:r>
            <w:r w:rsidRPr="004B1AFE">
              <w:rPr>
                <w:rFonts w:cs="Arial"/>
                <w:noProof/>
                <w:spacing w:val="-4"/>
                <w:szCs w:val="20"/>
                <w:lang w:val="en-US"/>
              </w:rPr>
              <w:t xml:space="preserve"> </w:t>
            </w:r>
            <w:r w:rsidRPr="00DA46AB">
              <w:rPr>
                <w:rFonts w:cs="Arial"/>
                <w:noProof/>
                <w:spacing w:val="-4"/>
                <w:szCs w:val="20"/>
              </w:rPr>
              <w:t>в</w:t>
            </w:r>
            <w:r w:rsidRPr="004B1AFE">
              <w:rPr>
                <w:rFonts w:cs="Arial"/>
                <w:noProof/>
                <w:spacing w:val="-4"/>
                <w:szCs w:val="20"/>
                <w:lang w:val="en-US"/>
              </w:rPr>
              <w:t xml:space="preserve"> </w:t>
            </w:r>
            <w:r w:rsidRPr="00DA46AB">
              <w:rPr>
                <w:rFonts w:cs="Arial"/>
                <w:noProof/>
                <w:spacing w:val="-4"/>
                <w:szCs w:val="20"/>
              </w:rPr>
              <w:t>подразделение</w:t>
            </w:r>
            <w:r w:rsidRPr="004B1AFE">
              <w:rPr>
                <w:rFonts w:cs="Arial"/>
                <w:noProof/>
                <w:spacing w:val="-4"/>
                <w:szCs w:val="20"/>
                <w:lang w:val="en-US"/>
              </w:rPr>
              <w:t xml:space="preserve"> </w:t>
            </w:r>
            <w:r w:rsidRPr="00DA46AB">
              <w:rPr>
                <w:rFonts w:cs="Arial"/>
                <w:noProof/>
                <w:spacing w:val="-4"/>
                <w:szCs w:val="20"/>
              </w:rPr>
              <w:t>РС</w:t>
            </w:r>
            <w:r w:rsidRPr="004B1AFE">
              <w:rPr>
                <w:rFonts w:cs="Arial"/>
                <w:noProof/>
                <w:spacing w:val="-4"/>
                <w:szCs w:val="20"/>
                <w:lang w:val="en-US"/>
              </w:rPr>
              <w:t xml:space="preserve"> </w:t>
            </w:r>
            <w:r w:rsidRPr="00DA46AB">
              <w:rPr>
                <w:rFonts w:cs="Arial"/>
                <w:noProof/>
                <w:spacing w:val="-4"/>
                <w:szCs w:val="20"/>
              </w:rPr>
              <w:t>по</w:t>
            </w:r>
            <w:r w:rsidRPr="004B1AFE">
              <w:rPr>
                <w:rFonts w:cs="Arial"/>
                <w:noProof/>
                <w:spacing w:val="-4"/>
                <w:szCs w:val="20"/>
                <w:lang w:val="en-US"/>
              </w:rPr>
              <w:t xml:space="preserve"> </w:t>
            </w:r>
            <w:r w:rsidRPr="00DA46AB">
              <w:rPr>
                <w:rFonts w:cs="Arial"/>
                <w:noProof/>
                <w:spacing w:val="-4"/>
                <w:szCs w:val="20"/>
              </w:rPr>
              <w:t>наблюдению</w:t>
            </w:r>
            <w:r w:rsidRPr="004B1AFE">
              <w:rPr>
                <w:rFonts w:cs="Arial"/>
                <w:noProof/>
                <w:spacing w:val="-4"/>
                <w:szCs w:val="20"/>
                <w:lang w:val="en-US"/>
              </w:rPr>
              <w:t xml:space="preserve"> </w:t>
            </w:r>
            <w:r w:rsidRPr="00DA46AB">
              <w:rPr>
                <w:rFonts w:cs="Arial"/>
                <w:noProof/>
                <w:spacing w:val="-4"/>
                <w:szCs w:val="20"/>
              </w:rPr>
              <w:t>в</w:t>
            </w:r>
            <w:r w:rsidRPr="004B1AFE">
              <w:rPr>
                <w:rFonts w:cs="Arial"/>
                <w:noProof/>
                <w:spacing w:val="-4"/>
                <w:szCs w:val="20"/>
                <w:lang w:val="en-US"/>
              </w:rPr>
              <w:t xml:space="preserve"> </w:t>
            </w:r>
            <w:r w:rsidRPr="00DA46AB">
              <w:rPr>
                <w:rFonts w:cs="Arial"/>
                <w:noProof/>
                <w:spacing w:val="-4"/>
                <w:szCs w:val="20"/>
              </w:rPr>
              <w:t>эксплуатации</w:t>
            </w:r>
            <w:r w:rsidRPr="004B1AFE">
              <w:rPr>
                <w:rFonts w:cs="Arial"/>
                <w:noProof/>
                <w:spacing w:val="-4"/>
                <w:szCs w:val="20"/>
                <w:lang w:val="en-US"/>
              </w:rPr>
              <w:t>)</w:t>
            </w:r>
            <w:r w:rsidR="004B1AFE" w:rsidRPr="004B1AFE">
              <w:rPr>
                <w:rFonts w:cs="Arial"/>
                <w:noProof/>
                <w:spacing w:val="-4"/>
                <w:szCs w:val="20"/>
                <w:lang w:val="en-US"/>
              </w:rPr>
              <w:br/>
            </w:r>
            <w:r w:rsidRPr="00DA46AB">
              <w:rPr>
                <w:rFonts w:cs="Arial"/>
                <w:noProof/>
                <w:spacing w:val="-4"/>
                <w:szCs w:val="20"/>
                <w:lang w:val="en-US"/>
              </w:rPr>
              <w:t>(It is necessary to precise the applicability of the Calculation in the folder TECHNICAL/STRUCTURAL DIMINUTION ALLOWANCES of the ship’s file or, if necessary, to apply to RS office for supervision in service)</w:t>
            </w:r>
          </w:p>
        </w:tc>
        <w:tc>
          <w:tcPr>
            <w:tcW w:w="572" w:type="dxa"/>
            <w:vMerge/>
            <w:tcBorders>
              <w:left w:val="single" w:sz="4" w:space="0" w:color="auto"/>
              <w:bottom w:val="single" w:sz="4" w:space="0" w:color="auto"/>
              <w:right w:val="nil"/>
            </w:tcBorders>
            <w:shd w:val="clear" w:color="auto" w:fill="auto"/>
            <w:vAlign w:val="center"/>
          </w:tcPr>
          <w:p w:rsidR="00543EC7" w:rsidRPr="00E95D15" w:rsidRDefault="00543EC7" w:rsidP="00543EC7">
            <w:pPr>
              <w:jc w:val="center"/>
              <w:rPr>
                <w:lang w:val="en-US"/>
              </w:rPr>
            </w:pPr>
          </w:p>
        </w:tc>
      </w:tr>
      <w:tr w:rsidR="00543EC7" w:rsidRPr="00627CC6" w:rsidTr="00A17FA8">
        <w:trPr>
          <w:cantSplit/>
        </w:trPr>
        <w:tc>
          <w:tcPr>
            <w:tcW w:w="573" w:type="dxa"/>
            <w:tcBorders>
              <w:top w:val="single" w:sz="4" w:space="0" w:color="auto"/>
              <w:left w:val="nil"/>
            </w:tcBorders>
            <w:shd w:val="clear" w:color="auto" w:fill="auto"/>
            <w:tcMar>
              <w:left w:w="0" w:type="dxa"/>
              <w:right w:w="0" w:type="dxa"/>
            </w:tcMar>
          </w:tcPr>
          <w:p w:rsidR="00543EC7" w:rsidRPr="009B500E" w:rsidRDefault="00543EC7" w:rsidP="00543EC7">
            <w:pPr>
              <w:pStyle w:val="cee1fbf7edfbe9"/>
              <w:rPr>
                <w:rFonts w:ascii="Arial" w:hAnsi="Arial" w:cs="Arial"/>
                <w:sz w:val="20"/>
                <w:szCs w:val="20"/>
              </w:rPr>
            </w:pPr>
            <w:r>
              <w:rPr>
                <w:rFonts w:ascii="Arial" w:hAnsi="Arial" w:cs="Arial"/>
                <w:sz w:val="20"/>
                <w:szCs w:val="20"/>
              </w:rPr>
              <w:t>8</w:t>
            </w:r>
            <w:r w:rsidRPr="00627CC6">
              <w:rPr>
                <w:rFonts w:ascii="Arial" w:hAnsi="Arial" w:cs="Arial"/>
                <w:sz w:val="20"/>
                <w:szCs w:val="20"/>
                <w:lang w:val="en-US"/>
              </w:rPr>
              <w:t>.</w:t>
            </w:r>
            <w:r>
              <w:rPr>
                <w:rFonts w:ascii="Arial" w:hAnsi="Arial" w:cs="Arial"/>
                <w:sz w:val="20"/>
                <w:szCs w:val="20"/>
              </w:rPr>
              <w:t>2</w:t>
            </w:r>
          </w:p>
        </w:tc>
        <w:tc>
          <w:tcPr>
            <w:tcW w:w="963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543EC7" w:rsidRPr="004B1AFE" w:rsidRDefault="00543EC7" w:rsidP="004B1AFE">
            <w:pPr>
              <w:rPr>
                <w:rFonts w:cs="Arial"/>
                <w:szCs w:val="20"/>
              </w:rPr>
            </w:pPr>
            <w:r w:rsidRPr="00DA46AB">
              <w:rPr>
                <w:rFonts w:cs="Arial"/>
                <w:noProof/>
                <w:szCs w:val="20"/>
              </w:rPr>
              <w:t xml:space="preserve">в соответствии с правилами нормирования износа иного классификационного общества </w:t>
            </w:r>
            <w:r w:rsidRPr="004B1AFE">
              <w:rPr>
                <w:rFonts w:cs="Arial"/>
                <w:noProof/>
                <w:szCs w:val="20"/>
              </w:rPr>
              <w:t>(</w:t>
            </w:r>
            <w:r w:rsidRPr="00DA46AB">
              <w:rPr>
                <w:rFonts w:cs="Arial"/>
                <w:noProof/>
                <w:szCs w:val="20"/>
              </w:rPr>
              <w:t>указать</w:t>
            </w:r>
            <w:r w:rsidRPr="004B1AFE">
              <w:rPr>
                <w:rFonts w:cs="Arial"/>
                <w:noProof/>
                <w:szCs w:val="20"/>
              </w:rPr>
              <w:t xml:space="preserve"> </w:t>
            </w:r>
            <w:r w:rsidRPr="00DA46AB">
              <w:rPr>
                <w:rFonts w:cs="Arial"/>
                <w:noProof/>
                <w:szCs w:val="20"/>
              </w:rPr>
              <w:t>какого</w:t>
            </w:r>
            <w:r w:rsidRPr="004B1AFE">
              <w:rPr>
                <w:rFonts w:cs="Arial"/>
                <w:noProof/>
                <w:szCs w:val="20"/>
              </w:rPr>
              <w:t>):</w:t>
            </w:r>
            <w:r w:rsidR="004B1AFE" w:rsidRPr="004B1AFE">
              <w:rPr>
                <w:rFonts w:cs="Arial"/>
                <w:noProof/>
                <w:szCs w:val="20"/>
              </w:rPr>
              <w:br/>
            </w:r>
            <w:r w:rsidRPr="00DA46AB">
              <w:rPr>
                <w:rFonts w:cs="Arial"/>
                <w:szCs w:val="20"/>
                <w:lang w:val="en-US"/>
              </w:rPr>
              <w:t>in</w:t>
            </w:r>
            <w:r w:rsidRPr="004B1AFE">
              <w:rPr>
                <w:rFonts w:cs="Arial"/>
                <w:szCs w:val="20"/>
              </w:rPr>
              <w:t xml:space="preserve"> </w:t>
            </w:r>
            <w:r w:rsidRPr="00DA46AB">
              <w:rPr>
                <w:rFonts w:cs="Arial"/>
                <w:szCs w:val="20"/>
                <w:lang w:val="en-US"/>
              </w:rPr>
              <w:t>accordance</w:t>
            </w:r>
            <w:r w:rsidRPr="004B1AFE">
              <w:rPr>
                <w:rFonts w:cs="Arial"/>
                <w:szCs w:val="20"/>
              </w:rPr>
              <w:t xml:space="preserve"> </w:t>
            </w:r>
            <w:r w:rsidRPr="00DA46AB">
              <w:rPr>
                <w:rFonts w:cs="Arial"/>
                <w:szCs w:val="20"/>
                <w:lang w:val="en-US"/>
              </w:rPr>
              <w:t>with</w:t>
            </w:r>
            <w:r w:rsidRPr="004B1AFE">
              <w:rPr>
                <w:rFonts w:cs="Arial"/>
                <w:szCs w:val="20"/>
              </w:rPr>
              <w:t xml:space="preserve"> </w:t>
            </w:r>
            <w:r w:rsidRPr="00DA46AB">
              <w:rPr>
                <w:rFonts w:cs="Arial"/>
                <w:szCs w:val="20"/>
                <w:lang w:val="en-US"/>
              </w:rPr>
              <w:t>rules</w:t>
            </w:r>
            <w:r w:rsidRPr="004B1AFE">
              <w:rPr>
                <w:rFonts w:cs="Arial"/>
                <w:szCs w:val="20"/>
              </w:rPr>
              <w:t xml:space="preserve"> </w:t>
            </w:r>
            <w:r w:rsidRPr="00DA46AB">
              <w:rPr>
                <w:rFonts w:cs="Arial"/>
                <w:szCs w:val="20"/>
                <w:lang w:val="en-US"/>
              </w:rPr>
              <w:t>of</w:t>
            </w:r>
            <w:r w:rsidRPr="004B1AFE">
              <w:rPr>
                <w:rFonts w:cs="Arial"/>
                <w:szCs w:val="20"/>
              </w:rPr>
              <w:t xml:space="preserve"> </w:t>
            </w:r>
            <w:r w:rsidRPr="00DA46AB">
              <w:rPr>
                <w:rFonts w:cs="Arial"/>
                <w:szCs w:val="20"/>
                <w:lang w:val="en-US"/>
              </w:rPr>
              <w:t>other</w:t>
            </w:r>
            <w:r w:rsidRPr="004B1AFE">
              <w:rPr>
                <w:rFonts w:cs="Arial"/>
                <w:szCs w:val="20"/>
              </w:rPr>
              <w:t xml:space="preserve"> </w:t>
            </w:r>
            <w:r w:rsidRPr="00DA46AB">
              <w:rPr>
                <w:rFonts w:cs="Arial"/>
                <w:szCs w:val="20"/>
                <w:lang w:val="en-US"/>
              </w:rPr>
              <w:t>class</w:t>
            </w:r>
            <w:r w:rsidRPr="004B1AFE">
              <w:rPr>
                <w:rFonts w:cs="Arial"/>
                <w:szCs w:val="20"/>
              </w:rPr>
              <w:t xml:space="preserve"> </w:t>
            </w:r>
            <w:r w:rsidRPr="00DA46AB">
              <w:rPr>
                <w:rFonts w:cs="Arial"/>
                <w:szCs w:val="20"/>
                <w:lang w:val="en-US"/>
              </w:rPr>
              <w:t>society</w:t>
            </w:r>
            <w:r w:rsidRPr="004B1AFE">
              <w:rPr>
                <w:rFonts w:cs="Arial"/>
                <w:szCs w:val="20"/>
              </w:rPr>
              <w:t xml:space="preserve"> </w:t>
            </w:r>
            <w:r w:rsidRPr="00DA46AB">
              <w:rPr>
                <w:rFonts w:cs="Arial"/>
                <w:szCs w:val="20"/>
                <w:lang w:val="en-US"/>
              </w:rPr>
              <w:t>wastage</w:t>
            </w:r>
            <w:r w:rsidRPr="004B1AFE">
              <w:rPr>
                <w:rFonts w:cs="Arial"/>
                <w:szCs w:val="20"/>
              </w:rPr>
              <w:t xml:space="preserve"> </w:t>
            </w:r>
            <w:r w:rsidRPr="00DA46AB">
              <w:rPr>
                <w:rFonts w:cs="Arial"/>
                <w:szCs w:val="20"/>
                <w:lang w:val="en-US"/>
              </w:rPr>
              <w:t>allowances</w:t>
            </w:r>
            <w:r w:rsidRPr="004B1AFE">
              <w:rPr>
                <w:rFonts w:cs="Arial"/>
                <w:szCs w:val="20"/>
              </w:rPr>
              <w:t xml:space="preserve"> (</w:t>
            </w:r>
            <w:r w:rsidRPr="00DA46AB">
              <w:rPr>
                <w:rFonts w:cs="Arial"/>
                <w:szCs w:val="20"/>
                <w:lang w:val="en-US"/>
              </w:rPr>
              <w:t>specify</w:t>
            </w:r>
            <w:r w:rsidRPr="004B1AFE">
              <w:rPr>
                <w:rFonts w:cs="Arial"/>
                <w:szCs w:val="20"/>
              </w:rPr>
              <w:t xml:space="preserve"> </w:t>
            </w:r>
            <w:r w:rsidRPr="00DA46AB">
              <w:rPr>
                <w:rFonts w:cs="Arial"/>
                <w:szCs w:val="20"/>
                <w:lang w:val="en-US"/>
              </w:rPr>
              <w:t>class</w:t>
            </w:r>
            <w:r w:rsidRPr="004B1AFE">
              <w:rPr>
                <w:rFonts w:cs="Arial"/>
                <w:szCs w:val="20"/>
              </w:rPr>
              <w:t xml:space="preserve"> </w:t>
            </w:r>
            <w:r w:rsidRPr="00DA46AB">
              <w:rPr>
                <w:rFonts w:cs="Arial"/>
                <w:szCs w:val="20"/>
                <w:lang w:val="en-US"/>
              </w:rPr>
              <w:t>society</w:t>
            </w:r>
            <w:r w:rsidRPr="004B1AFE">
              <w:rPr>
                <w:rFonts w:cs="Arial"/>
                <w:szCs w:val="20"/>
              </w:rPr>
              <w:t>):</w:t>
            </w:r>
          </w:p>
        </w:tc>
        <w:tc>
          <w:tcPr>
            <w:tcW w:w="572" w:type="dxa"/>
            <w:tcBorders>
              <w:top w:val="single" w:sz="4" w:space="0" w:color="auto"/>
              <w:left w:val="single" w:sz="4" w:space="0" w:color="auto"/>
              <w:bottom w:val="single" w:sz="4" w:space="0" w:color="auto"/>
              <w:right w:val="nil"/>
            </w:tcBorders>
            <w:shd w:val="clear" w:color="auto" w:fill="auto"/>
            <w:vAlign w:val="center"/>
          </w:tcPr>
          <w:p w:rsidR="00543EC7" w:rsidRDefault="001A1457" w:rsidP="00543EC7">
            <w:pPr>
              <w:jc w:val="center"/>
            </w:pPr>
            <w:sdt>
              <w:sdtPr>
                <w:rPr>
                  <w:b/>
                  <w:szCs w:val="20"/>
                </w:rPr>
                <w:id w:val="1660891836"/>
                <w:comboBox>
                  <w:listItem w:value="Выберите элемент."/>
                  <w:listItem w:displayText="X" w:value="X"/>
                  <w:listItem w:displayText="―" w:value="―"/>
                  <w:listItem w:displayText="NA" w:value="NA"/>
                </w:comboBox>
              </w:sdtPr>
              <w:sdtEndPr/>
              <w:sdtContent>
                <w:r w:rsidR="00543EC7" w:rsidRPr="001F48CA">
                  <w:rPr>
                    <w:b/>
                    <w:szCs w:val="20"/>
                  </w:rPr>
                  <w:t>NA</w:t>
                </w:r>
              </w:sdtContent>
            </w:sdt>
          </w:p>
        </w:tc>
      </w:tr>
      <w:tr w:rsidR="00543EC7" w:rsidRPr="00627CC6" w:rsidTr="00A17FA8">
        <w:trPr>
          <w:cantSplit/>
        </w:trPr>
        <w:tc>
          <w:tcPr>
            <w:tcW w:w="573" w:type="dxa"/>
            <w:tcBorders>
              <w:left w:val="nil"/>
              <w:bottom w:val="single" w:sz="4" w:space="0" w:color="auto"/>
            </w:tcBorders>
            <w:shd w:val="clear" w:color="auto" w:fill="auto"/>
            <w:tcMar>
              <w:left w:w="0" w:type="dxa"/>
              <w:right w:w="0" w:type="dxa"/>
            </w:tcMar>
          </w:tcPr>
          <w:p w:rsidR="00543EC7" w:rsidRDefault="00543EC7" w:rsidP="00543EC7">
            <w:pPr>
              <w:pStyle w:val="cee1fbf7edfbe9"/>
              <w:rPr>
                <w:rFonts w:ascii="Arial" w:hAnsi="Arial" w:cs="Arial"/>
                <w:sz w:val="20"/>
                <w:szCs w:val="20"/>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543EC7" w:rsidRPr="00DF2C88" w:rsidRDefault="00543EC7" w:rsidP="00543EC7">
            <w:pPr>
              <w:rPr>
                <w:rFonts w:cs="Arial"/>
                <w:b/>
                <w:szCs w:val="20"/>
                <w:highlight w:val="yellow"/>
              </w:rPr>
            </w:pPr>
          </w:p>
        </w:tc>
      </w:tr>
      <w:tr w:rsidR="00543EC7" w:rsidRPr="00627CC6" w:rsidTr="00A17FA8">
        <w:trPr>
          <w:cantSplit/>
        </w:trPr>
        <w:tc>
          <w:tcPr>
            <w:tcW w:w="573" w:type="dxa"/>
            <w:tcBorders>
              <w:top w:val="single" w:sz="4" w:space="0" w:color="auto"/>
              <w:left w:val="nil"/>
              <w:bottom w:val="single" w:sz="4" w:space="0" w:color="auto"/>
            </w:tcBorders>
            <w:shd w:val="clear" w:color="auto" w:fill="auto"/>
            <w:tcMar>
              <w:left w:w="0" w:type="dxa"/>
              <w:right w:w="0" w:type="dxa"/>
            </w:tcMar>
          </w:tcPr>
          <w:p w:rsidR="00543EC7" w:rsidRPr="009B500E" w:rsidRDefault="00543EC7" w:rsidP="00543EC7">
            <w:pPr>
              <w:pStyle w:val="cee1fbf7edfbe9"/>
              <w:rPr>
                <w:rFonts w:ascii="Arial" w:hAnsi="Arial" w:cs="Arial"/>
                <w:sz w:val="20"/>
                <w:szCs w:val="20"/>
              </w:rPr>
            </w:pPr>
            <w:r>
              <w:rPr>
                <w:rFonts w:ascii="Arial" w:hAnsi="Arial" w:cs="Arial"/>
                <w:sz w:val="20"/>
                <w:szCs w:val="20"/>
              </w:rPr>
              <w:t>8.3</w:t>
            </w:r>
          </w:p>
        </w:tc>
        <w:tc>
          <w:tcPr>
            <w:tcW w:w="963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543EC7" w:rsidRPr="00C65E46" w:rsidRDefault="00543EC7" w:rsidP="004B1AFE">
            <w:pPr>
              <w:rPr>
                <w:rFonts w:cs="Arial"/>
                <w:szCs w:val="20"/>
                <w:lang w:val="en-US"/>
              </w:rPr>
            </w:pPr>
            <w:r w:rsidRPr="00DA46AB">
              <w:rPr>
                <w:rFonts w:cs="Arial"/>
                <w:noProof/>
                <w:szCs w:val="20"/>
              </w:rPr>
              <w:t>в</w:t>
            </w:r>
            <w:r w:rsidRPr="00C65E46">
              <w:rPr>
                <w:rFonts w:cs="Arial"/>
                <w:noProof/>
                <w:szCs w:val="20"/>
                <w:lang w:val="en-US"/>
              </w:rPr>
              <w:t xml:space="preserve"> </w:t>
            </w:r>
            <w:r w:rsidRPr="00DA46AB">
              <w:rPr>
                <w:rFonts w:cs="Arial"/>
                <w:noProof/>
                <w:szCs w:val="20"/>
              </w:rPr>
              <w:t>соответствии</w:t>
            </w:r>
            <w:r w:rsidRPr="00C65E46">
              <w:rPr>
                <w:rFonts w:cs="Arial"/>
                <w:noProof/>
                <w:szCs w:val="20"/>
                <w:lang w:val="en-US"/>
              </w:rPr>
              <w:t xml:space="preserve"> </w:t>
            </w:r>
            <w:r w:rsidRPr="00DA46AB">
              <w:rPr>
                <w:rFonts w:cs="Arial"/>
                <w:noProof/>
                <w:szCs w:val="20"/>
              </w:rPr>
              <w:t>с</w:t>
            </w:r>
            <w:r w:rsidRPr="00C65E46">
              <w:rPr>
                <w:rFonts w:cs="Arial"/>
                <w:noProof/>
                <w:szCs w:val="20"/>
                <w:lang w:val="en-US"/>
              </w:rPr>
              <w:t xml:space="preserve"> </w:t>
            </w:r>
            <w:r w:rsidRPr="00DA46AB">
              <w:rPr>
                <w:rFonts w:cs="Arial"/>
                <w:noProof/>
                <w:szCs w:val="20"/>
              </w:rPr>
              <w:t>п</w:t>
            </w:r>
            <w:r w:rsidRPr="00C65E46">
              <w:rPr>
                <w:rFonts w:cs="Arial"/>
                <w:noProof/>
                <w:szCs w:val="20"/>
                <w:lang w:val="en-US"/>
              </w:rPr>
              <w:t xml:space="preserve">. 4.2.6 </w:t>
            </w:r>
            <w:r w:rsidRPr="00DA46AB">
              <w:rPr>
                <w:rFonts w:cs="Arial"/>
                <w:noProof/>
                <w:szCs w:val="20"/>
              </w:rPr>
              <w:t>Приложения</w:t>
            </w:r>
            <w:r w:rsidRPr="00C65E46">
              <w:rPr>
                <w:rFonts w:cs="Arial"/>
                <w:noProof/>
                <w:szCs w:val="20"/>
                <w:lang w:val="en-US"/>
              </w:rPr>
              <w:t xml:space="preserve"> 2 </w:t>
            </w:r>
            <w:r w:rsidRPr="00DA46AB">
              <w:rPr>
                <w:rFonts w:cs="Arial"/>
                <w:noProof/>
                <w:szCs w:val="20"/>
              </w:rPr>
              <w:t>к</w:t>
            </w:r>
            <w:r w:rsidRPr="00C65E46">
              <w:rPr>
                <w:rFonts w:cs="Arial"/>
                <w:noProof/>
                <w:szCs w:val="20"/>
                <w:lang w:val="en-US"/>
              </w:rPr>
              <w:t xml:space="preserve"> </w:t>
            </w:r>
            <w:r w:rsidRPr="00DA46AB">
              <w:rPr>
                <w:rFonts w:cs="Arial"/>
                <w:noProof/>
                <w:szCs w:val="20"/>
              </w:rPr>
              <w:t>Правилам</w:t>
            </w:r>
            <w:r w:rsidRPr="00C65E46">
              <w:rPr>
                <w:rFonts w:cs="Arial"/>
                <w:noProof/>
                <w:szCs w:val="20"/>
                <w:lang w:val="en-US"/>
              </w:rPr>
              <w:t xml:space="preserve"> </w:t>
            </w:r>
            <w:r w:rsidRPr="00DA46AB">
              <w:rPr>
                <w:rFonts w:cs="Arial"/>
                <w:noProof/>
                <w:szCs w:val="20"/>
              </w:rPr>
              <w:t>классификационных</w:t>
            </w:r>
            <w:r w:rsidRPr="00C65E46">
              <w:rPr>
                <w:rFonts w:cs="Arial"/>
                <w:noProof/>
                <w:szCs w:val="20"/>
                <w:lang w:val="en-US"/>
              </w:rPr>
              <w:t xml:space="preserve"> </w:t>
            </w:r>
            <w:r w:rsidRPr="00DA46AB">
              <w:rPr>
                <w:rFonts w:cs="Arial"/>
                <w:noProof/>
                <w:szCs w:val="20"/>
              </w:rPr>
              <w:t>освидетельствований</w:t>
            </w:r>
            <w:r w:rsidRPr="00C65E46">
              <w:rPr>
                <w:rFonts w:cs="Arial"/>
                <w:noProof/>
                <w:szCs w:val="20"/>
                <w:lang w:val="en-US"/>
              </w:rPr>
              <w:t xml:space="preserve"> </w:t>
            </w:r>
            <w:r w:rsidRPr="00DA46AB">
              <w:rPr>
                <w:rFonts w:cs="Arial"/>
                <w:noProof/>
                <w:szCs w:val="20"/>
              </w:rPr>
              <w:t>судов</w:t>
            </w:r>
            <w:r w:rsidRPr="00C65E46">
              <w:rPr>
                <w:rFonts w:cs="Arial"/>
                <w:noProof/>
                <w:szCs w:val="20"/>
                <w:lang w:val="en-US"/>
              </w:rPr>
              <w:t xml:space="preserve"> </w:t>
            </w:r>
            <w:r w:rsidRPr="00DA46AB">
              <w:rPr>
                <w:rFonts w:cs="Arial"/>
                <w:noProof/>
                <w:szCs w:val="20"/>
              </w:rPr>
              <w:t>в</w:t>
            </w:r>
            <w:r w:rsidRPr="00C65E46">
              <w:rPr>
                <w:rFonts w:cs="Arial"/>
                <w:noProof/>
                <w:szCs w:val="20"/>
                <w:lang w:val="en-US"/>
              </w:rPr>
              <w:t xml:space="preserve"> </w:t>
            </w:r>
            <w:r w:rsidRPr="00DA46AB">
              <w:rPr>
                <w:rFonts w:cs="Arial"/>
                <w:noProof/>
                <w:szCs w:val="20"/>
              </w:rPr>
              <w:t>эксплуатации</w:t>
            </w:r>
            <w:r w:rsidR="004B1AFE" w:rsidRPr="00C65E46">
              <w:rPr>
                <w:rFonts w:cs="Arial"/>
                <w:noProof/>
                <w:szCs w:val="20"/>
                <w:lang w:val="en-US"/>
              </w:rPr>
              <w:br/>
            </w:r>
            <w:r w:rsidRPr="00DA46AB">
              <w:rPr>
                <w:rFonts w:cs="Arial"/>
                <w:noProof/>
                <w:spacing w:val="-4"/>
                <w:szCs w:val="20"/>
                <w:lang w:val="en-US"/>
              </w:rPr>
              <w:t>in</w:t>
            </w:r>
            <w:r w:rsidRPr="00C65E46">
              <w:rPr>
                <w:rFonts w:cs="Arial"/>
                <w:noProof/>
                <w:spacing w:val="-4"/>
                <w:szCs w:val="20"/>
                <w:lang w:val="en-US"/>
              </w:rPr>
              <w:t xml:space="preserve"> </w:t>
            </w:r>
            <w:r w:rsidRPr="00DA46AB">
              <w:rPr>
                <w:rFonts w:cs="Arial"/>
                <w:noProof/>
                <w:spacing w:val="-4"/>
                <w:szCs w:val="20"/>
                <w:lang w:val="en-US"/>
              </w:rPr>
              <w:t>accordance</w:t>
            </w:r>
            <w:r w:rsidRPr="00C65E46">
              <w:rPr>
                <w:rFonts w:cs="Arial"/>
                <w:noProof/>
                <w:spacing w:val="-4"/>
                <w:szCs w:val="20"/>
                <w:lang w:val="en-US"/>
              </w:rPr>
              <w:t xml:space="preserve"> </w:t>
            </w:r>
            <w:r w:rsidRPr="00DA46AB">
              <w:rPr>
                <w:rFonts w:cs="Arial"/>
                <w:noProof/>
                <w:spacing w:val="-4"/>
                <w:szCs w:val="20"/>
                <w:lang w:val="en-US"/>
              </w:rPr>
              <w:t>with</w:t>
            </w:r>
            <w:r w:rsidRPr="00C65E46">
              <w:rPr>
                <w:rFonts w:cs="Arial"/>
                <w:noProof/>
                <w:spacing w:val="-4"/>
                <w:szCs w:val="20"/>
                <w:lang w:val="en-US"/>
              </w:rPr>
              <w:t xml:space="preserve"> </w:t>
            </w:r>
            <w:r w:rsidRPr="00DA46AB">
              <w:rPr>
                <w:rFonts w:cs="Arial"/>
                <w:noProof/>
                <w:spacing w:val="-4"/>
                <w:szCs w:val="20"/>
                <w:lang w:val="en-US"/>
              </w:rPr>
              <w:t>paragraph</w:t>
            </w:r>
            <w:r w:rsidRPr="00C65E46">
              <w:rPr>
                <w:rFonts w:cs="Arial"/>
                <w:noProof/>
                <w:spacing w:val="-4"/>
                <w:szCs w:val="20"/>
                <w:lang w:val="en-US"/>
              </w:rPr>
              <w:t xml:space="preserve"> 4.2.6 </w:t>
            </w:r>
            <w:r w:rsidRPr="00DA46AB">
              <w:rPr>
                <w:rFonts w:cs="Arial"/>
                <w:noProof/>
                <w:spacing w:val="-4"/>
                <w:szCs w:val="20"/>
                <w:lang w:val="en-US"/>
              </w:rPr>
              <w:t>of</w:t>
            </w:r>
            <w:r w:rsidRPr="00C65E46">
              <w:rPr>
                <w:rFonts w:cs="Arial"/>
                <w:noProof/>
                <w:spacing w:val="-4"/>
                <w:szCs w:val="20"/>
                <w:lang w:val="en-US"/>
              </w:rPr>
              <w:t xml:space="preserve"> </w:t>
            </w:r>
            <w:r w:rsidRPr="00DA46AB">
              <w:rPr>
                <w:rFonts w:cs="Arial"/>
                <w:noProof/>
                <w:spacing w:val="-4"/>
                <w:szCs w:val="20"/>
                <w:lang w:val="en-US"/>
              </w:rPr>
              <w:t>the</w:t>
            </w:r>
            <w:r w:rsidRPr="00C65E46">
              <w:rPr>
                <w:rFonts w:cs="Arial"/>
                <w:noProof/>
                <w:spacing w:val="-4"/>
                <w:szCs w:val="20"/>
                <w:lang w:val="en-US"/>
              </w:rPr>
              <w:t xml:space="preserve"> </w:t>
            </w:r>
            <w:r w:rsidRPr="00DA46AB">
              <w:rPr>
                <w:rFonts w:cs="Arial"/>
                <w:noProof/>
                <w:spacing w:val="-4"/>
                <w:szCs w:val="20"/>
                <w:lang w:val="en-US"/>
              </w:rPr>
              <w:t>Annex</w:t>
            </w:r>
            <w:r w:rsidRPr="00C65E46">
              <w:rPr>
                <w:rFonts w:cs="Arial"/>
                <w:noProof/>
                <w:spacing w:val="-4"/>
                <w:szCs w:val="20"/>
                <w:lang w:val="en-US"/>
              </w:rPr>
              <w:t xml:space="preserve"> 2 </w:t>
            </w:r>
            <w:r w:rsidRPr="00DA46AB">
              <w:rPr>
                <w:rFonts w:cs="Arial"/>
                <w:noProof/>
                <w:spacing w:val="-4"/>
                <w:szCs w:val="20"/>
                <w:lang w:val="en-US"/>
              </w:rPr>
              <w:t>to</w:t>
            </w:r>
            <w:r w:rsidRPr="00C65E46">
              <w:rPr>
                <w:rFonts w:cs="Arial"/>
                <w:noProof/>
                <w:spacing w:val="-4"/>
                <w:szCs w:val="20"/>
                <w:lang w:val="en-US"/>
              </w:rPr>
              <w:t xml:space="preserve"> </w:t>
            </w:r>
            <w:r w:rsidRPr="00DA46AB">
              <w:rPr>
                <w:rFonts w:cs="Arial"/>
                <w:noProof/>
                <w:spacing w:val="-4"/>
                <w:szCs w:val="20"/>
                <w:lang w:val="en-US"/>
              </w:rPr>
              <w:t>the</w:t>
            </w:r>
            <w:r w:rsidRPr="00C65E46">
              <w:rPr>
                <w:rFonts w:cs="Arial"/>
                <w:noProof/>
                <w:spacing w:val="-4"/>
                <w:szCs w:val="20"/>
                <w:lang w:val="en-US"/>
              </w:rPr>
              <w:t xml:space="preserve"> </w:t>
            </w:r>
            <w:r w:rsidRPr="00DA46AB">
              <w:rPr>
                <w:rFonts w:cs="Arial"/>
                <w:noProof/>
                <w:spacing w:val="-4"/>
                <w:szCs w:val="20"/>
                <w:lang w:val="en-US"/>
              </w:rPr>
              <w:t>Rules</w:t>
            </w:r>
            <w:r w:rsidRPr="00C65E46">
              <w:rPr>
                <w:rFonts w:cs="Arial"/>
                <w:noProof/>
                <w:spacing w:val="-4"/>
                <w:szCs w:val="20"/>
                <w:lang w:val="en-US"/>
              </w:rPr>
              <w:t xml:space="preserve"> </w:t>
            </w:r>
            <w:r w:rsidRPr="00DA46AB">
              <w:rPr>
                <w:rFonts w:cs="Arial"/>
                <w:noProof/>
                <w:spacing w:val="-4"/>
                <w:szCs w:val="20"/>
                <w:lang w:val="en-US"/>
              </w:rPr>
              <w:t>for</w:t>
            </w:r>
            <w:r w:rsidRPr="00C65E46">
              <w:rPr>
                <w:rFonts w:cs="Arial"/>
                <w:noProof/>
                <w:spacing w:val="-4"/>
                <w:szCs w:val="20"/>
                <w:lang w:val="en-US"/>
              </w:rPr>
              <w:t xml:space="preserve"> </w:t>
            </w:r>
            <w:r w:rsidRPr="00DA46AB">
              <w:rPr>
                <w:rFonts w:cs="Arial"/>
                <w:noProof/>
                <w:spacing w:val="-4"/>
                <w:szCs w:val="20"/>
                <w:lang w:val="en-US"/>
              </w:rPr>
              <w:t>the</w:t>
            </w:r>
            <w:r w:rsidRPr="00C65E46">
              <w:rPr>
                <w:rFonts w:cs="Arial"/>
                <w:noProof/>
                <w:spacing w:val="-4"/>
                <w:szCs w:val="20"/>
                <w:lang w:val="en-US"/>
              </w:rPr>
              <w:t xml:space="preserve"> </w:t>
            </w:r>
            <w:r w:rsidRPr="00DA46AB">
              <w:rPr>
                <w:rFonts w:cs="Arial"/>
                <w:noProof/>
                <w:spacing w:val="-4"/>
                <w:szCs w:val="20"/>
                <w:lang w:val="en-US"/>
              </w:rPr>
              <w:t>classification</w:t>
            </w:r>
            <w:r w:rsidRPr="00C65E46">
              <w:rPr>
                <w:rFonts w:cs="Arial"/>
                <w:noProof/>
                <w:spacing w:val="-4"/>
                <w:szCs w:val="20"/>
                <w:lang w:val="en-US"/>
              </w:rPr>
              <w:t xml:space="preserve"> </w:t>
            </w:r>
            <w:r w:rsidRPr="00DA46AB">
              <w:rPr>
                <w:rFonts w:cs="Arial"/>
                <w:noProof/>
                <w:spacing w:val="-4"/>
                <w:szCs w:val="20"/>
                <w:lang w:val="en-US"/>
              </w:rPr>
              <w:t>surveys</w:t>
            </w:r>
            <w:r w:rsidRPr="00C65E46">
              <w:rPr>
                <w:rFonts w:cs="Arial"/>
                <w:noProof/>
                <w:spacing w:val="-4"/>
                <w:szCs w:val="20"/>
                <w:lang w:val="en-US"/>
              </w:rPr>
              <w:t xml:space="preserve"> </w:t>
            </w:r>
            <w:r w:rsidRPr="00DA46AB">
              <w:rPr>
                <w:rFonts w:cs="Arial"/>
                <w:noProof/>
                <w:spacing w:val="-4"/>
                <w:szCs w:val="20"/>
                <w:lang w:val="en-US"/>
              </w:rPr>
              <w:t>of</w:t>
            </w:r>
            <w:r w:rsidRPr="00C65E46">
              <w:rPr>
                <w:rFonts w:cs="Arial"/>
                <w:noProof/>
                <w:spacing w:val="-4"/>
                <w:szCs w:val="20"/>
                <w:lang w:val="en-US"/>
              </w:rPr>
              <w:t xml:space="preserve"> </w:t>
            </w:r>
            <w:r w:rsidRPr="00DA46AB">
              <w:rPr>
                <w:rFonts w:cs="Arial"/>
                <w:noProof/>
                <w:spacing w:val="-4"/>
                <w:szCs w:val="20"/>
                <w:lang w:val="en-US"/>
              </w:rPr>
              <w:t>ships</w:t>
            </w:r>
            <w:r w:rsidRPr="00C65E46">
              <w:rPr>
                <w:rFonts w:cs="Arial"/>
                <w:noProof/>
                <w:spacing w:val="-4"/>
                <w:szCs w:val="20"/>
                <w:lang w:val="en-US"/>
              </w:rPr>
              <w:t xml:space="preserve"> </w:t>
            </w:r>
            <w:r w:rsidRPr="00DA46AB">
              <w:rPr>
                <w:rFonts w:cs="Arial"/>
                <w:noProof/>
                <w:spacing w:val="-4"/>
                <w:szCs w:val="20"/>
                <w:lang w:val="en-US"/>
              </w:rPr>
              <w:t>in</w:t>
            </w:r>
            <w:r w:rsidRPr="00C65E46">
              <w:rPr>
                <w:rFonts w:cs="Arial"/>
                <w:noProof/>
                <w:spacing w:val="-4"/>
                <w:szCs w:val="20"/>
                <w:lang w:val="en-US"/>
              </w:rPr>
              <w:t xml:space="preserve"> </w:t>
            </w:r>
            <w:r w:rsidRPr="00DA46AB">
              <w:rPr>
                <w:rFonts w:cs="Arial"/>
                <w:noProof/>
                <w:spacing w:val="-4"/>
                <w:szCs w:val="20"/>
                <w:lang w:val="en-US"/>
              </w:rPr>
              <w:t>service</w:t>
            </w:r>
          </w:p>
        </w:tc>
        <w:tc>
          <w:tcPr>
            <w:tcW w:w="572" w:type="dxa"/>
            <w:tcBorders>
              <w:top w:val="single" w:sz="4" w:space="0" w:color="auto"/>
              <w:left w:val="single" w:sz="4" w:space="0" w:color="auto"/>
              <w:bottom w:val="single" w:sz="4" w:space="0" w:color="auto"/>
              <w:right w:val="nil"/>
            </w:tcBorders>
            <w:shd w:val="clear" w:color="auto" w:fill="auto"/>
            <w:vAlign w:val="center"/>
          </w:tcPr>
          <w:p w:rsidR="00543EC7" w:rsidRDefault="001A1457" w:rsidP="00543EC7">
            <w:pPr>
              <w:jc w:val="center"/>
            </w:pPr>
            <w:sdt>
              <w:sdtPr>
                <w:rPr>
                  <w:b/>
                  <w:szCs w:val="20"/>
                </w:rPr>
                <w:id w:val="1025599611"/>
                <w:comboBox>
                  <w:listItem w:value="Выберите элемент."/>
                  <w:listItem w:displayText="X" w:value="X"/>
                  <w:listItem w:displayText="―" w:value="―"/>
                  <w:listItem w:displayText="NA" w:value="NA"/>
                </w:comboBox>
              </w:sdtPr>
              <w:sdtEndPr/>
              <w:sdtContent>
                <w:r w:rsidR="00543EC7" w:rsidRPr="00EC5A1F">
                  <w:rPr>
                    <w:b/>
                    <w:szCs w:val="20"/>
                  </w:rPr>
                  <w:t>NA</w:t>
                </w:r>
              </w:sdtContent>
            </w:sdt>
          </w:p>
        </w:tc>
      </w:tr>
      <w:tr w:rsidR="00543EC7" w:rsidRPr="00627CC6" w:rsidTr="00A17FA8">
        <w:trPr>
          <w:cantSplit/>
        </w:trPr>
        <w:tc>
          <w:tcPr>
            <w:tcW w:w="573" w:type="dxa"/>
            <w:tcBorders>
              <w:top w:val="single" w:sz="4" w:space="0" w:color="auto"/>
              <w:left w:val="nil"/>
            </w:tcBorders>
            <w:shd w:val="clear" w:color="auto" w:fill="auto"/>
            <w:tcMar>
              <w:left w:w="0" w:type="dxa"/>
              <w:right w:w="0" w:type="dxa"/>
            </w:tcMar>
          </w:tcPr>
          <w:p w:rsidR="00543EC7" w:rsidRPr="009B500E" w:rsidRDefault="00543EC7" w:rsidP="00543EC7">
            <w:pPr>
              <w:pStyle w:val="cee1fbf7edfbe9"/>
              <w:rPr>
                <w:rFonts w:ascii="Arial" w:hAnsi="Arial" w:cs="Arial"/>
                <w:sz w:val="20"/>
                <w:szCs w:val="20"/>
              </w:rPr>
            </w:pPr>
            <w:r>
              <w:rPr>
                <w:rFonts w:ascii="Arial" w:hAnsi="Arial" w:cs="Arial"/>
                <w:sz w:val="20"/>
                <w:szCs w:val="20"/>
              </w:rPr>
              <w:t>8.4</w:t>
            </w:r>
          </w:p>
        </w:tc>
        <w:tc>
          <w:tcPr>
            <w:tcW w:w="9638"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543EC7" w:rsidRPr="00C65E46" w:rsidRDefault="00543EC7" w:rsidP="004B1AFE">
            <w:pPr>
              <w:tabs>
                <w:tab w:val="num" w:pos="284"/>
                <w:tab w:val="left" w:pos="568"/>
              </w:tabs>
              <w:rPr>
                <w:rFonts w:cs="Arial"/>
                <w:szCs w:val="20"/>
                <w:lang w:val="en-US"/>
              </w:rPr>
            </w:pPr>
            <w:r w:rsidRPr="00DA46AB">
              <w:rPr>
                <w:rFonts w:cs="Arial"/>
                <w:noProof/>
                <w:szCs w:val="20"/>
              </w:rPr>
              <w:t>дополнительное</w:t>
            </w:r>
            <w:r w:rsidRPr="00C65E46">
              <w:rPr>
                <w:rFonts w:cs="Arial"/>
                <w:noProof/>
                <w:szCs w:val="20"/>
                <w:lang w:val="en-US"/>
              </w:rPr>
              <w:t xml:space="preserve"> </w:t>
            </w:r>
            <w:r w:rsidRPr="00DA46AB">
              <w:rPr>
                <w:rFonts w:cs="Arial"/>
                <w:noProof/>
                <w:szCs w:val="20"/>
              </w:rPr>
              <w:t>и</w:t>
            </w:r>
            <w:r w:rsidRPr="00C65E46">
              <w:rPr>
                <w:rFonts w:cs="Arial"/>
                <w:noProof/>
                <w:szCs w:val="20"/>
                <w:lang w:val="en-US"/>
              </w:rPr>
              <w:t>/</w:t>
            </w:r>
            <w:r w:rsidRPr="00DA46AB">
              <w:rPr>
                <w:rFonts w:cs="Arial"/>
                <w:noProof/>
                <w:szCs w:val="20"/>
              </w:rPr>
              <w:t>или</w:t>
            </w:r>
            <w:r w:rsidRPr="00C65E46">
              <w:rPr>
                <w:rFonts w:cs="Arial"/>
                <w:noProof/>
                <w:szCs w:val="20"/>
                <w:lang w:val="en-US"/>
              </w:rPr>
              <w:t xml:space="preserve"> </w:t>
            </w:r>
            <w:r w:rsidRPr="00DA46AB">
              <w:rPr>
                <w:rFonts w:cs="Arial"/>
                <w:noProof/>
                <w:szCs w:val="20"/>
              </w:rPr>
              <w:t>другое</w:t>
            </w:r>
            <w:r w:rsidRPr="00C65E46">
              <w:rPr>
                <w:rFonts w:cs="Arial"/>
                <w:noProof/>
                <w:szCs w:val="20"/>
                <w:lang w:val="en-US"/>
              </w:rPr>
              <w:t xml:space="preserve"> (</w:t>
            </w:r>
            <w:r w:rsidRPr="00DA46AB">
              <w:rPr>
                <w:rFonts w:cs="Arial"/>
                <w:noProof/>
                <w:szCs w:val="20"/>
              </w:rPr>
              <w:t>см</w:t>
            </w:r>
            <w:r w:rsidRPr="00C65E46">
              <w:rPr>
                <w:rFonts w:cs="Arial"/>
                <w:noProof/>
                <w:szCs w:val="20"/>
                <w:lang w:val="en-US"/>
              </w:rPr>
              <w:t xml:space="preserve">. </w:t>
            </w:r>
            <w:r w:rsidRPr="00DA46AB">
              <w:rPr>
                <w:rFonts w:cs="Arial"/>
                <w:noProof/>
                <w:szCs w:val="20"/>
              </w:rPr>
              <w:t>раздел</w:t>
            </w:r>
            <w:r w:rsidRPr="00C65E46">
              <w:rPr>
                <w:rFonts w:cs="Arial"/>
                <w:noProof/>
                <w:szCs w:val="20"/>
                <w:lang w:val="en-US"/>
              </w:rPr>
              <w:t xml:space="preserve"> 5 </w:t>
            </w:r>
            <w:r w:rsidRPr="00DA46AB">
              <w:rPr>
                <w:rFonts w:cs="Arial"/>
                <w:noProof/>
                <w:szCs w:val="20"/>
              </w:rPr>
              <w:t>части</w:t>
            </w:r>
            <w:r w:rsidRPr="00C65E46">
              <w:rPr>
                <w:rFonts w:cs="Arial"/>
                <w:noProof/>
                <w:szCs w:val="20"/>
                <w:lang w:val="en-US"/>
              </w:rPr>
              <w:t xml:space="preserve"> I </w:t>
            </w:r>
            <w:r w:rsidRPr="00DA46AB">
              <w:rPr>
                <w:rFonts w:cs="Arial"/>
                <w:noProof/>
                <w:szCs w:val="20"/>
              </w:rPr>
              <w:t>Правил</w:t>
            </w:r>
            <w:r w:rsidRPr="00C65E46">
              <w:rPr>
                <w:rFonts w:cs="Arial"/>
                <w:noProof/>
                <w:szCs w:val="20"/>
                <w:lang w:val="en-US"/>
              </w:rPr>
              <w:t xml:space="preserve"> </w:t>
            </w:r>
            <w:r w:rsidRPr="00DA46AB">
              <w:rPr>
                <w:rFonts w:cs="Arial"/>
                <w:noProof/>
                <w:szCs w:val="20"/>
              </w:rPr>
              <w:t>классификационных</w:t>
            </w:r>
            <w:r w:rsidRPr="00C65E46">
              <w:rPr>
                <w:rFonts w:cs="Arial"/>
                <w:noProof/>
                <w:szCs w:val="20"/>
                <w:lang w:val="en-US"/>
              </w:rPr>
              <w:t xml:space="preserve"> </w:t>
            </w:r>
            <w:r w:rsidRPr="00DA46AB">
              <w:rPr>
                <w:rFonts w:cs="Arial"/>
                <w:noProof/>
                <w:szCs w:val="20"/>
              </w:rPr>
              <w:t>освидетельствований</w:t>
            </w:r>
            <w:r w:rsidRPr="00C65E46">
              <w:rPr>
                <w:rFonts w:cs="Arial"/>
                <w:noProof/>
                <w:szCs w:val="20"/>
                <w:lang w:val="en-US"/>
              </w:rPr>
              <w:t xml:space="preserve"> </w:t>
            </w:r>
            <w:r w:rsidRPr="00DA46AB">
              <w:rPr>
                <w:rFonts w:cs="Arial"/>
                <w:noProof/>
                <w:szCs w:val="20"/>
              </w:rPr>
              <w:t>судов</w:t>
            </w:r>
            <w:r w:rsidRPr="00C65E46">
              <w:rPr>
                <w:rFonts w:cs="Arial"/>
                <w:noProof/>
                <w:szCs w:val="20"/>
                <w:lang w:val="en-US"/>
              </w:rPr>
              <w:t xml:space="preserve"> </w:t>
            </w:r>
            <w:r w:rsidRPr="00DA46AB">
              <w:rPr>
                <w:rFonts w:cs="Arial"/>
                <w:noProof/>
                <w:szCs w:val="20"/>
              </w:rPr>
              <w:t>в</w:t>
            </w:r>
            <w:r w:rsidRPr="00C65E46">
              <w:rPr>
                <w:rFonts w:cs="Arial"/>
                <w:noProof/>
                <w:szCs w:val="20"/>
                <w:lang w:val="en-US"/>
              </w:rPr>
              <w:t xml:space="preserve"> </w:t>
            </w:r>
            <w:r w:rsidRPr="00DA46AB">
              <w:rPr>
                <w:rFonts w:cs="Arial"/>
                <w:noProof/>
                <w:szCs w:val="20"/>
              </w:rPr>
              <w:t>эксплуатации</w:t>
            </w:r>
            <w:r w:rsidRPr="00C65E46">
              <w:rPr>
                <w:rFonts w:cs="Arial"/>
                <w:noProof/>
                <w:szCs w:val="20"/>
                <w:lang w:val="en-US"/>
              </w:rPr>
              <w:t>)</w:t>
            </w:r>
            <w:r w:rsidR="004B1AFE" w:rsidRPr="00C65E46">
              <w:rPr>
                <w:rFonts w:cs="Arial"/>
                <w:noProof/>
                <w:szCs w:val="20"/>
                <w:lang w:val="en-US"/>
              </w:rPr>
              <w:br/>
            </w:r>
            <w:r w:rsidRPr="00DA46AB">
              <w:rPr>
                <w:rFonts w:cs="Arial"/>
                <w:noProof/>
                <w:szCs w:val="20"/>
                <w:lang w:val="en-US"/>
              </w:rPr>
              <w:t>additional</w:t>
            </w:r>
            <w:r w:rsidRPr="00C65E46">
              <w:rPr>
                <w:rFonts w:cs="Arial"/>
                <w:noProof/>
                <w:szCs w:val="20"/>
                <w:lang w:val="en-US"/>
              </w:rPr>
              <w:t xml:space="preserve"> </w:t>
            </w:r>
            <w:r w:rsidRPr="00DA46AB">
              <w:rPr>
                <w:rFonts w:cs="Arial"/>
                <w:noProof/>
                <w:szCs w:val="20"/>
                <w:lang w:val="en-US"/>
              </w:rPr>
              <w:t>and</w:t>
            </w:r>
            <w:r w:rsidRPr="00C65E46">
              <w:rPr>
                <w:rFonts w:cs="Arial"/>
                <w:noProof/>
                <w:szCs w:val="20"/>
                <w:lang w:val="en-US"/>
              </w:rPr>
              <w:t>/</w:t>
            </w:r>
            <w:r w:rsidRPr="00DA46AB">
              <w:rPr>
                <w:rFonts w:cs="Arial"/>
                <w:noProof/>
                <w:szCs w:val="20"/>
                <w:lang w:val="en-US"/>
              </w:rPr>
              <w:t>or</w:t>
            </w:r>
            <w:r w:rsidRPr="00C65E46">
              <w:rPr>
                <w:rFonts w:cs="Arial"/>
                <w:noProof/>
                <w:szCs w:val="20"/>
                <w:lang w:val="en-US"/>
              </w:rPr>
              <w:t xml:space="preserve"> </w:t>
            </w:r>
            <w:r w:rsidRPr="00DA46AB">
              <w:rPr>
                <w:rFonts w:cs="Arial"/>
                <w:noProof/>
                <w:szCs w:val="20"/>
                <w:lang w:val="en-US"/>
              </w:rPr>
              <w:t>other</w:t>
            </w:r>
            <w:r w:rsidRPr="00C65E46">
              <w:rPr>
                <w:rFonts w:cs="Arial"/>
                <w:noProof/>
                <w:szCs w:val="20"/>
                <w:lang w:val="en-US"/>
              </w:rPr>
              <w:t xml:space="preserve"> (</w:t>
            </w:r>
            <w:r w:rsidRPr="00DA46AB">
              <w:rPr>
                <w:rFonts w:cs="Arial"/>
                <w:noProof/>
                <w:szCs w:val="20"/>
                <w:lang w:val="en-US"/>
              </w:rPr>
              <w:t>refer</w:t>
            </w:r>
            <w:r w:rsidRPr="00C65E46">
              <w:rPr>
                <w:rFonts w:cs="Arial"/>
                <w:noProof/>
                <w:szCs w:val="20"/>
                <w:lang w:val="en-US"/>
              </w:rPr>
              <w:t xml:space="preserve"> </w:t>
            </w:r>
            <w:r w:rsidRPr="00DA46AB">
              <w:rPr>
                <w:rFonts w:cs="Arial"/>
                <w:noProof/>
                <w:szCs w:val="20"/>
                <w:lang w:val="en-US"/>
              </w:rPr>
              <w:t>to</w:t>
            </w:r>
            <w:r w:rsidRPr="00C65E46">
              <w:rPr>
                <w:rFonts w:cs="Arial"/>
                <w:noProof/>
                <w:szCs w:val="20"/>
                <w:lang w:val="en-US"/>
              </w:rPr>
              <w:t xml:space="preserve"> </w:t>
            </w:r>
            <w:r w:rsidRPr="00DA46AB">
              <w:rPr>
                <w:rFonts w:cs="Arial"/>
                <w:noProof/>
                <w:szCs w:val="20"/>
                <w:lang w:val="en-US"/>
              </w:rPr>
              <w:t>section</w:t>
            </w:r>
            <w:r w:rsidRPr="00C65E46">
              <w:rPr>
                <w:rFonts w:cs="Arial"/>
                <w:noProof/>
                <w:szCs w:val="20"/>
                <w:lang w:val="en-US"/>
              </w:rPr>
              <w:t xml:space="preserve"> 5 </w:t>
            </w:r>
            <w:r w:rsidRPr="00DA46AB">
              <w:rPr>
                <w:rFonts w:cs="Arial"/>
                <w:noProof/>
                <w:szCs w:val="20"/>
                <w:lang w:val="en-US"/>
              </w:rPr>
              <w:t>of</w:t>
            </w:r>
            <w:r w:rsidRPr="00C65E46">
              <w:rPr>
                <w:rFonts w:cs="Arial"/>
                <w:noProof/>
                <w:szCs w:val="20"/>
                <w:lang w:val="en-US"/>
              </w:rPr>
              <w:t xml:space="preserve"> </w:t>
            </w:r>
            <w:r w:rsidRPr="00DA46AB">
              <w:rPr>
                <w:rFonts w:cs="Arial"/>
                <w:noProof/>
                <w:szCs w:val="20"/>
                <w:lang w:val="en-US"/>
              </w:rPr>
              <w:t>chapter</w:t>
            </w:r>
            <w:r w:rsidRPr="00C65E46">
              <w:rPr>
                <w:rFonts w:cs="Arial"/>
                <w:noProof/>
                <w:szCs w:val="20"/>
                <w:lang w:val="en-US"/>
              </w:rPr>
              <w:t xml:space="preserve"> </w:t>
            </w:r>
            <w:r w:rsidRPr="00DA46AB">
              <w:rPr>
                <w:rFonts w:cs="Arial"/>
                <w:noProof/>
                <w:szCs w:val="20"/>
                <w:lang w:val="en-US"/>
              </w:rPr>
              <w:t>I</w:t>
            </w:r>
            <w:r w:rsidRPr="00C65E46">
              <w:rPr>
                <w:rFonts w:cs="Arial"/>
                <w:noProof/>
                <w:szCs w:val="20"/>
                <w:lang w:val="en-US"/>
              </w:rPr>
              <w:t xml:space="preserve"> </w:t>
            </w:r>
            <w:r w:rsidRPr="00DA46AB">
              <w:rPr>
                <w:rFonts w:cs="Arial"/>
                <w:noProof/>
                <w:szCs w:val="20"/>
                <w:lang w:val="en-US"/>
              </w:rPr>
              <w:t>of</w:t>
            </w:r>
            <w:r w:rsidRPr="00C65E46">
              <w:rPr>
                <w:rFonts w:cs="Arial"/>
                <w:noProof/>
                <w:szCs w:val="20"/>
                <w:lang w:val="en-US"/>
              </w:rPr>
              <w:t xml:space="preserve"> </w:t>
            </w:r>
            <w:r w:rsidRPr="00DA46AB">
              <w:rPr>
                <w:rFonts w:cs="Arial"/>
                <w:noProof/>
                <w:szCs w:val="20"/>
                <w:lang w:val="en-US"/>
              </w:rPr>
              <w:t>the</w:t>
            </w:r>
            <w:r w:rsidRPr="00C65E46">
              <w:rPr>
                <w:rFonts w:cs="Arial"/>
                <w:noProof/>
                <w:szCs w:val="20"/>
                <w:lang w:val="en-US"/>
              </w:rPr>
              <w:t xml:space="preserve"> </w:t>
            </w:r>
            <w:r w:rsidRPr="00DA46AB">
              <w:rPr>
                <w:rFonts w:cs="Arial"/>
                <w:noProof/>
                <w:szCs w:val="20"/>
                <w:lang w:val="en-US"/>
              </w:rPr>
              <w:t>Rules</w:t>
            </w:r>
            <w:r w:rsidRPr="00C65E46">
              <w:rPr>
                <w:rFonts w:cs="Arial"/>
                <w:noProof/>
                <w:szCs w:val="20"/>
                <w:lang w:val="en-US"/>
              </w:rPr>
              <w:t xml:space="preserve"> </w:t>
            </w:r>
            <w:r w:rsidRPr="00DA46AB">
              <w:rPr>
                <w:rFonts w:cs="Arial"/>
                <w:noProof/>
                <w:szCs w:val="20"/>
                <w:lang w:val="en-US"/>
              </w:rPr>
              <w:t>for</w:t>
            </w:r>
            <w:r w:rsidRPr="00C65E46">
              <w:rPr>
                <w:rFonts w:cs="Arial"/>
                <w:noProof/>
                <w:szCs w:val="20"/>
                <w:lang w:val="en-US"/>
              </w:rPr>
              <w:t xml:space="preserve"> </w:t>
            </w:r>
            <w:r w:rsidRPr="00DA46AB">
              <w:rPr>
                <w:rFonts w:cs="Arial"/>
                <w:noProof/>
                <w:szCs w:val="20"/>
                <w:lang w:val="en-US"/>
              </w:rPr>
              <w:t>the</w:t>
            </w:r>
            <w:r w:rsidRPr="00C65E46">
              <w:rPr>
                <w:rFonts w:cs="Arial"/>
                <w:noProof/>
                <w:szCs w:val="20"/>
                <w:lang w:val="en-US"/>
              </w:rPr>
              <w:t xml:space="preserve"> </w:t>
            </w:r>
            <w:r w:rsidRPr="00DA46AB">
              <w:rPr>
                <w:rFonts w:cs="Arial"/>
                <w:noProof/>
                <w:szCs w:val="20"/>
                <w:lang w:val="en-US"/>
              </w:rPr>
              <w:t>classification</w:t>
            </w:r>
            <w:r w:rsidRPr="00C65E46">
              <w:rPr>
                <w:rFonts w:cs="Arial"/>
                <w:noProof/>
                <w:szCs w:val="20"/>
                <w:lang w:val="en-US"/>
              </w:rPr>
              <w:t xml:space="preserve"> </w:t>
            </w:r>
            <w:r w:rsidRPr="00DA46AB">
              <w:rPr>
                <w:rFonts w:cs="Arial"/>
                <w:noProof/>
                <w:szCs w:val="20"/>
                <w:lang w:val="en-US"/>
              </w:rPr>
              <w:t>surveys</w:t>
            </w:r>
            <w:r w:rsidRPr="00C65E46">
              <w:rPr>
                <w:rFonts w:cs="Arial"/>
                <w:noProof/>
                <w:szCs w:val="20"/>
                <w:lang w:val="en-US"/>
              </w:rPr>
              <w:t xml:space="preserve"> </w:t>
            </w:r>
            <w:r w:rsidRPr="00DA46AB">
              <w:rPr>
                <w:rFonts w:cs="Arial"/>
                <w:noProof/>
                <w:szCs w:val="20"/>
                <w:lang w:val="en-US"/>
              </w:rPr>
              <w:t>of</w:t>
            </w:r>
            <w:r w:rsidRPr="00C65E46">
              <w:rPr>
                <w:rFonts w:cs="Arial"/>
                <w:noProof/>
                <w:szCs w:val="20"/>
                <w:lang w:val="en-US"/>
              </w:rPr>
              <w:t xml:space="preserve"> </w:t>
            </w:r>
            <w:r w:rsidRPr="00DA46AB">
              <w:rPr>
                <w:rFonts w:cs="Arial"/>
                <w:noProof/>
                <w:szCs w:val="20"/>
                <w:lang w:val="en-US"/>
              </w:rPr>
              <w:t>ships</w:t>
            </w:r>
            <w:r w:rsidRPr="00C65E46">
              <w:rPr>
                <w:rFonts w:cs="Arial"/>
                <w:noProof/>
                <w:szCs w:val="20"/>
                <w:lang w:val="en-US"/>
              </w:rPr>
              <w:t xml:space="preserve"> </w:t>
            </w:r>
            <w:r w:rsidRPr="00DA46AB">
              <w:rPr>
                <w:rFonts w:cs="Arial"/>
                <w:noProof/>
                <w:szCs w:val="20"/>
                <w:lang w:val="en-US"/>
              </w:rPr>
              <w:t>in</w:t>
            </w:r>
            <w:r w:rsidRPr="00C65E46">
              <w:rPr>
                <w:rFonts w:cs="Arial"/>
                <w:noProof/>
                <w:szCs w:val="20"/>
                <w:lang w:val="en-US"/>
              </w:rPr>
              <w:t xml:space="preserve"> </w:t>
            </w:r>
            <w:r w:rsidRPr="00DA46AB">
              <w:rPr>
                <w:rFonts w:cs="Arial"/>
                <w:noProof/>
                <w:szCs w:val="20"/>
                <w:lang w:val="en-US"/>
              </w:rPr>
              <w:t>service</w:t>
            </w:r>
            <w:r w:rsidRPr="00C65E46">
              <w:rPr>
                <w:rFonts w:cs="Arial"/>
                <w:noProof/>
                <w:szCs w:val="20"/>
                <w:lang w:val="en-US"/>
              </w:rPr>
              <w:t>)</w:t>
            </w:r>
          </w:p>
        </w:tc>
        <w:tc>
          <w:tcPr>
            <w:tcW w:w="572" w:type="dxa"/>
            <w:tcBorders>
              <w:top w:val="single" w:sz="4" w:space="0" w:color="auto"/>
              <w:left w:val="single" w:sz="4" w:space="0" w:color="auto"/>
              <w:bottom w:val="single" w:sz="4" w:space="0" w:color="auto"/>
              <w:right w:val="nil"/>
            </w:tcBorders>
            <w:shd w:val="clear" w:color="auto" w:fill="auto"/>
            <w:vAlign w:val="center"/>
          </w:tcPr>
          <w:p w:rsidR="00543EC7" w:rsidRDefault="001A1457" w:rsidP="00543EC7">
            <w:pPr>
              <w:jc w:val="center"/>
            </w:pPr>
            <w:sdt>
              <w:sdtPr>
                <w:rPr>
                  <w:b/>
                  <w:szCs w:val="20"/>
                </w:rPr>
                <w:id w:val="267892316"/>
                <w:comboBox>
                  <w:listItem w:value="Выберите элемент."/>
                  <w:listItem w:displayText="X" w:value="X"/>
                  <w:listItem w:displayText="―" w:value="―"/>
                  <w:listItem w:displayText="NA" w:value="NA"/>
                </w:comboBox>
              </w:sdtPr>
              <w:sdtEndPr/>
              <w:sdtContent>
                <w:r w:rsidR="00543EC7" w:rsidRPr="00EC5A1F">
                  <w:rPr>
                    <w:b/>
                    <w:szCs w:val="20"/>
                  </w:rPr>
                  <w:t>NA</w:t>
                </w:r>
              </w:sdtContent>
            </w:sdt>
          </w:p>
        </w:tc>
      </w:tr>
      <w:tr w:rsidR="00543EC7" w:rsidRPr="00627CC6" w:rsidTr="00A17FA8">
        <w:trPr>
          <w:cantSplit/>
        </w:trPr>
        <w:tc>
          <w:tcPr>
            <w:tcW w:w="573" w:type="dxa"/>
            <w:tcBorders>
              <w:left w:val="nil"/>
              <w:bottom w:val="single" w:sz="4" w:space="0" w:color="auto"/>
            </w:tcBorders>
            <w:shd w:val="clear" w:color="auto" w:fill="auto"/>
            <w:tcMar>
              <w:left w:w="0" w:type="dxa"/>
              <w:right w:w="0" w:type="dxa"/>
            </w:tcMar>
          </w:tcPr>
          <w:p w:rsidR="00543EC7" w:rsidRDefault="00543EC7" w:rsidP="00543EC7">
            <w:pPr>
              <w:pStyle w:val="cee1fbf7edfbe9"/>
              <w:rPr>
                <w:rFonts w:ascii="Arial" w:hAnsi="Arial" w:cs="Arial"/>
                <w:sz w:val="20"/>
                <w:szCs w:val="20"/>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543EC7" w:rsidRPr="00DF2C88" w:rsidRDefault="00543EC7" w:rsidP="00543EC7">
            <w:pPr>
              <w:rPr>
                <w:rFonts w:cs="Arial"/>
                <w:b/>
                <w:szCs w:val="20"/>
                <w:highlight w:val="yellow"/>
              </w:rPr>
            </w:pPr>
          </w:p>
        </w:tc>
      </w:tr>
      <w:tr w:rsidR="00543EC7" w:rsidRPr="001A1457" w:rsidTr="002E087B">
        <w:trPr>
          <w:cantSplit/>
        </w:trPr>
        <w:tc>
          <w:tcPr>
            <w:tcW w:w="573" w:type="dxa"/>
            <w:tcBorders>
              <w:left w:val="nil"/>
              <w:bottom w:val="single" w:sz="12" w:space="0" w:color="auto"/>
            </w:tcBorders>
            <w:tcMar>
              <w:left w:w="0" w:type="dxa"/>
              <w:right w:w="0" w:type="dxa"/>
            </w:tcMar>
          </w:tcPr>
          <w:p w:rsidR="00543EC7" w:rsidRPr="00182B38" w:rsidRDefault="00543EC7" w:rsidP="00543EC7">
            <w:pPr>
              <w:pStyle w:val="cee1fbf7edfbe9"/>
              <w:rPr>
                <w:rFonts w:ascii="Arial" w:hAnsi="Arial" w:cs="Arial"/>
                <w:b/>
                <w:sz w:val="20"/>
                <w:szCs w:val="20"/>
              </w:rPr>
            </w:pPr>
            <w:r w:rsidRPr="00182B38">
              <w:rPr>
                <w:rFonts w:ascii="Arial" w:hAnsi="Arial" w:cs="Arial"/>
                <w:b/>
                <w:sz w:val="20"/>
                <w:szCs w:val="20"/>
              </w:rPr>
              <w:t>I</w:t>
            </w:r>
            <w:r>
              <w:rPr>
                <w:rFonts w:ascii="Arial" w:hAnsi="Arial" w:cs="Arial"/>
                <w:b/>
                <w:sz w:val="20"/>
                <w:szCs w:val="20"/>
              </w:rPr>
              <w:t>I</w:t>
            </w:r>
            <w:r w:rsidRPr="004B1AFE">
              <w:rPr>
                <w:rFonts w:ascii="Arial" w:hAnsi="Arial" w:cs="Arial"/>
                <w:b/>
                <w:sz w:val="20"/>
                <w:szCs w:val="20"/>
              </w:rPr>
              <w:t>.</w:t>
            </w:r>
          </w:p>
        </w:tc>
        <w:tc>
          <w:tcPr>
            <w:tcW w:w="10210" w:type="dxa"/>
            <w:gridSpan w:val="10"/>
            <w:tcBorders>
              <w:left w:val="nil"/>
              <w:bottom w:val="single" w:sz="12" w:space="0" w:color="auto"/>
            </w:tcBorders>
            <w:tcMar>
              <w:left w:w="0" w:type="dxa"/>
              <w:right w:w="0" w:type="dxa"/>
            </w:tcMar>
          </w:tcPr>
          <w:p w:rsidR="00543EC7" w:rsidRPr="004B1AFE" w:rsidRDefault="00543EC7" w:rsidP="004B1AFE">
            <w:pPr>
              <w:tabs>
                <w:tab w:val="num" w:pos="284"/>
                <w:tab w:val="left" w:pos="568"/>
              </w:tabs>
              <w:rPr>
                <w:rFonts w:cs="Arial"/>
                <w:b/>
                <w:szCs w:val="20"/>
                <w:lang w:val="en-US"/>
              </w:rPr>
            </w:pPr>
            <w:r w:rsidRPr="00DA46AB">
              <w:rPr>
                <w:rFonts w:cs="Arial"/>
                <w:b/>
                <w:szCs w:val="20"/>
              </w:rPr>
              <w:t>Рассмотренные</w:t>
            </w:r>
            <w:r w:rsidRPr="004B1AFE">
              <w:rPr>
                <w:rFonts w:cs="Arial"/>
                <w:b/>
                <w:szCs w:val="20"/>
                <w:lang w:val="en-US"/>
              </w:rPr>
              <w:t xml:space="preserve"> </w:t>
            </w:r>
            <w:r w:rsidRPr="00DA46AB">
              <w:rPr>
                <w:rFonts w:cs="Arial"/>
                <w:b/>
                <w:szCs w:val="20"/>
              </w:rPr>
              <w:t>вопросы</w:t>
            </w:r>
            <w:r w:rsidRPr="004B1AFE">
              <w:rPr>
                <w:rFonts w:cs="Arial"/>
                <w:b/>
                <w:szCs w:val="20"/>
                <w:lang w:val="en-US"/>
              </w:rPr>
              <w:t xml:space="preserve"> </w:t>
            </w:r>
            <w:r w:rsidRPr="00DA46AB">
              <w:rPr>
                <w:rFonts w:cs="Arial"/>
                <w:b/>
                <w:szCs w:val="20"/>
              </w:rPr>
              <w:t>и</w:t>
            </w:r>
            <w:r w:rsidRPr="004B1AFE">
              <w:rPr>
                <w:rFonts w:cs="Arial"/>
                <w:b/>
                <w:szCs w:val="20"/>
                <w:lang w:val="en-US"/>
              </w:rPr>
              <w:t xml:space="preserve"> </w:t>
            </w:r>
            <w:r w:rsidRPr="00DA46AB">
              <w:rPr>
                <w:rFonts w:cs="Arial"/>
                <w:b/>
                <w:szCs w:val="20"/>
              </w:rPr>
              <w:t>принятые</w:t>
            </w:r>
            <w:r w:rsidRPr="004B1AFE">
              <w:rPr>
                <w:rFonts w:cs="Arial"/>
                <w:b/>
                <w:szCs w:val="20"/>
                <w:lang w:val="en-US"/>
              </w:rPr>
              <w:t xml:space="preserve"> </w:t>
            </w:r>
            <w:r w:rsidRPr="00DA46AB">
              <w:rPr>
                <w:rFonts w:cs="Arial"/>
                <w:b/>
                <w:szCs w:val="20"/>
              </w:rPr>
              <w:t>решения</w:t>
            </w:r>
            <w:r w:rsidRPr="004B1AFE">
              <w:rPr>
                <w:rFonts w:cs="Arial"/>
                <w:b/>
                <w:szCs w:val="20"/>
                <w:lang w:val="en-US"/>
              </w:rPr>
              <w:t>:</w:t>
            </w:r>
            <w:r w:rsidR="004B1AFE" w:rsidRPr="004B1AFE">
              <w:rPr>
                <w:rFonts w:cs="Arial"/>
                <w:b/>
                <w:szCs w:val="20"/>
                <w:lang w:val="en-US"/>
              </w:rPr>
              <w:br/>
            </w:r>
            <w:r w:rsidRPr="00DA46AB">
              <w:rPr>
                <w:rFonts w:cs="Arial"/>
                <w:b/>
                <w:szCs w:val="20"/>
                <w:lang w:val="en-US"/>
              </w:rPr>
              <w:t>The</w:t>
            </w:r>
            <w:r w:rsidRPr="004B1AFE">
              <w:rPr>
                <w:rFonts w:cs="Arial"/>
                <w:b/>
                <w:szCs w:val="20"/>
                <w:lang w:val="en-US"/>
              </w:rPr>
              <w:t xml:space="preserve"> </w:t>
            </w:r>
            <w:r w:rsidRPr="00DA46AB">
              <w:rPr>
                <w:rFonts w:cs="Arial"/>
                <w:b/>
                <w:szCs w:val="20"/>
                <w:lang w:val="en-US"/>
              </w:rPr>
              <w:t>discussed</w:t>
            </w:r>
            <w:r w:rsidRPr="004B1AFE">
              <w:rPr>
                <w:rFonts w:cs="Arial"/>
                <w:b/>
                <w:szCs w:val="20"/>
                <w:lang w:val="en-US"/>
              </w:rPr>
              <w:t xml:space="preserve"> </w:t>
            </w:r>
            <w:r w:rsidRPr="00DA46AB">
              <w:rPr>
                <w:rFonts w:cs="Arial"/>
                <w:b/>
                <w:szCs w:val="20"/>
                <w:lang w:val="en-US"/>
              </w:rPr>
              <w:t>questions</w:t>
            </w:r>
            <w:r w:rsidRPr="004B1AFE">
              <w:rPr>
                <w:rFonts w:cs="Arial"/>
                <w:b/>
                <w:szCs w:val="20"/>
                <w:lang w:val="en-US"/>
              </w:rPr>
              <w:t xml:space="preserve"> </w:t>
            </w:r>
            <w:r w:rsidRPr="00DA46AB">
              <w:rPr>
                <w:rFonts w:cs="Arial"/>
                <w:b/>
                <w:szCs w:val="20"/>
                <w:lang w:val="en-US"/>
              </w:rPr>
              <w:t>and</w:t>
            </w:r>
            <w:r w:rsidRPr="004B1AFE">
              <w:rPr>
                <w:rFonts w:cs="Arial"/>
                <w:b/>
                <w:szCs w:val="20"/>
                <w:lang w:val="en-US"/>
              </w:rPr>
              <w:t xml:space="preserve"> </w:t>
            </w:r>
            <w:r w:rsidRPr="00DA46AB">
              <w:rPr>
                <w:rFonts w:cs="Arial"/>
                <w:b/>
                <w:szCs w:val="20"/>
                <w:lang w:val="en-US"/>
              </w:rPr>
              <w:t>the</w:t>
            </w:r>
            <w:r w:rsidRPr="004B1AFE">
              <w:rPr>
                <w:rFonts w:cs="Arial"/>
                <w:b/>
                <w:szCs w:val="20"/>
                <w:lang w:val="en-US"/>
              </w:rPr>
              <w:t xml:space="preserve"> </w:t>
            </w:r>
            <w:r w:rsidRPr="00DA46AB">
              <w:rPr>
                <w:rFonts w:cs="Arial"/>
                <w:b/>
                <w:szCs w:val="20"/>
                <w:lang w:val="en-US"/>
              </w:rPr>
              <w:t>accepted</w:t>
            </w:r>
            <w:r w:rsidRPr="004B1AFE">
              <w:rPr>
                <w:rFonts w:cs="Arial"/>
                <w:b/>
                <w:szCs w:val="20"/>
                <w:lang w:val="en-US"/>
              </w:rPr>
              <w:t xml:space="preserve"> </w:t>
            </w:r>
            <w:r w:rsidRPr="00DA46AB">
              <w:rPr>
                <w:rFonts w:cs="Arial"/>
                <w:b/>
                <w:szCs w:val="20"/>
                <w:lang w:val="en-US"/>
              </w:rPr>
              <w:t>decisions</w:t>
            </w:r>
            <w:r w:rsidRPr="004B1AFE">
              <w:rPr>
                <w:rFonts w:cs="Arial"/>
                <w:b/>
                <w:szCs w:val="20"/>
                <w:lang w:val="en-US"/>
              </w:rPr>
              <w:t>:</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Pr="004B1AFE" w:rsidRDefault="00543EC7" w:rsidP="00543EC7">
            <w:pPr>
              <w:pStyle w:val="cee1fbf7edfbe9"/>
              <w:rPr>
                <w:rFonts w:ascii="Arial" w:hAnsi="Arial" w:cs="Arial"/>
                <w:sz w:val="20"/>
                <w:szCs w:val="20"/>
              </w:rPr>
            </w:pPr>
            <w:r w:rsidRPr="004B1AFE">
              <w:rPr>
                <w:rFonts w:ascii="Arial" w:hAnsi="Arial" w:cs="Arial"/>
                <w:sz w:val="20"/>
                <w:szCs w:val="20"/>
              </w:rPr>
              <w:t>1.</w:t>
            </w:r>
          </w:p>
        </w:tc>
        <w:tc>
          <w:tcPr>
            <w:tcW w:w="10210" w:type="dxa"/>
            <w:gridSpan w:val="10"/>
            <w:tcBorders>
              <w:top w:val="single" w:sz="12" w:space="0" w:color="auto"/>
              <w:left w:val="nil"/>
              <w:bottom w:val="single" w:sz="4" w:space="0" w:color="auto"/>
            </w:tcBorders>
            <w:tcMar>
              <w:left w:w="0" w:type="dxa"/>
              <w:right w:w="0" w:type="dxa"/>
            </w:tcMar>
          </w:tcPr>
          <w:p w:rsidR="00543EC7" w:rsidRPr="00DA46AB" w:rsidRDefault="00543EC7" w:rsidP="00496A9E">
            <w:pPr>
              <w:rPr>
                <w:rFonts w:cs="Arial"/>
                <w:szCs w:val="20"/>
                <w:lang w:val="en-US"/>
              </w:rPr>
            </w:pPr>
            <w:r w:rsidRPr="00DA46AB">
              <w:rPr>
                <w:rFonts w:cs="Arial"/>
                <w:szCs w:val="20"/>
              </w:rPr>
              <w:t>Предприятие</w:t>
            </w:r>
            <w:r w:rsidRPr="004B1AFE">
              <w:rPr>
                <w:rFonts w:cs="Arial"/>
                <w:szCs w:val="20"/>
                <w:lang w:val="en-US"/>
              </w:rPr>
              <w:t xml:space="preserve">, </w:t>
            </w:r>
            <w:r w:rsidR="00496A9E">
              <w:rPr>
                <w:rFonts w:cs="Arial"/>
                <w:szCs w:val="20"/>
              </w:rPr>
              <w:t>выполняющее</w:t>
            </w:r>
            <w:r w:rsidRPr="00DA46AB">
              <w:rPr>
                <w:rFonts w:cs="Arial"/>
                <w:szCs w:val="20"/>
                <w:lang w:val="en-US"/>
              </w:rPr>
              <w:t xml:space="preserve"> </w:t>
            </w:r>
            <w:r w:rsidR="00496A9E">
              <w:rPr>
                <w:rFonts w:cs="Arial"/>
                <w:szCs w:val="20"/>
              </w:rPr>
              <w:t>замеры</w:t>
            </w:r>
            <w:r w:rsidRPr="00DA46AB">
              <w:rPr>
                <w:rFonts w:cs="Arial"/>
                <w:szCs w:val="20"/>
                <w:lang w:val="en-US"/>
              </w:rPr>
              <w:t xml:space="preserve"> </w:t>
            </w:r>
            <w:r w:rsidR="00496A9E">
              <w:rPr>
                <w:rFonts w:cs="Arial"/>
                <w:szCs w:val="20"/>
              </w:rPr>
              <w:t>толщин</w:t>
            </w:r>
            <w:r w:rsidRPr="00DA46AB">
              <w:rPr>
                <w:rFonts w:cs="Arial"/>
                <w:szCs w:val="20"/>
                <w:lang w:val="en-US"/>
              </w:rPr>
              <w:t>:</w:t>
            </w:r>
            <w:r w:rsidR="004B1AFE">
              <w:rPr>
                <w:rFonts w:cs="Arial"/>
                <w:szCs w:val="20"/>
                <w:lang w:val="en-US"/>
              </w:rPr>
              <w:br/>
            </w:r>
            <w:r w:rsidRPr="00DA46AB">
              <w:rPr>
                <w:rFonts w:cs="Arial"/>
                <w:szCs w:val="20"/>
                <w:lang w:val="en-US"/>
              </w:rPr>
              <w:t>Service supplier performing thickness measurements:</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Pr="00964189" w:rsidRDefault="00543EC7" w:rsidP="00543EC7">
            <w:pPr>
              <w:pStyle w:val="cee1fbf7edfbe9"/>
              <w:rPr>
                <w:rFonts w:ascii="Arial" w:hAnsi="Arial" w:cs="Arial"/>
                <w:sz w:val="20"/>
                <w:szCs w:val="20"/>
                <w:lang w:val="en-US"/>
              </w:rPr>
            </w:pPr>
            <w:r>
              <w:rPr>
                <w:rFonts w:ascii="Arial" w:hAnsi="Arial" w:cs="Arial"/>
                <w:sz w:val="20"/>
                <w:szCs w:val="20"/>
                <w:lang w:val="en-US"/>
              </w:rPr>
              <w:t>1.1</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4B1AFE">
            <w:pPr>
              <w:rPr>
                <w:rFonts w:cs="Arial"/>
                <w:szCs w:val="20"/>
                <w:lang w:val="en-US"/>
              </w:rPr>
            </w:pPr>
            <w:r w:rsidRPr="00DA46AB">
              <w:rPr>
                <w:rFonts w:cs="Arial"/>
                <w:szCs w:val="20"/>
              </w:rPr>
              <w:t>Если замеры толщин проводятся не самим инспектором РС, они должны выполняться предприятием, признанным Регистром в соответствии с Правилами РС, и в присутствии инспектора РС (см. раздел 3 Приложения 2 к Правилам классификационных освидетельствований судов в эксплуатации). Присутствие инспектора РС на борту судна должно обеспечиваться в объеме, необходимом для контроля за процессом замеров толщин.</w:t>
            </w:r>
            <w:r w:rsidR="004B1AFE">
              <w:rPr>
                <w:rFonts w:cs="Arial"/>
                <w:szCs w:val="20"/>
              </w:rPr>
              <w:br/>
            </w:r>
            <w:r w:rsidRPr="00DA46AB">
              <w:rPr>
                <w:rFonts w:cs="Arial"/>
                <w:szCs w:val="20"/>
                <w:lang w:val="en-US"/>
              </w:rPr>
              <w:t>Thickness measurements, if not carried out by the RS surveyor, are to be carried out by a service supplier recognized by the Register according to the RS Rules and witnessed by RS surveyor (refer to section 3 of the Annex 2 to the Rules for the classification surveys of ships in service). The RS surveyor is to be on board to the extent necessary to control the process of thickness measurements.</w:t>
            </w:r>
          </w:p>
        </w:tc>
      </w:tr>
      <w:tr w:rsidR="00543EC7" w:rsidRPr="001E5254" w:rsidTr="002E087B">
        <w:trPr>
          <w:cantSplit/>
        </w:trPr>
        <w:tc>
          <w:tcPr>
            <w:tcW w:w="573" w:type="dxa"/>
            <w:tcBorders>
              <w:top w:val="single" w:sz="4" w:space="0" w:color="auto"/>
              <w:left w:val="nil"/>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1.2</w:t>
            </w:r>
          </w:p>
        </w:tc>
        <w:tc>
          <w:tcPr>
            <w:tcW w:w="10210" w:type="dxa"/>
            <w:gridSpan w:val="10"/>
            <w:tcBorders>
              <w:top w:val="single" w:sz="4" w:space="0" w:color="auto"/>
              <w:left w:val="nil"/>
              <w:bottom w:val="single" w:sz="4" w:space="0" w:color="auto"/>
            </w:tcBorders>
            <w:tcMar>
              <w:left w:w="0" w:type="dxa"/>
              <w:right w:w="0" w:type="dxa"/>
            </w:tcMar>
          </w:tcPr>
          <w:p w:rsidR="00543EC7" w:rsidRPr="001E5254" w:rsidRDefault="00543EC7" w:rsidP="001E5254">
            <w:pPr>
              <w:rPr>
                <w:rFonts w:cs="Arial"/>
                <w:szCs w:val="20"/>
                <w:lang w:val="en-US"/>
              </w:rPr>
            </w:pPr>
            <w:r w:rsidRPr="00DA46AB">
              <w:rPr>
                <w:rFonts w:cs="Arial"/>
                <w:szCs w:val="20"/>
              </w:rPr>
              <w:t>Название</w:t>
            </w:r>
            <w:r w:rsidRPr="001E5254">
              <w:rPr>
                <w:rFonts w:cs="Arial"/>
                <w:szCs w:val="20"/>
                <w:lang w:val="en-US"/>
              </w:rPr>
              <w:t xml:space="preserve"> </w:t>
            </w:r>
            <w:r w:rsidRPr="00DA46AB">
              <w:rPr>
                <w:rFonts w:cs="Arial"/>
                <w:szCs w:val="20"/>
              </w:rPr>
              <w:t>предприятия</w:t>
            </w:r>
            <w:r w:rsidRPr="001E5254">
              <w:rPr>
                <w:rFonts w:cs="Arial"/>
                <w:szCs w:val="20"/>
                <w:lang w:val="en-US"/>
              </w:rPr>
              <w:t xml:space="preserve"> </w:t>
            </w:r>
            <w:r w:rsidRPr="00DA46AB">
              <w:rPr>
                <w:rFonts w:cs="Arial"/>
                <w:szCs w:val="20"/>
              </w:rPr>
              <w:t>ЗТ</w:t>
            </w:r>
            <w:r w:rsidRPr="00DA46AB">
              <w:rPr>
                <w:rFonts w:cs="Arial"/>
                <w:szCs w:val="20"/>
                <w:lang w:val="en-US"/>
              </w:rPr>
              <w:t>:</w:t>
            </w:r>
            <w:r w:rsidR="001E5254">
              <w:rPr>
                <w:rFonts w:cs="Arial"/>
                <w:szCs w:val="20"/>
                <w:lang w:val="en-US"/>
              </w:rPr>
              <w:br/>
            </w:r>
            <w:r w:rsidRPr="00DA46AB">
              <w:rPr>
                <w:rFonts w:cs="Arial"/>
                <w:szCs w:val="20"/>
                <w:lang w:val="en-US"/>
              </w:rPr>
              <w:t>TM</w:t>
            </w:r>
            <w:r w:rsidRPr="001E5254">
              <w:rPr>
                <w:rFonts w:cs="Arial"/>
                <w:szCs w:val="20"/>
                <w:lang w:val="en-US"/>
              </w:rPr>
              <w:t xml:space="preserve"> </w:t>
            </w:r>
            <w:r w:rsidRPr="00DA46AB">
              <w:rPr>
                <w:rFonts w:cs="Arial"/>
                <w:szCs w:val="20"/>
                <w:lang w:val="en-US"/>
              </w:rPr>
              <w:t>service supplier</w:t>
            </w:r>
            <w:r w:rsidRPr="001E5254">
              <w:rPr>
                <w:rFonts w:cs="Arial"/>
                <w:szCs w:val="20"/>
                <w:lang w:val="en-US"/>
              </w:rPr>
              <w:t xml:space="preserve"> </w:t>
            </w:r>
            <w:r w:rsidRPr="00DA46AB">
              <w:rPr>
                <w:rFonts w:cs="Arial"/>
                <w:szCs w:val="20"/>
                <w:lang w:val="en-US"/>
              </w:rPr>
              <w:t>name:</w:t>
            </w:r>
          </w:p>
        </w:tc>
      </w:tr>
      <w:tr w:rsidR="00543EC7" w:rsidRPr="001E5254" w:rsidTr="00A17FA8">
        <w:trPr>
          <w:cantSplit/>
        </w:trPr>
        <w:tc>
          <w:tcPr>
            <w:tcW w:w="573" w:type="dxa"/>
            <w:tcBorders>
              <w:left w:val="nil"/>
              <w:bottom w:val="single" w:sz="4" w:space="0" w:color="auto"/>
            </w:tcBorders>
            <w:shd w:val="clear" w:color="auto" w:fill="auto"/>
            <w:tcMar>
              <w:left w:w="0" w:type="dxa"/>
              <w:right w:w="0" w:type="dxa"/>
            </w:tcMar>
          </w:tcPr>
          <w:p w:rsidR="00543EC7" w:rsidRPr="001E5254" w:rsidRDefault="00543EC7" w:rsidP="00543EC7">
            <w:pPr>
              <w:pStyle w:val="cee1fbf7edfbe9"/>
              <w:rPr>
                <w:rFonts w:ascii="Arial" w:hAnsi="Arial" w:cs="Arial"/>
                <w:sz w:val="20"/>
                <w:szCs w:val="20"/>
                <w:lang w:val="en-US"/>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543EC7" w:rsidRPr="001E5254" w:rsidRDefault="00543EC7" w:rsidP="00543EC7">
            <w:pPr>
              <w:rPr>
                <w:rFonts w:cs="Arial"/>
                <w:b/>
                <w:szCs w:val="20"/>
                <w:highlight w:val="yellow"/>
                <w:lang w:val="en-US"/>
              </w:rPr>
            </w:pPr>
          </w:p>
        </w:tc>
      </w:tr>
      <w:tr w:rsidR="00543EC7" w:rsidRPr="001E5254" w:rsidTr="00A17FA8">
        <w:trPr>
          <w:cantSplit/>
        </w:trPr>
        <w:tc>
          <w:tcPr>
            <w:tcW w:w="573" w:type="dxa"/>
            <w:tcBorders>
              <w:top w:val="single" w:sz="4" w:space="0" w:color="auto"/>
              <w:left w:val="nil"/>
            </w:tcBorders>
            <w:shd w:val="clear" w:color="auto" w:fill="auto"/>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1.3</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543EC7" w:rsidRPr="001E5254" w:rsidRDefault="00543EC7" w:rsidP="001E5254">
            <w:pPr>
              <w:rPr>
                <w:rFonts w:cs="Arial"/>
                <w:szCs w:val="20"/>
              </w:rPr>
            </w:pPr>
            <w:r w:rsidRPr="00DA46AB">
              <w:rPr>
                <w:rFonts w:cs="Arial"/>
                <w:szCs w:val="20"/>
              </w:rPr>
              <w:t>Номер</w:t>
            </w:r>
            <w:r w:rsidRPr="001E5254">
              <w:rPr>
                <w:rFonts w:cs="Arial"/>
                <w:szCs w:val="20"/>
              </w:rPr>
              <w:t xml:space="preserve"> </w:t>
            </w:r>
            <w:r w:rsidRPr="00DA46AB">
              <w:rPr>
                <w:rFonts w:cs="Arial"/>
                <w:szCs w:val="20"/>
              </w:rPr>
              <w:t>Свидетельства</w:t>
            </w:r>
            <w:r w:rsidRPr="001E5254">
              <w:rPr>
                <w:rFonts w:cs="Arial"/>
                <w:szCs w:val="20"/>
              </w:rPr>
              <w:t xml:space="preserve"> </w:t>
            </w:r>
            <w:r w:rsidRPr="00DA46AB">
              <w:rPr>
                <w:rFonts w:cs="Arial"/>
                <w:szCs w:val="20"/>
              </w:rPr>
              <w:t>о</w:t>
            </w:r>
            <w:r w:rsidRPr="001E5254">
              <w:rPr>
                <w:rFonts w:cs="Arial"/>
                <w:szCs w:val="20"/>
              </w:rPr>
              <w:t xml:space="preserve"> </w:t>
            </w:r>
            <w:r w:rsidRPr="00DA46AB">
              <w:rPr>
                <w:rFonts w:cs="Arial"/>
                <w:szCs w:val="20"/>
              </w:rPr>
              <w:t>признании</w:t>
            </w:r>
            <w:r w:rsidRPr="001E5254">
              <w:rPr>
                <w:rFonts w:cs="Arial"/>
                <w:szCs w:val="20"/>
              </w:rPr>
              <w:t xml:space="preserve">, </w:t>
            </w:r>
            <w:r w:rsidRPr="00DA46AB">
              <w:rPr>
                <w:rFonts w:cs="Arial"/>
                <w:szCs w:val="20"/>
              </w:rPr>
              <w:t>срок</w:t>
            </w:r>
            <w:r w:rsidRPr="001E5254">
              <w:rPr>
                <w:rFonts w:cs="Arial"/>
                <w:szCs w:val="20"/>
              </w:rPr>
              <w:t xml:space="preserve"> </w:t>
            </w:r>
            <w:r w:rsidRPr="00DA46AB">
              <w:rPr>
                <w:rFonts w:cs="Arial"/>
                <w:szCs w:val="20"/>
              </w:rPr>
              <w:t>действия</w:t>
            </w:r>
            <w:r w:rsidRPr="001E5254">
              <w:rPr>
                <w:rFonts w:cs="Arial"/>
                <w:szCs w:val="20"/>
              </w:rPr>
              <w:t>:</w:t>
            </w:r>
            <w:r w:rsidR="001E5254" w:rsidRPr="001E5254">
              <w:rPr>
                <w:rFonts w:cs="Arial"/>
                <w:szCs w:val="20"/>
              </w:rPr>
              <w:br/>
            </w:r>
            <w:r w:rsidRPr="00DA46AB">
              <w:rPr>
                <w:rFonts w:cs="Arial"/>
                <w:szCs w:val="20"/>
                <w:lang w:val="en-US"/>
              </w:rPr>
              <w:t>Recognition</w:t>
            </w:r>
            <w:r w:rsidRPr="001E5254">
              <w:rPr>
                <w:rFonts w:cs="Arial"/>
                <w:szCs w:val="20"/>
              </w:rPr>
              <w:t xml:space="preserve"> </w:t>
            </w:r>
            <w:r w:rsidRPr="00DA46AB">
              <w:rPr>
                <w:rFonts w:cs="Arial"/>
                <w:szCs w:val="20"/>
                <w:lang w:val="en-US"/>
              </w:rPr>
              <w:t>Certificate</w:t>
            </w:r>
            <w:r w:rsidRPr="001E5254">
              <w:rPr>
                <w:rFonts w:cs="Arial"/>
                <w:szCs w:val="20"/>
              </w:rPr>
              <w:t xml:space="preserve"> </w:t>
            </w:r>
            <w:r w:rsidRPr="00DA46AB">
              <w:rPr>
                <w:rFonts w:cs="Arial"/>
                <w:szCs w:val="20"/>
                <w:lang w:val="en-US"/>
              </w:rPr>
              <w:t>No</w:t>
            </w:r>
            <w:r w:rsidRPr="001E5254">
              <w:rPr>
                <w:rFonts w:cs="Arial"/>
                <w:szCs w:val="20"/>
              </w:rPr>
              <w:t xml:space="preserve">., </w:t>
            </w:r>
            <w:r w:rsidRPr="00DA46AB">
              <w:rPr>
                <w:rFonts w:cs="Arial"/>
                <w:szCs w:val="20"/>
                <w:lang w:val="en-US"/>
              </w:rPr>
              <w:t>expiry</w:t>
            </w:r>
            <w:r w:rsidRPr="001E5254">
              <w:rPr>
                <w:rFonts w:cs="Arial"/>
                <w:szCs w:val="20"/>
              </w:rPr>
              <w:t xml:space="preserve"> </w:t>
            </w:r>
            <w:r w:rsidRPr="00DA46AB">
              <w:rPr>
                <w:rFonts w:cs="Arial"/>
                <w:szCs w:val="20"/>
                <w:lang w:val="en-US"/>
              </w:rPr>
              <w:t>date</w:t>
            </w:r>
            <w:r w:rsidRPr="001E5254">
              <w:rPr>
                <w:rFonts w:cs="Arial"/>
                <w:szCs w:val="20"/>
              </w:rPr>
              <w:t>:</w:t>
            </w:r>
          </w:p>
        </w:tc>
      </w:tr>
      <w:tr w:rsidR="00543EC7" w:rsidRPr="001E5254" w:rsidTr="00A17FA8">
        <w:trPr>
          <w:cantSplit/>
        </w:trPr>
        <w:tc>
          <w:tcPr>
            <w:tcW w:w="573" w:type="dxa"/>
            <w:tcBorders>
              <w:left w:val="nil"/>
              <w:bottom w:val="single" w:sz="4" w:space="0" w:color="auto"/>
            </w:tcBorders>
            <w:shd w:val="clear" w:color="auto" w:fill="auto"/>
            <w:tcMar>
              <w:left w:w="0" w:type="dxa"/>
              <w:right w:w="0" w:type="dxa"/>
            </w:tcMar>
          </w:tcPr>
          <w:p w:rsidR="00543EC7" w:rsidRPr="001E5254" w:rsidRDefault="00543EC7" w:rsidP="00543EC7">
            <w:pPr>
              <w:pStyle w:val="cee1fbf7edfbe9"/>
              <w:rPr>
                <w:rFonts w:ascii="Arial" w:hAnsi="Arial" w:cs="Arial"/>
                <w:sz w:val="20"/>
                <w:szCs w:val="20"/>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543EC7" w:rsidRPr="001E5254" w:rsidRDefault="00543EC7" w:rsidP="00543EC7">
            <w:pPr>
              <w:rPr>
                <w:rFonts w:cs="Arial"/>
                <w:b/>
                <w:szCs w:val="20"/>
                <w:highlight w:val="yellow"/>
              </w:rPr>
            </w:pPr>
          </w:p>
        </w:tc>
      </w:tr>
      <w:tr w:rsidR="00543EC7" w:rsidRPr="001A1457" w:rsidTr="00A17FA8">
        <w:trPr>
          <w:cantSplit/>
        </w:trPr>
        <w:tc>
          <w:tcPr>
            <w:tcW w:w="573" w:type="dxa"/>
            <w:tcBorders>
              <w:top w:val="single" w:sz="4" w:space="0" w:color="auto"/>
              <w:left w:val="nil"/>
            </w:tcBorders>
            <w:shd w:val="clear" w:color="auto" w:fill="auto"/>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1.4</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543EC7" w:rsidRPr="00DA46AB" w:rsidRDefault="007A24A9" w:rsidP="007A24A9">
            <w:pPr>
              <w:rPr>
                <w:rFonts w:cs="Arial"/>
                <w:szCs w:val="20"/>
                <w:lang w:val="en-US"/>
              </w:rPr>
            </w:pPr>
            <w:r>
              <w:rPr>
                <w:rFonts w:cs="Arial"/>
                <w:szCs w:val="20"/>
              </w:rPr>
              <w:t>Квалификация</w:t>
            </w:r>
            <w:r w:rsidRPr="00496A9E">
              <w:rPr>
                <w:rFonts w:cs="Arial"/>
                <w:szCs w:val="20"/>
                <w:lang w:val="en-US"/>
              </w:rPr>
              <w:t xml:space="preserve"> </w:t>
            </w:r>
            <w:r>
              <w:rPr>
                <w:rFonts w:cs="Arial"/>
                <w:szCs w:val="20"/>
              </w:rPr>
              <w:t>оператора</w:t>
            </w:r>
            <w:r w:rsidR="00543EC7" w:rsidRPr="00DA46AB">
              <w:rPr>
                <w:rFonts w:cs="Arial"/>
                <w:szCs w:val="20"/>
                <w:lang w:val="en-US"/>
              </w:rPr>
              <w:t>:</w:t>
            </w:r>
            <w:r>
              <w:rPr>
                <w:rFonts w:cs="Arial"/>
                <w:szCs w:val="20"/>
                <w:lang w:val="en-US"/>
              </w:rPr>
              <w:br/>
            </w:r>
            <w:r w:rsidR="00543EC7" w:rsidRPr="00DA46AB">
              <w:rPr>
                <w:rFonts w:cs="Arial"/>
                <w:szCs w:val="20"/>
                <w:lang w:val="en-US"/>
              </w:rPr>
              <w:t>Qualification of operator:</w:t>
            </w:r>
          </w:p>
        </w:tc>
      </w:tr>
      <w:tr w:rsidR="00543EC7" w:rsidRPr="001A1457" w:rsidTr="00A17FA8">
        <w:trPr>
          <w:cantSplit/>
        </w:trPr>
        <w:tc>
          <w:tcPr>
            <w:tcW w:w="573" w:type="dxa"/>
            <w:tcBorders>
              <w:left w:val="nil"/>
              <w:bottom w:val="single" w:sz="4" w:space="0" w:color="auto"/>
            </w:tcBorders>
            <w:shd w:val="clear" w:color="auto" w:fill="auto"/>
            <w:tcMar>
              <w:left w:w="0" w:type="dxa"/>
              <w:right w:w="0" w:type="dxa"/>
            </w:tcMar>
          </w:tcPr>
          <w:p w:rsidR="00543EC7" w:rsidRPr="00182B38" w:rsidRDefault="00543EC7" w:rsidP="00543EC7">
            <w:pPr>
              <w:pStyle w:val="cee1fbf7edfbe9"/>
              <w:rPr>
                <w:rFonts w:ascii="Arial" w:hAnsi="Arial" w:cs="Arial"/>
                <w:sz w:val="20"/>
                <w:szCs w:val="20"/>
                <w:lang w:val="en-US"/>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543EC7" w:rsidRPr="00DF2C88" w:rsidRDefault="00543EC7" w:rsidP="00543EC7">
            <w:pPr>
              <w:rPr>
                <w:rFonts w:cs="Arial"/>
                <w:b/>
                <w:szCs w:val="20"/>
                <w:highlight w:val="yellow"/>
                <w:lang w:val="en-US"/>
              </w:rPr>
            </w:pPr>
          </w:p>
        </w:tc>
      </w:tr>
      <w:tr w:rsidR="00543EC7" w:rsidRPr="004B1AFE" w:rsidTr="00A17FA8">
        <w:trPr>
          <w:cantSplit/>
        </w:trPr>
        <w:tc>
          <w:tcPr>
            <w:tcW w:w="573" w:type="dxa"/>
            <w:tcBorders>
              <w:top w:val="single" w:sz="4" w:space="0" w:color="auto"/>
              <w:left w:val="nil"/>
            </w:tcBorders>
            <w:shd w:val="clear" w:color="auto" w:fill="auto"/>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1.5</w:t>
            </w: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543EC7" w:rsidRPr="00DA46AB" w:rsidRDefault="00543EC7" w:rsidP="001E5254">
            <w:pPr>
              <w:rPr>
                <w:rFonts w:cs="Arial"/>
                <w:szCs w:val="20"/>
                <w:lang w:val="en-US"/>
              </w:rPr>
            </w:pPr>
            <w:r w:rsidRPr="00DA46AB">
              <w:rPr>
                <w:rFonts w:cs="Arial"/>
                <w:szCs w:val="20"/>
              </w:rPr>
              <w:t>Сведения</w:t>
            </w:r>
            <w:r w:rsidRPr="001E5254">
              <w:rPr>
                <w:rFonts w:cs="Arial"/>
                <w:szCs w:val="20"/>
                <w:lang w:val="en-US"/>
              </w:rPr>
              <w:t xml:space="preserve"> </w:t>
            </w:r>
            <w:r w:rsidRPr="00DA46AB">
              <w:rPr>
                <w:rFonts w:cs="Arial"/>
                <w:szCs w:val="20"/>
              </w:rPr>
              <w:t>об</w:t>
            </w:r>
            <w:r w:rsidRPr="001E5254">
              <w:rPr>
                <w:rFonts w:cs="Arial"/>
                <w:szCs w:val="20"/>
                <w:lang w:val="en-US"/>
              </w:rPr>
              <w:t xml:space="preserve"> </w:t>
            </w:r>
            <w:r w:rsidRPr="00DA46AB">
              <w:rPr>
                <w:rFonts w:cs="Arial"/>
                <w:szCs w:val="20"/>
              </w:rPr>
              <w:t>измерительном</w:t>
            </w:r>
            <w:r w:rsidRPr="001E5254">
              <w:rPr>
                <w:rFonts w:cs="Arial"/>
                <w:szCs w:val="20"/>
                <w:lang w:val="en-US"/>
              </w:rPr>
              <w:t xml:space="preserve"> </w:t>
            </w:r>
            <w:r w:rsidRPr="00DA46AB">
              <w:rPr>
                <w:rFonts w:cs="Arial"/>
                <w:szCs w:val="20"/>
              </w:rPr>
              <w:t>оборудовании</w:t>
            </w:r>
            <w:r w:rsidRPr="001E5254">
              <w:rPr>
                <w:rFonts w:cs="Arial"/>
                <w:szCs w:val="20"/>
                <w:lang w:val="en-US"/>
              </w:rPr>
              <w:t xml:space="preserve">, </w:t>
            </w:r>
            <w:r w:rsidRPr="00DA46AB">
              <w:rPr>
                <w:rFonts w:cs="Arial"/>
                <w:szCs w:val="20"/>
              </w:rPr>
              <w:t>включая</w:t>
            </w:r>
            <w:r w:rsidRPr="001E5254">
              <w:rPr>
                <w:rFonts w:cs="Arial"/>
                <w:szCs w:val="20"/>
                <w:lang w:val="en-US"/>
              </w:rPr>
              <w:t xml:space="preserve"> </w:t>
            </w:r>
            <w:r w:rsidRPr="00DA46AB">
              <w:rPr>
                <w:rFonts w:cs="Arial"/>
                <w:szCs w:val="20"/>
              </w:rPr>
              <w:t>сроки</w:t>
            </w:r>
            <w:r w:rsidRPr="001E5254">
              <w:rPr>
                <w:rFonts w:cs="Arial"/>
                <w:szCs w:val="20"/>
                <w:lang w:val="en-US"/>
              </w:rPr>
              <w:t xml:space="preserve"> </w:t>
            </w:r>
            <w:r w:rsidRPr="00DA46AB">
              <w:rPr>
                <w:rFonts w:cs="Arial"/>
                <w:szCs w:val="20"/>
              </w:rPr>
              <w:t>проверки</w:t>
            </w:r>
            <w:r w:rsidRPr="001E5254">
              <w:rPr>
                <w:rFonts w:cs="Arial"/>
                <w:szCs w:val="20"/>
                <w:lang w:val="en-US"/>
              </w:rPr>
              <w:t>:</w:t>
            </w:r>
            <w:r w:rsidR="001E5254" w:rsidRPr="001E5254">
              <w:rPr>
                <w:rFonts w:cs="Arial"/>
                <w:szCs w:val="20"/>
                <w:lang w:val="en-US"/>
              </w:rPr>
              <w:br/>
            </w:r>
            <w:r w:rsidRPr="00DA46AB">
              <w:rPr>
                <w:rFonts w:cs="Arial"/>
                <w:szCs w:val="20"/>
                <w:lang w:val="en-US"/>
              </w:rPr>
              <w:t>Details of measurement equipment including date of calibration:</w:t>
            </w:r>
          </w:p>
        </w:tc>
      </w:tr>
      <w:tr w:rsidR="00543EC7" w:rsidRPr="004B1AFE" w:rsidTr="00A17FA8">
        <w:trPr>
          <w:cantSplit/>
        </w:trPr>
        <w:tc>
          <w:tcPr>
            <w:tcW w:w="573" w:type="dxa"/>
            <w:tcBorders>
              <w:left w:val="nil"/>
              <w:bottom w:val="single" w:sz="4" w:space="0" w:color="auto"/>
            </w:tcBorders>
            <w:shd w:val="clear" w:color="auto" w:fill="auto"/>
            <w:tcMar>
              <w:left w:w="0" w:type="dxa"/>
              <w:right w:w="0" w:type="dxa"/>
            </w:tcMar>
          </w:tcPr>
          <w:p w:rsidR="00543EC7" w:rsidRPr="00182B38" w:rsidRDefault="00543EC7" w:rsidP="00543EC7">
            <w:pPr>
              <w:pStyle w:val="cee1fbf7edfbe9"/>
              <w:rPr>
                <w:rFonts w:ascii="Arial" w:hAnsi="Arial" w:cs="Arial"/>
                <w:sz w:val="20"/>
                <w:szCs w:val="20"/>
                <w:lang w:val="en-US"/>
              </w:rPr>
            </w:pPr>
          </w:p>
        </w:tc>
        <w:tc>
          <w:tcPr>
            <w:tcW w:w="10210" w:type="dxa"/>
            <w:gridSpan w:val="10"/>
            <w:tcBorders>
              <w:top w:val="single" w:sz="4" w:space="0" w:color="auto"/>
              <w:left w:val="nil"/>
              <w:bottom w:val="single" w:sz="4" w:space="0" w:color="auto"/>
            </w:tcBorders>
            <w:shd w:val="clear" w:color="auto" w:fill="auto"/>
            <w:tcMar>
              <w:left w:w="0" w:type="dxa"/>
              <w:right w:w="0" w:type="dxa"/>
            </w:tcMar>
          </w:tcPr>
          <w:p w:rsidR="00543EC7" w:rsidRPr="00DF2C88" w:rsidRDefault="00543EC7" w:rsidP="00543EC7">
            <w:pPr>
              <w:rPr>
                <w:rFonts w:cs="Arial"/>
                <w:b/>
                <w:szCs w:val="20"/>
                <w:highlight w:val="yellow"/>
                <w:lang w:val="en-US"/>
              </w:rPr>
            </w:pP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Pr="00964189" w:rsidRDefault="00543EC7" w:rsidP="00543EC7">
            <w:pPr>
              <w:pStyle w:val="cee1fbf7edfbe9"/>
              <w:rPr>
                <w:rFonts w:ascii="Arial" w:hAnsi="Arial" w:cs="Arial"/>
                <w:sz w:val="20"/>
                <w:szCs w:val="20"/>
                <w:lang w:val="en-US"/>
              </w:rPr>
            </w:pPr>
            <w:r>
              <w:rPr>
                <w:rFonts w:ascii="Arial" w:hAnsi="Arial" w:cs="Arial"/>
                <w:sz w:val="20"/>
                <w:szCs w:val="20"/>
                <w:lang w:val="en-US"/>
              </w:rPr>
              <w:t>2</w:t>
            </w:r>
            <w:r w:rsidRPr="00627CC6">
              <w:rPr>
                <w:rFonts w:ascii="Arial" w:hAnsi="Arial" w:cs="Arial"/>
                <w:sz w:val="20"/>
                <w:szCs w:val="20"/>
                <w:lang w:val="en-US"/>
              </w:rPr>
              <w:t>.</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7A24A9" w:rsidP="007A24A9">
            <w:pPr>
              <w:rPr>
                <w:rFonts w:cs="Arial"/>
                <w:szCs w:val="20"/>
                <w:lang w:val="en-US"/>
              </w:rPr>
            </w:pPr>
            <w:r>
              <w:rPr>
                <w:rFonts w:cs="Arial"/>
                <w:szCs w:val="20"/>
              </w:rPr>
              <w:t>График</w:t>
            </w:r>
            <w:r w:rsidRPr="007A24A9">
              <w:rPr>
                <w:rFonts w:cs="Arial"/>
                <w:szCs w:val="20"/>
                <w:lang w:val="en-US"/>
              </w:rPr>
              <w:t xml:space="preserve"> </w:t>
            </w:r>
            <w:r>
              <w:rPr>
                <w:rFonts w:cs="Arial"/>
                <w:szCs w:val="20"/>
              </w:rPr>
              <w:t>проведения</w:t>
            </w:r>
            <w:r w:rsidRPr="007A24A9">
              <w:rPr>
                <w:rFonts w:cs="Arial"/>
                <w:szCs w:val="20"/>
                <w:lang w:val="en-US"/>
              </w:rPr>
              <w:t xml:space="preserve"> </w:t>
            </w:r>
            <w:r>
              <w:rPr>
                <w:rFonts w:cs="Arial"/>
                <w:szCs w:val="20"/>
              </w:rPr>
              <w:t>замеров</w:t>
            </w:r>
            <w:r w:rsidR="00543EC7" w:rsidRPr="00DA46AB">
              <w:rPr>
                <w:rFonts w:cs="Arial"/>
                <w:szCs w:val="20"/>
                <w:lang w:val="en-US"/>
              </w:rPr>
              <w:t xml:space="preserve"> </w:t>
            </w:r>
            <w:r>
              <w:rPr>
                <w:rFonts w:cs="Arial"/>
                <w:szCs w:val="20"/>
              </w:rPr>
              <w:t>толщин</w:t>
            </w:r>
            <w:r w:rsidR="00543EC7" w:rsidRPr="00DA46AB">
              <w:rPr>
                <w:rFonts w:cs="Arial"/>
                <w:szCs w:val="20"/>
                <w:lang w:val="en-US"/>
              </w:rPr>
              <w:t>:</w:t>
            </w:r>
            <w:r w:rsidR="001E5254">
              <w:rPr>
                <w:rFonts w:cs="Arial"/>
                <w:szCs w:val="20"/>
                <w:lang w:val="en-US"/>
              </w:rPr>
              <w:br/>
            </w:r>
            <w:r w:rsidR="00543EC7" w:rsidRPr="00DA46AB">
              <w:rPr>
                <w:rFonts w:cs="Arial"/>
                <w:szCs w:val="20"/>
                <w:lang w:val="en-US"/>
              </w:rPr>
              <w:t>Schedule for thickness measurements:</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2.1</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Планируемые</w:t>
            </w:r>
            <w:r w:rsidRPr="001E5254">
              <w:rPr>
                <w:rFonts w:cs="Arial"/>
                <w:szCs w:val="20"/>
              </w:rPr>
              <w:t xml:space="preserve"> </w:t>
            </w:r>
            <w:r w:rsidRPr="00DA46AB">
              <w:rPr>
                <w:rFonts w:cs="Arial"/>
                <w:szCs w:val="20"/>
              </w:rPr>
              <w:t>сроки</w:t>
            </w:r>
            <w:r w:rsidRPr="001E5254">
              <w:rPr>
                <w:rFonts w:cs="Arial"/>
                <w:szCs w:val="20"/>
              </w:rPr>
              <w:t xml:space="preserve"> </w:t>
            </w:r>
            <w:r w:rsidRPr="00DA46AB">
              <w:rPr>
                <w:rFonts w:cs="Arial"/>
                <w:szCs w:val="20"/>
              </w:rPr>
              <w:t>начала</w:t>
            </w:r>
            <w:r w:rsidRPr="001E5254">
              <w:rPr>
                <w:rFonts w:cs="Arial"/>
                <w:szCs w:val="20"/>
              </w:rPr>
              <w:t xml:space="preserve"> </w:t>
            </w:r>
            <w:r w:rsidRPr="00DA46AB">
              <w:rPr>
                <w:rFonts w:cs="Arial"/>
                <w:szCs w:val="20"/>
              </w:rPr>
              <w:t>замеров</w:t>
            </w:r>
            <w:r w:rsidRPr="001E5254">
              <w:rPr>
                <w:rFonts w:cs="Arial"/>
                <w:szCs w:val="20"/>
              </w:rPr>
              <w:t xml:space="preserve"> </w:t>
            </w:r>
            <w:r w:rsidRPr="00DA46AB">
              <w:rPr>
                <w:rFonts w:cs="Arial"/>
                <w:szCs w:val="20"/>
              </w:rPr>
              <w:t>толщин</w:t>
            </w:r>
            <w:r w:rsidRPr="001E5254">
              <w:rPr>
                <w:rFonts w:cs="Arial"/>
                <w:szCs w:val="20"/>
              </w:rPr>
              <w:t xml:space="preserve"> </w:t>
            </w:r>
            <w:r w:rsidRPr="00DA46AB">
              <w:rPr>
                <w:rFonts w:cs="Arial"/>
                <w:szCs w:val="20"/>
              </w:rPr>
              <w:t>различных корпусных конструкций должны быть зарегистрированы по результатам настоящего совещания в Приложении к настоящему Протоколу.</w:t>
            </w:r>
            <w:r w:rsidR="001E5254">
              <w:rPr>
                <w:rFonts w:cs="Arial"/>
                <w:szCs w:val="20"/>
              </w:rPr>
              <w:br/>
            </w:r>
            <w:r w:rsidRPr="00DA46AB">
              <w:rPr>
                <w:rFonts w:cs="Arial"/>
                <w:szCs w:val="20"/>
                <w:lang w:val="en-US"/>
              </w:rPr>
              <w:t>Planned terms of commencement for thickness measurements of different hull structures should be recorded upon the results of present meeting in the Attachment to this Protocol.</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3.</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Условия</w:t>
            </w:r>
            <w:r w:rsidRPr="001E5254">
              <w:rPr>
                <w:rFonts w:cs="Arial"/>
                <w:szCs w:val="20"/>
                <w:lang w:val="en-US"/>
              </w:rPr>
              <w:t xml:space="preserve"> </w:t>
            </w:r>
            <w:r w:rsidRPr="00DA46AB">
              <w:rPr>
                <w:rFonts w:cs="Arial"/>
                <w:szCs w:val="20"/>
              </w:rPr>
              <w:t>проведения</w:t>
            </w:r>
            <w:r w:rsidRPr="001E5254">
              <w:rPr>
                <w:rFonts w:cs="Arial"/>
                <w:szCs w:val="20"/>
                <w:lang w:val="en-US"/>
              </w:rPr>
              <w:t xml:space="preserve"> </w:t>
            </w:r>
            <w:r w:rsidRPr="00DA46AB">
              <w:rPr>
                <w:rFonts w:cs="Arial"/>
                <w:szCs w:val="20"/>
              </w:rPr>
              <w:t>освидетельствования</w:t>
            </w:r>
            <w:r w:rsidRPr="001E5254">
              <w:rPr>
                <w:rFonts w:cs="Arial"/>
                <w:szCs w:val="20"/>
                <w:lang w:val="en-US"/>
              </w:rPr>
              <w:t xml:space="preserve"> </w:t>
            </w:r>
            <w:r w:rsidRPr="00DA46AB">
              <w:rPr>
                <w:rFonts w:cs="Arial"/>
                <w:szCs w:val="20"/>
              </w:rPr>
              <w:t>и</w:t>
            </w:r>
            <w:r w:rsidRPr="001E5254">
              <w:rPr>
                <w:rFonts w:cs="Arial"/>
                <w:szCs w:val="20"/>
                <w:lang w:val="en-US"/>
              </w:rPr>
              <w:t xml:space="preserve"> </w:t>
            </w:r>
            <w:r w:rsidRPr="00DA46AB">
              <w:rPr>
                <w:rFonts w:cs="Arial"/>
                <w:szCs w:val="20"/>
              </w:rPr>
              <w:t>замеров</w:t>
            </w:r>
            <w:r w:rsidRPr="001E5254">
              <w:rPr>
                <w:rFonts w:cs="Arial"/>
                <w:szCs w:val="20"/>
                <w:lang w:val="en-US"/>
              </w:rPr>
              <w:t xml:space="preserve"> </w:t>
            </w:r>
            <w:r w:rsidRPr="00DA46AB">
              <w:rPr>
                <w:rFonts w:cs="Arial"/>
                <w:szCs w:val="20"/>
              </w:rPr>
              <w:t>толщин</w:t>
            </w:r>
            <w:r w:rsidRPr="001E5254">
              <w:rPr>
                <w:rFonts w:cs="Arial"/>
                <w:szCs w:val="20"/>
                <w:lang w:val="en-US"/>
              </w:rPr>
              <w:t xml:space="preserve">, </w:t>
            </w:r>
            <w:r w:rsidRPr="00DA46AB">
              <w:rPr>
                <w:rFonts w:cs="Arial"/>
                <w:szCs w:val="20"/>
              </w:rPr>
              <w:t>обеспечиваемые</w:t>
            </w:r>
            <w:r w:rsidRPr="001E5254">
              <w:rPr>
                <w:rFonts w:cs="Arial"/>
                <w:szCs w:val="20"/>
                <w:lang w:val="en-US"/>
              </w:rPr>
              <w:t xml:space="preserve"> </w:t>
            </w:r>
            <w:r w:rsidRPr="00DA46AB">
              <w:rPr>
                <w:rFonts w:cs="Arial"/>
                <w:szCs w:val="20"/>
              </w:rPr>
              <w:t>судовладельцем</w:t>
            </w:r>
            <w:r w:rsidRPr="001E5254">
              <w:rPr>
                <w:rFonts w:cs="Arial"/>
                <w:szCs w:val="20"/>
                <w:lang w:val="en-US"/>
              </w:rPr>
              <w:t>:</w:t>
            </w:r>
            <w:r w:rsidR="001E5254" w:rsidRPr="001E5254">
              <w:rPr>
                <w:rFonts w:cs="Arial"/>
                <w:szCs w:val="20"/>
                <w:lang w:val="en-US"/>
              </w:rPr>
              <w:br/>
            </w:r>
            <w:r w:rsidRPr="00DA46AB">
              <w:rPr>
                <w:rFonts w:cs="Arial"/>
                <w:szCs w:val="20"/>
                <w:lang w:val="en-US"/>
              </w:rPr>
              <w:t>Conditions for survey and thickness measurements to be provided by shipowner:</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3.1</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Должен</w:t>
            </w:r>
            <w:r w:rsidRPr="001E5254">
              <w:rPr>
                <w:rFonts w:cs="Arial"/>
                <w:szCs w:val="20"/>
              </w:rPr>
              <w:t xml:space="preserve"> </w:t>
            </w:r>
            <w:r w:rsidRPr="00DA46AB">
              <w:rPr>
                <w:rFonts w:cs="Arial"/>
                <w:szCs w:val="20"/>
              </w:rPr>
              <w:t>быть</w:t>
            </w:r>
            <w:r w:rsidRPr="001E5254">
              <w:rPr>
                <w:rFonts w:cs="Arial"/>
                <w:szCs w:val="20"/>
              </w:rPr>
              <w:t xml:space="preserve"> </w:t>
            </w:r>
            <w:r w:rsidRPr="00DA46AB">
              <w:rPr>
                <w:rFonts w:cs="Arial"/>
                <w:szCs w:val="20"/>
              </w:rPr>
              <w:t>обеспечен</w:t>
            </w:r>
            <w:r w:rsidRPr="001E5254">
              <w:rPr>
                <w:rFonts w:cs="Arial"/>
                <w:szCs w:val="20"/>
              </w:rPr>
              <w:t xml:space="preserve"> </w:t>
            </w:r>
            <w:r w:rsidRPr="00DA46AB">
              <w:rPr>
                <w:rFonts w:cs="Arial"/>
                <w:szCs w:val="20"/>
              </w:rPr>
              <w:t>безопасный</w:t>
            </w:r>
            <w:r w:rsidRPr="001E5254">
              <w:rPr>
                <w:rFonts w:cs="Arial"/>
                <w:szCs w:val="20"/>
              </w:rPr>
              <w:t xml:space="preserve"> </w:t>
            </w:r>
            <w:r w:rsidRPr="00DA46AB">
              <w:rPr>
                <w:rFonts w:cs="Arial"/>
                <w:szCs w:val="20"/>
              </w:rPr>
              <w:t>доступ</w:t>
            </w:r>
            <w:r w:rsidRPr="001E5254">
              <w:rPr>
                <w:rFonts w:cs="Arial"/>
                <w:szCs w:val="20"/>
              </w:rPr>
              <w:t xml:space="preserve"> </w:t>
            </w:r>
            <w:r w:rsidRPr="00DA46AB">
              <w:rPr>
                <w:rFonts w:cs="Arial"/>
                <w:szCs w:val="20"/>
              </w:rPr>
              <w:t>в</w:t>
            </w:r>
            <w:r w:rsidRPr="001E5254">
              <w:rPr>
                <w:rFonts w:cs="Arial"/>
                <w:szCs w:val="20"/>
              </w:rPr>
              <w:t xml:space="preserve"> </w:t>
            </w:r>
            <w:r w:rsidRPr="00DA46AB">
              <w:rPr>
                <w:rFonts w:cs="Arial"/>
                <w:szCs w:val="20"/>
              </w:rPr>
              <w:t>грузовые</w:t>
            </w:r>
            <w:r w:rsidRPr="001E5254">
              <w:rPr>
                <w:rFonts w:cs="Arial"/>
                <w:szCs w:val="20"/>
              </w:rPr>
              <w:t xml:space="preserve"> </w:t>
            </w:r>
            <w:r w:rsidRPr="00DA46AB">
              <w:rPr>
                <w:rFonts w:cs="Arial"/>
                <w:szCs w:val="20"/>
              </w:rPr>
              <w:t>трюмы</w:t>
            </w:r>
            <w:r w:rsidRPr="001E5254">
              <w:rPr>
                <w:rFonts w:cs="Arial"/>
                <w:szCs w:val="20"/>
              </w:rPr>
              <w:t xml:space="preserve">, </w:t>
            </w:r>
            <w:r w:rsidRPr="00DA46AB">
              <w:rPr>
                <w:rFonts w:cs="Arial"/>
                <w:szCs w:val="20"/>
              </w:rPr>
              <w:t>танки</w:t>
            </w:r>
            <w:r w:rsidRPr="001E5254">
              <w:rPr>
                <w:rFonts w:cs="Arial"/>
                <w:szCs w:val="20"/>
              </w:rPr>
              <w:t xml:space="preserve"> </w:t>
            </w:r>
            <w:r w:rsidRPr="00DA46AB">
              <w:rPr>
                <w:rFonts w:cs="Arial"/>
                <w:szCs w:val="20"/>
              </w:rPr>
              <w:t>и</w:t>
            </w:r>
            <w:r w:rsidRPr="001E5254">
              <w:rPr>
                <w:rFonts w:cs="Arial"/>
                <w:szCs w:val="20"/>
              </w:rPr>
              <w:t xml:space="preserve"> </w:t>
            </w:r>
            <w:r w:rsidRPr="00DA46AB">
              <w:rPr>
                <w:rFonts w:cs="Arial"/>
                <w:szCs w:val="20"/>
              </w:rPr>
              <w:t>другие</w:t>
            </w:r>
            <w:r w:rsidRPr="001E5254">
              <w:rPr>
                <w:rFonts w:cs="Arial"/>
                <w:szCs w:val="20"/>
              </w:rPr>
              <w:t xml:space="preserve"> </w:t>
            </w:r>
            <w:r w:rsidRPr="00DA46AB">
              <w:rPr>
                <w:rFonts w:cs="Arial"/>
                <w:szCs w:val="20"/>
              </w:rPr>
              <w:t>помещения</w:t>
            </w:r>
            <w:r w:rsidRPr="001E5254">
              <w:rPr>
                <w:rFonts w:cs="Arial"/>
                <w:szCs w:val="20"/>
              </w:rPr>
              <w:t>.</w:t>
            </w:r>
            <w:r w:rsidR="001E5254" w:rsidRPr="001E5254">
              <w:rPr>
                <w:rFonts w:cs="Arial"/>
                <w:szCs w:val="20"/>
              </w:rPr>
              <w:br/>
            </w:r>
            <w:r w:rsidRPr="00DA46AB">
              <w:rPr>
                <w:rFonts w:cs="Arial"/>
                <w:szCs w:val="20"/>
                <w:lang w:val="en-US"/>
              </w:rPr>
              <w:t>Cargo holds, tanks and spaces are to be safe for access.</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3.2</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Должен</w:t>
            </w:r>
            <w:r w:rsidRPr="00C65E46">
              <w:rPr>
                <w:rFonts w:cs="Arial"/>
                <w:szCs w:val="20"/>
              </w:rPr>
              <w:t xml:space="preserve"> </w:t>
            </w:r>
            <w:r w:rsidRPr="00DA46AB">
              <w:rPr>
                <w:rFonts w:cs="Arial"/>
                <w:szCs w:val="20"/>
              </w:rPr>
              <w:t>быть</w:t>
            </w:r>
            <w:r w:rsidRPr="00C65E46">
              <w:rPr>
                <w:rFonts w:cs="Arial"/>
                <w:szCs w:val="20"/>
              </w:rPr>
              <w:t xml:space="preserve"> </w:t>
            </w:r>
            <w:r w:rsidRPr="00DA46AB">
              <w:rPr>
                <w:rFonts w:cs="Arial"/>
                <w:szCs w:val="20"/>
              </w:rPr>
              <w:t>обеспечен</w:t>
            </w:r>
            <w:r w:rsidRPr="00C65E46">
              <w:rPr>
                <w:rFonts w:cs="Arial"/>
                <w:szCs w:val="20"/>
              </w:rPr>
              <w:t xml:space="preserve"> </w:t>
            </w:r>
            <w:r w:rsidRPr="00DA46AB">
              <w:rPr>
                <w:rFonts w:cs="Arial"/>
                <w:szCs w:val="20"/>
              </w:rPr>
              <w:t>доступ</w:t>
            </w:r>
            <w:r w:rsidRPr="00C65E46">
              <w:rPr>
                <w:rFonts w:cs="Arial"/>
                <w:szCs w:val="20"/>
              </w:rPr>
              <w:t xml:space="preserve"> </w:t>
            </w:r>
            <w:r w:rsidRPr="00DA46AB">
              <w:rPr>
                <w:rFonts w:cs="Arial"/>
                <w:szCs w:val="20"/>
              </w:rPr>
              <w:t>к</w:t>
            </w:r>
            <w:r w:rsidRPr="00C65E46">
              <w:rPr>
                <w:rFonts w:cs="Arial"/>
                <w:szCs w:val="20"/>
              </w:rPr>
              <w:t xml:space="preserve"> </w:t>
            </w:r>
            <w:r w:rsidRPr="00DA46AB">
              <w:rPr>
                <w:rFonts w:cs="Arial"/>
                <w:szCs w:val="20"/>
              </w:rPr>
              <w:t>конструкциям</w:t>
            </w:r>
            <w:r w:rsidRPr="00C65E46">
              <w:rPr>
                <w:rFonts w:cs="Arial"/>
                <w:szCs w:val="20"/>
              </w:rPr>
              <w:t xml:space="preserve"> </w:t>
            </w:r>
            <w:r w:rsidRPr="00DA46AB">
              <w:rPr>
                <w:rFonts w:cs="Arial"/>
                <w:szCs w:val="20"/>
              </w:rPr>
              <w:t>приемлемый</w:t>
            </w:r>
            <w:r w:rsidRPr="00C65E46">
              <w:rPr>
                <w:rFonts w:cs="Arial"/>
                <w:szCs w:val="20"/>
              </w:rPr>
              <w:t xml:space="preserve"> </w:t>
            </w:r>
            <w:r w:rsidRPr="00DA46AB">
              <w:rPr>
                <w:rFonts w:cs="Arial"/>
                <w:szCs w:val="20"/>
              </w:rPr>
              <w:t>для</w:t>
            </w:r>
            <w:r w:rsidRPr="00C65E46">
              <w:rPr>
                <w:rFonts w:cs="Arial"/>
                <w:szCs w:val="20"/>
              </w:rPr>
              <w:t xml:space="preserve"> </w:t>
            </w:r>
            <w:r w:rsidRPr="00DA46AB">
              <w:rPr>
                <w:rFonts w:cs="Arial"/>
                <w:szCs w:val="20"/>
              </w:rPr>
              <w:t>инспектора</w:t>
            </w:r>
            <w:r w:rsidRPr="00C65E46">
              <w:rPr>
                <w:rFonts w:cs="Arial"/>
                <w:szCs w:val="20"/>
              </w:rPr>
              <w:t xml:space="preserve"> </w:t>
            </w:r>
            <w:r w:rsidRPr="00DA46AB">
              <w:rPr>
                <w:rFonts w:cs="Arial"/>
                <w:szCs w:val="20"/>
              </w:rPr>
              <w:t>РС</w:t>
            </w:r>
            <w:r w:rsidRPr="00C65E46">
              <w:rPr>
                <w:rFonts w:cs="Arial"/>
                <w:szCs w:val="20"/>
              </w:rPr>
              <w:t>.</w:t>
            </w:r>
            <w:r w:rsidR="001E5254" w:rsidRPr="00C65E46">
              <w:rPr>
                <w:rFonts w:cs="Arial"/>
                <w:szCs w:val="20"/>
              </w:rPr>
              <w:br/>
            </w:r>
            <w:r w:rsidRPr="00DA46AB">
              <w:rPr>
                <w:rFonts w:cs="Arial"/>
                <w:szCs w:val="20"/>
                <w:lang w:val="en-US"/>
              </w:rPr>
              <w:t>Access to structures acceptable to the RS surveyor should be provided.</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3.3</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Грузовые</w:t>
            </w:r>
            <w:r w:rsidRPr="001E5254">
              <w:rPr>
                <w:rFonts w:cs="Arial"/>
                <w:szCs w:val="20"/>
              </w:rPr>
              <w:t xml:space="preserve"> </w:t>
            </w:r>
            <w:r w:rsidRPr="00DA46AB">
              <w:rPr>
                <w:rFonts w:cs="Arial"/>
                <w:szCs w:val="20"/>
              </w:rPr>
              <w:t>трюмы</w:t>
            </w:r>
            <w:r w:rsidRPr="001E5254">
              <w:rPr>
                <w:rFonts w:cs="Arial"/>
                <w:szCs w:val="20"/>
              </w:rPr>
              <w:t xml:space="preserve">, </w:t>
            </w:r>
            <w:r w:rsidRPr="00DA46AB">
              <w:rPr>
                <w:rFonts w:cs="Arial"/>
                <w:szCs w:val="20"/>
              </w:rPr>
              <w:t>танки</w:t>
            </w:r>
            <w:r w:rsidRPr="001E5254">
              <w:rPr>
                <w:rFonts w:cs="Arial"/>
                <w:szCs w:val="20"/>
              </w:rPr>
              <w:t xml:space="preserve"> </w:t>
            </w:r>
            <w:r w:rsidRPr="00DA46AB">
              <w:rPr>
                <w:rFonts w:cs="Arial"/>
                <w:szCs w:val="20"/>
              </w:rPr>
              <w:t>и</w:t>
            </w:r>
            <w:r w:rsidRPr="001E5254">
              <w:rPr>
                <w:rFonts w:cs="Arial"/>
                <w:szCs w:val="20"/>
              </w:rPr>
              <w:t xml:space="preserve"> </w:t>
            </w:r>
            <w:r w:rsidRPr="00DA46AB">
              <w:rPr>
                <w:rFonts w:cs="Arial"/>
                <w:szCs w:val="20"/>
              </w:rPr>
              <w:t>другие</w:t>
            </w:r>
            <w:r w:rsidRPr="001E5254">
              <w:rPr>
                <w:rFonts w:cs="Arial"/>
                <w:szCs w:val="20"/>
              </w:rPr>
              <w:t xml:space="preserve"> </w:t>
            </w:r>
            <w:r w:rsidRPr="00DA46AB">
              <w:rPr>
                <w:rFonts w:cs="Arial"/>
                <w:szCs w:val="20"/>
              </w:rPr>
              <w:t>помещения</w:t>
            </w:r>
            <w:r w:rsidRPr="001E5254">
              <w:rPr>
                <w:rFonts w:cs="Arial"/>
                <w:szCs w:val="20"/>
              </w:rPr>
              <w:t xml:space="preserve"> </w:t>
            </w:r>
            <w:r w:rsidRPr="00DA46AB">
              <w:rPr>
                <w:rFonts w:cs="Arial"/>
                <w:szCs w:val="20"/>
              </w:rPr>
              <w:t>должны</w:t>
            </w:r>
            <w:r w:rsidRPr="001E5254">
              <w:rPr>
                <w:rFonts w:cs="Arial"/>
                <w:szCs w:val="20"/>
              </w:rPr>
              <w:t xml:space="preserve"> </w:t>
            </w:r>
            <w:r w:rsidRPr="00DA46AB">
              <w:rPr>
                <w:rFonts w:cs="Arial"/>
                <w:szCs w:val="20"/>
              </w:rPr>
              <w:t>быть</w:t>
            </w:r>
            <w:r w:rsidRPr="001E5254">
              <w:rPr>
                <w:rFonts w:cs="Arial"/>
                <w:szCs w:val="20"/>
              </w:rPr>
              <w:t xml:space="preserve"> </w:t>
            </w:r>
            <w:r w:rsidRPr="00DA46AB">
              <w:rPr>
                <w:rFonts w:cs="Arial"/>
                <w:szCs w:val="20"/>
              </w:rPr>
              <w:t>дегазированы</w:t>
            </w:r>
            <w:r w:rsidRPr="001E5254">
              <w:rPr>
                <w:rFonts w:cs="Arial"/>
                <w:szCs w:val="20"/>
              </w:rPr>
              <w:t xml:space="preserve"> </w:t>
            </w:r>
            <w:r w:rsidRPr="00DA46AB">
              <w:rPr>
                <w:rFonts w:cs="Arial"/>
                <w:szCs w:val="20"/>
              </w:rPr>
              <w:t>и</w:t>
            </w:r>
            <w:r w:rsidRPr="001E5254">
              <w:rPr>
                <w:rFonts w:cs="Arial"/>
                <w:szCs w:val="20"/>
              </w:rPr>
              <w:t xml:space="preserve"> </w:t>
            </w:r>
            <w:r w:rsidRPr="00DA46AB">
              <w:rPr>
                <w:rFonts w:cs="Arial"/>
                <w:szCs w:val="20"/>
              </w:rPr>
              <w:t>должным</w:t>
            </w:r>
            <w:r w:rsidRPr="001E5254">
              <w:rPr>
                <w:rFonts w:cs="Arial"/>
                <w:szCs w:val="20"/>
              </w:rPr>
              <w:t xml:space="preserve"> </w:t>
            </w:r>
            <w:r w:rsidRPr="00DA46AB">
              <w:rPr>
                <w:rFonts w:cs="Arial"/>
                <w:szCs w:val="20"/>
              </w:rPr>
              <w:t>образом</w:t>
            </w:r>
            <w:r w:rsidRPr="001E5254">
              <w:rPr>
                <w:rFonts w:cs="Arial"/>
                <w:szCs w:val="20"/>
              </w:rPr>
              <w:t xml:space="preserve"> </w:t>
            </w:r>
            <w:r w:rsidRPr="00DA46AB">
              <w:rPr>
                <w:rFonts w:cs="Arial"/>
                <w:szCs w:val="20"/>
              </w:rPr>
              <w:t>проветрены</w:t>
            </w:r>
            <w:r w:rsidRPr="001E5254">
              <w:rPr>
                <w:rFonts w:cs="Arial"/>
                <w:szCs w:val="20"/>
              </w:rPr>
              <w:t>.</w:t>
            </w:r>
            <w:r w:rsidR="001E5254" w:rsidRPr="001E5254">
              <w:rPr>
                <w:rFonts w:cs="Arial"/>
                <w:szCs w:val="20"/>
              </w:rPr>
              <w:br/>
            </w:r>
            <w:r w:rsidRPr="00DA46AB">
              <w:rPr>
                <w:rFonts w:cs="Arial"/>
                <w:szCs w:val="20"/>
                <w:lang w:val="en-US"/>
              </w:rPr>
              <w:t>Cargo holds, tanks and spaces are to be gas free and properly ventilated.</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3.4</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До</w:t>
            </w:r>
            <w:r w:rsidRPr="00C65E46">
              <w:rPr>
                <w:rFonts w:cs="Arial"/>
                <w:szCs w:val="20"/>
              </w:rPr>
              <w:t xml:space="preserve"> </w:t>
            </w:r>
            <w:r w:rsidRPr="00DA46AB">
              <w:rPr>
                <w:rFonts w:cs="Arial"/>
                <w:szCs w:val="20"/>
              </w:rPr>
              <w:t>входа</w:t>
            </w:r>
            <w:r w:rsidRPr="00C65E46">
              <w:rPr>
                <w:rFonts w:cs="Arial"/>
                <w:szCs w:val="20"/>
              </w:rPr>
              <w:t xml:space="preserve"> </w:t>
            </w:r>
            <w:r w:rsidRPr="00DA46AB">
              <w:rPr>
                <w:rFonts w:cs="Arial"/>
                <w:szCs w:val="20"/>
              </w:rPr>
              <w:t>в</w:t>
            </w:r>
            <w:r w:rsidRPr="00C65E46">
              <w:rPr>
                <w:rFonts w:cs="Arial"/>
                <w:szCs w:val="20"/>
              </w:rPr>
              <w:t xml:space="preserve"> </w:t>
            </w:r>
            <w:r w:rsidRPr="00DA46AB">
              <w:rPr>
                <w:rFonts w:cs="Arial"/>
                <w:szCs w:val="20"/>
              </w:rPr>
              <w:t>танк</w:t>
            </w:r>
            <w:r w:rsidRPr="00C65E46">
              <w:rPr>
                <w:rFonts w:cs="Arial"/>
                <w:szCs w:val="20"/>
              </w:rPr>
              <w:t xml:space="preserve">, </w:t>
            </w:r>
            <w:r w:rsidRPr="00DA46AB">
              <w:rPr>
                <w:rFonts w:cs="Arial"/>
                <w:szCs w:val="20"/>
              </w:rPr>
              <w:t>пустое</w:t>
            </w:r>
            <w:r w:rsidRPr="00C65E46">
              <w:rPr>
                <w:rFonts w:cs="Arial"/>
                <w:szCs w:val="20"/>
              </w:rPr>
              <w:t xml:space="preserve"> </w:t>
            </w:r>
            <w:r w:rsidRPr="00DA46AB">
              <w:rPr>
                <w:rFonts w:cs="Arial"/>
                <w:szCs w:val="20"/>
              </w:rPr>
              <w:t>или</w:t>
            </w:r>
            <w:r w:rsidRPr="00C65E46">
              <w:rPr>
                <w:rFonts w:cs="Arial"/>
                <w:szCs w:val="20"/>
              </w:rPr>
              <w:t xml:space="preserve"> </w:t>
            </w:r>
            <w:r w:rsidRPr="00DA46AB">
              <w:rPr>
                <w:rFonts w:cs="Arial"/>
                <w:szCs w:val="20"/>
              </w:rPr>
              <w:t>замкнутое</w:t>
            </w:r>
            <w:r w:rsidRPr="00C65E46">
              <w:rPr>
                <w:rFonts w:cs="Arial"/>
                <w:szCs w:val="20"/>
              </w:rPr>
              <w:t xml:space="preserve"> </w:t>
            </w:r>
            <w:r w:rsidRPr="00DA46AB">
              <w:rPr>
                <w:rFonts w:cs="Arial"/>
                <w:szCs w:val="20"/>
              </w:rPr>
              <w:t>пространство</w:t>
            </w:r>
            <w:r w:rsidRPr="00C65E46">
              <w:rPr>
                <w:rFonts w:cs="Arial"/>
                <w:szCs w:val="20"/>
              </w:rPr>
              <w:t xml:space="preserve"> </w:t>
            </w:r>
            <w:r w:rsidRPr="00DA46AB">
              <w:rPr>
                <w:rFonts w:cs="Arial"/>
                <w:szCs w:val="20"/>
              </w:rPr>
              <w:t>должно</w:t>
            </w:r>
            <w:r w:rsidRPr="00C65E46">
              <w:rPr>
                <w:rFonts w:cs="Arial"/>
                <w:szCs w:val="20"/>
              </w:rPr>
              <w:t xml:space="preserve"> </w:t>
            </w:r>
            <w:r w:rsidRPr="00DA46AB">
              <w:rPr>
                <w:rFonts w:cs="Arial"/>
                <w:szCs w:val="20"/>
              </w:rPr>
              <w:t>быть</w:t>
            </w:r>
            <w:r w:rsidRPr="00C65E46">
              <w:rPr>
                <w:rFonts w:cs="Arial"/>
                <w:szCs w:val="20"/>
              </w:rPr>
              <w:t xml:space="preserve"> </w:t>
            </w:r>
            <w:r w:rsidRPr="00DA46AB">
              <w:rPr>
                <w:rFonts w:cs="Arial"/>
                <w:szCs w:val="20"/>
              </w:rPr>
              <w:t>проверено</w:t>
            </w:r>
            <w:r w:rsidRPr="00C65E46">
              <w:rPr>
                <w:rFonts w:cs="Arial"/>
                <w:szCs w:val="20"/>
              </w:rPr>
              <w:t xml:space="preserve">, </w:t>
            </w:r>
            <w:r w:rsidRPr="00DA46AB">
              <w:rPr>
                <w:rFonts w:cs="Arial"/>
                <w:szCs w:val="20"/>
              </w:rPr>
              <w:t>что</w:t>
            </w:r>
            <w:r w:rsidRPr="00C65E46">
              <w:rPr>
                <w:rFonts w:cs="Arial"/>
                <w:szCs w:val="20"/>
              </w:rPr>
              <w:t xml:space="preserve"> </w:t>
            </w:r>
            <w:r w:rsidRPr="00DA46AB">
              <w:rPr>
                <w:rFonts w:cs="Arial"/>
                <w:szCs w:val="20"/>
              </w:rPr>
              <w:t>атмосфера</w:t>
            </w:r>
            <w:r w:rsidRPr="00C65E46">
              <w:rPr>
                <w:rFonts w:cs="Arial"/>
                <w:szCs w:val="20"/>
              </w:rPr>
              <w:t xml:space="preserve"> </w:t>
            </w:r>
            <w:r w:rsidRPr="00DA46AB">
              <w:rPr>
                <w:rFonts w:cs="Arial"/>
                <w:szCs w:val="20"/>
              </w:rPr>
              <w:t>в</w:t>
            </w:r>
            <w:r w:rsidRPr="00C65E46">
              <w:rPr>
                <w:rFonts w:cs="Arial"/>
                <w:szCs w:val="20"/>
              </w:rPr>
              <w:t xml:space="preserve"> </w:t>
            </w:r>
            <w:r w:rsidRPr="00DA46AB">
              <w:rPr>
                <w:rFonts w:cs="Arial"/>
                <w:szCs w:val="20"/>
              </w:rPr>
              <w:t>нем</w:t>
            </w:r>
            <w:r w:rsidRPr="00C65E46">
              <w:rPr>
                <w:rFonts w:cs="Arial"/>
                <w:szCs w:val="20"/>
              </w:rPr>
              <w:t xml:space="preserve"> </w:t>
            </w:r>
            <w:r w:rsidRPr="00DA46AB">
              <w:rPr>
                <w:rFonts w:cs="Arial"/>
                <w:szCs w:val="20"/>
              </w:rPr>
              <w:t>не</w:t>
            </w:r>
            <w:r w:rsidRPr="00C65E46">
              <w:rPr>
                <w:rFonts w:cs="Arial"/>
                <w:szCs w:val="20"/>
              </w:rPr>
              <w:t xml:space="preserve"> </w:t>
            </w:r>
            <w:r w:rsidRPr="00DA46AB">
              <w:rPr>
                <w:rFonts w:cs="Arial"/>
                <w:szCs w:val="20"/>
              </w:rPr>
              <w:t>содержит</w:t>
            </w:r>
            <w:r w:rsidRPr="00C65E46">
              <w:rPr>
                <w:rFonts w:cs="Arial"/>
                <w:szCs w:val="20"/>
              </w:rPr>
              <w:t xml:space="preserve"> </w:t>
            </w:r>
            <w:r w:rsidRPr="00DA46AB">
              <w:rPr>
                <w:rFonts w:cs="Arial"/>
                <w:szCs w:val="20"/>
              </w:rPr>
              <w:t>опасных</w:t>
            </w:r>
            <w:r w:rsidRPr="00C65E46">
              <w:rPr>
                <w:rFonts w:cs="Arial"/>
                <w:szCs w:val="20"/>
              </w:rPr>
              <w:t xml:space="preserve"> </w:t>
            </w:r>
            <w:r w:rsidRPr="00DA46AB">
              <w:rPr>
                <w:rFonts w:cs="Arial"/>
                <w:szCs w:val="20"/>
              </w:rPr>
              <w:t>газов</w:t>
            </w:r>
            <w:r w:rsidRPr="00C65E46">
              <w:rPr>
                <w:rFonts w:cs="Arial"/>
                <w:szCs w:val="20"/>
              </w:rPr>
              <w:t xml:space="preserve"> </w:t>
            </w:r>
            <w:r w:rsidRPr="00DA46AB">
              <w:rPr>
                <w:rFonts w:cs="Arial"/>
                <w:szCs w:val="20"/>
              </w:rPr>
              <w:t>и</w:t>
            </w:r>
            <w:r w:rsidRPr="00C65E46">
              <w:rPr>
                <w:rFonts w:cs="Arial"/>
                <w:szCs w:val="20"/>
              </w:rPr>
              <w:t xml:space="preserve"> </w:t>
            </w:r>
            <w:r w:rsidRPr="00DA46AB">
              <w:rPr>
                <w:rFonts w:cs="Arial"/>
                <w:szCs w:val="20"/>
              </w:rPr>
              <w:t>содержит</w:t>
            </w:r>
            <w:r w:rsidRPr="00C65E46">
              <w:rPr>
                <w:rFonts w:cs="Arial"/>
                <w:szCs w:val="20"/>
              </w:rPr>
              <w:t xml:space="preserve"> </w:t>
            </w:r>
            <w:r w:rsidRPr="00DA46AB">
              <w:rPr>
                <w:rFonts w:cs="Arial"/>
                <w:szCs w:val="20"/>
              </w:rPr>
              <w:t>достаточное</w:t>
            </w:r>
            <w:r w:rsidRPr="00C65E46">
              <w:rPr>
                <w:rFonts w:cs="Arial"/>
                <w:szCs w:val="20"/>
              </w:rPr>
              <w:t xml:space="preserve"> </w:t>
            </w:r>
            <w:r w:rsidRPr="00DA46AB">
              <w:rPr>
                <w:rFonts w:cs="Arial"/>
                <w:szCs w:val="20"/>
              </w:rPr>
              <w:t>количество</w:t>
            </w:r>
            <w:r w:rsidRPr="00C65E46">
              <w:rPr>
                <w:rFonts w:cs="Arial"/>
                <w:szCs w:val="20"/>
              </w:rPr>
              <w:t xml:space="preserve"> </w:t>
            </w:r>
            <w:r w:rsidRPr="00DA46AB">
              <w:rPr>
                <w:rFonts w:cs="Arial"/>
                <w:szCs w:val="20"/>
              </w:rPr>
              <w:t>кислорода</w:t>
            </w:r>
            <w:r w:rsidRPr="00C65E46">
              <w:rPr>
                <w:rFonts w:cs="Arial"/>
                <w:szCs w:val="20"/>
              </w:rPr>
              <w:t>.</w:t>
            </w:r>
            <w:r w:rsidR="001E5254" w:rsidRPr="00C65E46">
              <w:rPr>
                <w:rFonts w:cs="Arial"/>
                <w:szCs w:val="20"/>
              </w:rPr>
              <w:br/>
            </w:r>
            <w:r w:rsidRPr="00DA46AB">
              <w:rPr>
                <w:rFonts w:cs="Arial"/>
                <w:szCs w:val="20"/>
                <w:lang w:val="en-US"/>
              </w:rPr>
              <w:t>Prior to entering a tank, void or enclosed space, it is to be verified that the atmosphere in the tank is free from hazardous gas and contains sufficient oxygen.</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3.5</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791F00">
            <w:pPr>
              <w:rPr>
                <w:rFonts w:cs="Arial"/>
                <w:szCs w:val="20"/>
                <w:lang w:val="en-US"/>
              </w:rPr>
            </w:pPr>
            <w:r w:rsidRPr="00DA46AB">
              <w:rPr>
                <w:rFonts w:cs="Arial"/>
                <w:szCs w:val="20"/>
              </w:rPr>
              <w:t>Трюмы</w:t>
            </w:r>
            <w:r w:rsidRPr="001E5254">
              <w:rPr>
                <w:rFonts w:cs="Arial"/>
                <w:szCs w:val="20"/>
                <w:lang w:val="en-US"/>
              </w:rPr>
              <w:t xml:space="preserve">, </w:t>
            </w:r>
            <w:r w:rsidRPr="00DA46AB">
              <w:rPr>
                <w:rFonts w:cs="Arial"/>
                <w:szCs w:val="20"/>
              </w:rPr>
              <w:t>танки</w:t>
            </w:r>
            <w:r w:rsidRPr="001E5254">
              <w:rPr>
                <w:rFonts w:cs="Arial"/>
                <w:szCs w:val="20"/>
                <w:lang w:val="en-US"/>
              </w:rPr>
              <w:t xml:space="preserve"> </w:t>
            </w:r>
            <w:r w:rsidRPr="00DA46AB">
              <w:rPr>
                <w:rFonts w:cs="Arial"/>
                <w:szCs w:val="20"/>
              </w:rPr>
              <w:t>и</w:t>
            </w:r>
            <w:r w:rsidRPr="001E5254">
              <w:rPr>
                <w:rFonts w:cs="Arial"/>
                <w:szCs w:val="20"/>
                <w:lang w:val="en-US"/>
              </w:rPr>
              <w:t xml:space="preserve"> </w:t>
            </w:r>
            <w:r w:rsidRPr="00DA46AB">
              <w:rPr>
                <w:rFonts w:cs="Arial"/>
                <w:szCs w:val="20"/>
              </w:rPr>
              <w:t>другие</w:t>
            </w:r>
            <w:r w:rsidRPr="001E5254">
              <w:rPr>
                <w:rFonts w:cs="Arial"/>
                <w:szCs w:val="20"/>
                <w:lang w:val="en-US"/>
              </w:rPr>
              <w:t xml:space="preserve"> </w:t>
            </w:r>
            <w:r w:rsidRPr="00DA46AB">
              <w:rPr>
                <w:rFonts w:cs="Arial"/>
                <w:szCs w:val="20"/>
              </w:rPr>
              <w:t>помещения</w:t>
            </w:r>
            <w:r w:rsidRPr="001E5254">
              <w:rPr>
                <w:rFonts w:cs="Arial"/>
                <w:szCs w:val="20"/>
                <w:lang w:val="en-US"/>
              </w:rPr>
              <w:t xml:space="preserve">, </w:t>
            </w:r>
            <w:r w:rsidRPr="00DA46AB">
              <w:rPr>
                <w:rFonts w:cs="Arial"/>
                <w:szCs w:val="20"/>
              </w:rPr>
              <w:t>подлежащие</w:t>
            </w:r>
            <w:r w:rsidRPr="001E5254">
              <w:rPr>
                <w:rFonts w:cs="Arial"/>
                <w:szCs w:val="20"/>
                <w:lang w:val="en-US"/>
              </w:rPr>
              <w:t xml:space="preserve"> </w:t>
            </w:r>
            <w:r w:rsidRPr="00DA46AB">
              <w:rPr>
                <w:rFonts w:cs="Arial"/>
                <w:szCs w:val="20"/>
              </w:rPr>
              <w:t>освидетельствованию</w:t>
            </w:r>
            <w:r w:rsidRPr="001E5254">
              <w:rPr>
                <w:rFonts w:cs="Arial"/>
                <w:szCs w:val="20"/>
                <w:lang w:val="en-US"/>
              </w:rPr>
              <w:t xml:space="preserve">, </w:t>
            </w:r>
            <w:r w:rsidRPr="00DA46AB">
              <w:rPr>
                <w:rFonts w:cs="Arial"/>
                <w:szCs w:val="20"/>
              </w:rPr>
              <w:t>должны</w:t>
            </w:r>
            <w:r w:rsidRPr="001E5254">
              <w:rPr>
                <w:rFonts w:cs="Arial"/>
                <w:szCs w:val="20"/>
                <w:lang w:val="en-US"/>
              </w:rPr>
              <w:t xml:space="preserve"> </w:t>
            </w:r>
            <w:r w:rsidRPr="00DA46AB">
              <w:rPr>
                <w:rFonts w:cs="Arial"/>
                <w:szCs w:val="20"/>
              </w:rPr>
              <w:t>быть</w:t>
            </w:r>
            <w:r w:rsidRPr="001E5254">
              <w:rPr>
                <w:rFonts w:cs="Arial"/>
                <w:szCs w:val="20"/>
                <w:lang w:val="en-US"/>
              </w:rPr>
              <w:t xml:space="preserve"> </w:t>
            </w:r>
            <w:r w:rsidRPr="00DA46AB">
              <w:rPr>
                <w:rFonts w:cs="Arial"/>
                <w:szCs w:val="20"/>
              </w:rPr>
              <w:t>очищены</w:t>
            </w:r>
            <w:r w:rsidRPr="001E5254">
              <w:rPr>
                <w:rFonts w:cs="Arial"/>
                <w:szCs w:val="20"/>
                <w:lang w:val="en-US"/>
              </w:rPr>
              <w:t xml:space="preserve">, </w:t>
            </w:r>
            <w:r w:rsidRPr="00DA46AB">
              <w:rPr>
                <w:rFonts w:cs="Arial"/>
                <w:szCs w:val="20"/>
              </w:rPr>
              <w:t>свободны</w:t>
            </w:r>
            <w:r w:rsidRPr="001E5254">
              <w:rPr>
                <w:rFonts w:cs="Arial"/>
                <w:szCs w:val="20"/>
                <w:lang w:val="en-US"/>
              </w:rPr>
              <w:t xml:space="preserve"> </w:t>
            </w:r>
            <w:r w:rsidRPr="00DA46AB">
              <w:rPr>
                <w:rFonts w:cs="Arial"/>
                <w:szCs w:val="20"/>
              </w:rPr>
              <w:t>от</w:t>
            </w:r>
            <w:r w:rsidRPr="001E5254">
              <w:rPr>
                <w:rFonts w:cs="Arial"/>
                <w:szCs w:val="20"/>
                <w:lang w:val="en-US"/>
              </w:rPr>
              <w:t xml:space="preserve"> </w:t>
            </w:r>
            <w:r w:rsidRPr="00DA46AB">
              <w:rPr>
                <w:rFonts w:cs="Arial"/>
                <w:szCs w:val="20"/>
              </w:rPr>
              <w:t>воды</w:t>
            </w:r>
            <w:r w:rsidRPr="001E5254">
              <w:rPr>
                <w:rFonts w:cs="Arial"/>
                <w:szCs w:val="20"/>
                <w:lang w:val="en-US"/>
              </w:rPr>
              <w:t xml:space="preserve">, </w:t>
            </w:r>
            <w:r w:rsidRPr="00DA46AB">
              <w:rPr>
                <w:rFonts w:cs="Arial"/>
                <w:szCs w:val="20"/>
              </w:rPr>
              <w:t>ржавчины</w:t>
            </w:r>
            <w:r w:rsidRPr="001E5254">
              <w:rPr>
                <w:rFonts w:cs="Arial"/>
                <w:szCs w:val="20"/>
                <w:lang w:val="en-US"/>
              </w:rPr>
              <w:t xml:space="preserve">, </w:t>
            </w:r>
            <w:r w:rsidRPr="00DA46AB">
              <w:rPr>
                <w:rFonts w:cs="Arial"/>
                <w:szCs w:val="20"/>
              </w:rPr>
              <w:t>грязи</w:t>
            </w:r>
            <w:r w:rsidRPr="001E5254">
              <w:rPr>
                <w:rFonts w:cs="Arial"/>
                <w:szCs w:val="20"/>
                <w:lang w:val="en-US"/>
              </w:rPr>
              <w:t xml:space="preserve">, </w:t>
            </w:r>
            <w:r w:rsidRPr="00DA46AB">
              <w:rPr>
                <w:rFonts w:cs="Arial"/>
                <w:szCs w:val="20"/>
              </w:rPr>
              <w:t>нефтяных</w:t>
            </w:r>
            <w:r w:rsidRPr="001E5254">
              <w:rPr>
                <w:rFonts w:cs="Arial"/>
                <w:szCs w:val="20"/>
                <w:lang w:val="en-US"/>
              </w:rPr>
              <w:t xml:space="preserve"> </w:t>
            </w:r>
            <w:r w:rsidRPr="00DA46AB">
              <w:rPr>
                <w:rFonts w:cs="Arial"/>
                <w:szCs w:val="20"/>
              </w:rPr>
              <w:t>остатков</w:t>
            </w:r>
            <w:r w:rsidRPr="001E5254">
              <w:rPr>
                <w:rFonts w:cs="Arial"/>
                <w:szCs w:val="20"/>
                <w:lang w:val="en-US"/>
              </w:rPr>
              <w:t xml:space="preserve"> </w:t>
            </w:r>
            <w:r w:rsidRPr="00DA46AB">
              <w:rPr>
                <w:rFonts w:cs="Arial"/>
                <w:szCs w:val="20"/>
              </w:rPr>
              <w:t>и</w:t>
            </w:r>
            <w:r w:rsidRPr="001E5254">
              <w:rPr>
                <w:rFonts w:cs="Arial"/>
                <w:szCs w:val="20"/>
                <w:lang w:val="en-US"/>
              </w:rPr>
              <w:t xml:space="preserve"> </w:t>
            </w:r>
            <w:r w:rsidRPr="00DA46AB">
              <w:rPr>
                <w:rFonts w:cs="Arial"/>
                <w:szCs w:val="20"/>
              </w:rPr>
              <w:t>т</w:t>
            </w:r>
            <w:r w:rsidRPr="001E5254">
              <w:rPr>
                <w:rFonts w:cs="Arial"/>
                <w:szCs w:val="20"/>
                <w:lang w:val="en-US"/>
              </w:rPr>
              <w:t>.</w:t>
            </w:r>
            <w:r w:rsidRPr="00DA46AB">
              <w:rPr>
                <w:rFonts w:cs="Arial"/>
                <w:szCs w:val="20"/>
              </w:rPr>
              <w:t>п</w:t>
            </w:r>
            <w:r w:rsidRPr="001E5254">
              <w:rPr>
                <w:rFonts w:cs="Arial"/>
                <w:szCs w:val="20"/>
                <w:lang w:val="en-US"/>
              </w:rPr>
              <w:t>.</w:t>
            </w:r>
            <w:r w:rsidR="001E5254" w:rsidRPr="001E5254">
              <w:rPr>
                <w:rFonts w:cs="Arial"/>
                <w:szCs w:val="20"/>
                <w:lang w:val="en-US"/>
              </w:rPr>
              <w:br/>
            </w:r>
            <w:r w:rsidRPr="00DA46AB">
              <w:rPr>
                <w:rFonts w:cs="Arial"/>
                <w:szCs w:val="20"/>
                <w:lang w:val="en-US"/>
              </w:rPr>
              <w:t>Holds, tanks and other spaces subject to survey are to be cleaned, free from water, scale, dirt, oil residues etc.</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3.6</w:t>
            </w:r>
          </w:p>
        </w:tc>
        <w:tc>
          <w:tcPr>
            <w:tcW w:w="10210" w:type="dxa"/>
            <w:gridSpan w:val="10"/>
            <w:tcBorders>
              <w:top w:val="single" w:sz="4" w:space="0" w:color="auto"/>
              <w:left w:val="nil"/>
              <w:bottom w:val="single" w:sz="4" w:space="0" w:color="auto"/>
            </w:tcBorders>
            <w:tcMar>
              <w:left w:w="0" w:type="dxa"/>
              <w:right w:w="0" w:type="dxa"/>
            </w:tcMar>
          </w:tcPr>
          <w:p w:rsidR="00543EC7" w:rsidRPr="00C65E46" w:rsidRDefault="00543EC7" w:rsidP="001E5254">
            <w:pPr>
              <w:rPr>
                <w:rFonts w:cs="Arial"/>
                <w:szCs w:val="20"/>
                <w:lang w:val="en-US"/>
              </w:rPr>
            </w:pPr>
            <w:r w:rsidRPr="00DA46AB">
              <w:rPr>
                <w:rFonts w:cs="Arial"/>
                <w:szCs w:val="20"/>
              </w:rPr>
              <w:t>Безопасное освещение должно быть достаточным для эффективного проведения освидетельствования.</w:t>
            </w:r>
            <w:r w:rsidR="001E5254">
              <w:rPr>
                <w:rFonts w:cs="Arial"/>
                <w:szCs w:val="20"/>
              </w:rPr>
              <w:br/>
            </w:r>
            <w:r w:rsidRPr="00DA46AB">
              <w:rPr>
                <w:rFonts w:cs="Arial"/>
                <w:szCs w:val="20"/>
                <w:lang w:val="en-US"/>
              </w:rPr>
              <w:t>Safe</w:t>
            </w:r>
            <w:r w:rsidRPr="00C65E46">
              <w:rPr>
                <w:rFonts w:cs="Arial"/>
                <w:szCs w:val="20"/>
                <w:lang w:val="en-US"/>
              </w:rPr>
              <w:t xml:space="preserve"> </w:t>
            </w:r>
            <w:r w:rsidRPr="00DA46AB">
              <w:rPr>
                <w:rFonts w:cs="Arial"/>
                <w:szCs w:val="20"/>
                <w:lang w:val="en-US"/>
              </w:rPr>
              <w:t>lighting</w:t>
            </w:r>
            <w:r w:rsidRPr="00C65E46">
              <w:rPr>
                <w:rFonts w:cs="Arial"/>
                <w:szCs w:val="20"/>
                <w:lang w:val="en-US"/>
              </w:rPr>
              <w:t xml:space="preserve"> </w:t>
            </w:r>
            <w:r w:rsidRPr="00DA46AB">
              <w:rPr>
                <w:rFonts w:cs="Arial"/>
                <w:szCs w:val="20"/>
                <w:lang w:val="en-US"/>
              </w:rPr>
              <w:t>should</w:t>
            </w:r>
            <w:r w:rsidRPr="00C65E46">
              <w:rPr>
                <w:rFonts w:cs="Arial"/>
                <w:szCs w:val="20"/>
                <w:lang w:val="en-US"/>
              </w:rPr>
              <w:t xml:space="preserve"> </w:t>
            </w:r>
            <w:r w:rsidRPr="00DA46AB">
              <w:rPr>
                <w:rFonts w:cs="Arial"/>
                <w:szCs w:val="20"/>
                <w:lang w:val="en-US"/>
              </w:rPr>
              <w:t>be</w:t>
            </w:r>
            <w:r w:rsidRPr="00C65E46">
              <w:rPr>
                <w:rFonts w:cs="Arial"/>
                <w:szCs w:val="20"/>
                <w:lang w:val="en-US"/>
              </w:rPr>
              <w:t xml:space="preserve"> </w:t>
            </w:r>
            <w:r w:rsidRPr="00DA46AB">
              <w:rPr>
                <w:rFonts w:cs="Arial"/>
                <w:szCs w:val="20"/>
                <w:lang w:val="en-US"/>
              </w:rPr>
              <w:t>provided</w:t>
            </w:r>
            <w:r w:rsidRPr="00C65E46">
              <w:rPr>
                <w:rFonts w:cs="Arial"/>
                <w:szCs w:val="20"/>
                <w:lang w:val="en-US"/>
              </w:rPr>
              <w:t xml:space="preserve"> </w:t>
            </w:r>
            <w:r w:rsidRPr="00DA46AB">
              <w:rPr>
                <w:rFonts w:cs="Arial"/>
                <w:szCs w:val="20"/>
                <w:lang w:val="en-US"/>
              </w:rPr>
              <w:t>for</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efficient</w:t>
            </w:r>
            <w:r w:rsidRPr="00C65E46">
              <w:rPr>
                <w:rFonts w:cs="Arial"/>
                <w:szCs w:val="20"/>
                <w:lang w:val="en-US"/>
              </w:rPr>
              <w:t xml:space="preserve"> </w:t>
            </w:r>
            <w:r w:rsidRPr="00DA46AB">
              <w:rPr>
                <w:rFonts w:cs="Arial"/>
                <w:szCs w:val="20"/>
                <w:lang w:val="en-US"/>
              </w:rPr>
              <w:t>conduct</w:t>
            </w:r>
            <w:r w:rsidRPr="00C65E46">
              <w:rPr>
                <w:rFonts w:cs="Arial"/>
                <w:szCs w:val="20"/>
                <w:lang w:val="en-US"/>
              </w:rPr>
              <w:t xml:space="preserve"> </w:t>
            </w:r>
            <w:r w:rsidRPr="00DA46AB">
              <w:rPr>
                <w:rFonts w:cs="Arial"/>
                <w:szCs w:val="20"/>
                <w:lang w:val="en-US"/>
              </w:rPr>
              <w:t>of</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survey</w:t>
            </w:r>
            <w:r w:rsidRPr="00C65E46">
              <w:rPr>
                <w:rFonts w:cs="Arial"/>
                <w:szCs w:val="20"/>
                <w:lang w:val="en-US"/>
              </w:rPr>
              <w:t>.</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Pr="001E5254" w:rsidRDefault="00543EC7" w:rsidP="00543EC7">
            <w:pPr>
              <w:pStyle w:val="cee1fbf7edfbe9"/>
              <w:rPr>
                <w:rFonts w:ascii="Arial" w:hAnsi="Arial" w:cs="Arial"/>
                <w:sz w:val="20"/>
                <w:szCs w:val="20"/>
              </w:rPr>
            </w:pPr>
            <w:r w:rsidRPr="001E5254">
              <w:rPr>
                <w:rFonts w:ascii="Arial" w:hAnsi="Arial" w:cs="Arial"/>
                <w:sz w:val="20"/>
                <w:szCs w:val="20"/>
              </w:rPr>
              <w:t>3.7</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Инспектору</w:t>
            </w:r>
            <w:r w:rsidRPr="00F80447">
              <w:rPr>
                <w:rFonts w:cs="Arial"/>
                <w:szCs w:val="20"/>
              </w:rPr>
              <w:t xml:space="preserve"> </w:t>
            </w:r>
            <w:r w:rsidRPr="00DA46AB">
              <w:rPr>
                <w:rFonts w:cs="Arial"/>
                <w:szCs w:val="20"/>
              </w:rPr>
              <w:t>РС</w:t>
            </w:r>
            <w:r w:rsidRPr="00F80447">
              <w:rPr>
                <w:rFonts w:cs="Arial"/>
                <w:szCs w:val="20"/>
              </w:rPr>
              <w:t xml:space="preserve"> </w:t>
            </w:r>
            <w:r w:rsidRPr="00DA46AB">
              <w:rPr>
                <w:rFonts w:cs="Arial"/>
                <w:szCs w:val="20"/>
              </w:rPr>
              <w:t>должны</w:t>
            </w:r>
            <w:r w:rsidRPr="00F80447">
              <w:rPr>
                <w:rFonts w:cs="Arial"/>
                <w:szCs w:val="20"/>
              </w:rPr>
              <w:t xml:space="preserve"> </w:t>
            </w:r>
            <w:r w:rsidRPr="00DA46AB">
              <w:rPr>
                <w:rFonts w:cs="Arial"/>
                <w:szCs w:val="20"/>
              </w:rPr>
              <w:t>быть</w:t>
            </w:r>
            <w:r w:rsidRPr="00F80447">
              <w:rPr>
                <w:rFonts w:cs="Arial"/>
                <w:szCs w:val="20"/>
              </w:rPr>
              <w:t xml:space="preserve"> </w:t>
            </w:r>
            <w:r w:rsidRPr="00DA46AB">
              <w:rPr>
                <w:rFonts w:cs="Arial"/>
                <w:szCs w:val="20"/>
              </w:rPr>
              <w:t>предоставлены</w:t>
            </w:r>
            <w:r w:rsidRPr="00F80447">
              <w:rPr>
                <w:rFonts w:cs="Arial"/>
                <w:szCs w:val="20"/>
              </w:rPr>
              <w:t xml:space="preserve"> </w:t>
            </w:r>
            <w:r w:rsidR="00CB4415">
              <w:t>средства</w:t>
            </w:r>
            <w:r w:rsidR="00CB4415" w:rsidRPr="00F80447">
              <w:t xml:space="preserve">, </w:t>
            </w:r>
            <w:r w:rsidR="00CB4415">
              <w:t>необходимые</w:t>
            </w:r>
            <w:r w:rsidR="00CB4415" w:rsidRPr="00F80447">
              <w:t xml:space="preserve"> </w:t>
            </w:r>
            <w:r w:rsidR="00CB4415">
              <w:t>для</w:t>
            </w:r>
            <w:r w:rsidR="00CB4415" w:rsidRPr="00F80447">
              <w:t xml:space="preserve"> </w:t>
            </w:r>
            <w:r w:rsidR="00CB4415">
              <w:t>безопасного</w:t>
            </w:r>
            <w:r w:rsidR="00CB4415" w:rsidRPr="00F80447">
              <w:t xml:space="preserve"> </w:t>
            </w:r>
            <w:r w:rsidR="00CB4415">
              <w:t>проведения</w:t>
            </w:r>
            <w:r w:rsidR="00CB4415" w:rsidRPr="00F80447">
              <w:t xml:space="preserve"> </w:t>
            </w:r>
            <w:r w:rsidR="00CB4415">
              <w:t>освидетельствования</w:t>
            </w:r>
            <w:r w:rsidRPr="00F80447">
              <w:rPr>
                <w:rFonts w:cs="Arial"/>
                <w:szCs w:val="20"/>
              </w:rPr>
              <w:t>.</w:t>
            </w:r>
            <w:r w:rsidR="001E5254" w:rsidRPr="00F80447">
              <w:rPr>
                <w:rFonts w:cs="Arial"/>
                <w:szCs w:val="20"/>
              </w:rPr>
              <w:br/>
            </w:r>
            <w:r w:rsidR="00C24656">
              <w:rPr>
                <w:lang w:val="en-US"/>
              </w:rPr>
              <w:t>N</w:t>
            </w:r>
            <w:r w:rsidR="00C24656" w:rsidRPr="00C24656">
              <w:rPr>
                <w:lang w:val="en-US"/>
              </w:rPr>
              <w:t>ecessary facilities for a safe execution of the survey</w:t>
            </w:r>
            <w:r w:rsidR="00C24656">
              <w:rPr>
                <w:lang w:val="en-US"/>
              </w:rPr>
              <w:t xml:space="preserve"> s</w:t>
            </w:r>
            <w:r w:rsidRPr="00DA46AB">
              <w:rPr>
                <w:rFonts w:cs="Arial"/>
                <w:szCs w:val="20"/>
                <w:lang w:val="en-US"/>
              </w:rPr>
              <w:t xml:space="preserve">hould be </w:t>
            </w:r>
            <w:r w:rsidR="00C24656">
              <w:rPr>
                <w:rFonts w:cs="Arial"/>
                <w:szCs w:val="20"/>
                <w:lang w:val="en-US"/>
              </w:rPr>
              <w:t>provided</w:t>
            </w:r>
            <w:r w:rsidRPr="00DA46AB">
              <w:rPr>
                <w:rFonts w:cs="Arial"/>
                <w:szCs w:val="20"/>
                <w:lang w:val="en-US"/>
              </w:rPr>
              <w:t xml:space="preserve"> to RS surveyor.</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3.8</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Там, где применено мягкое покрытие, должен быть обеспечен безопасный доступ для проверки эффективности этого покрытия и для выполнения оценки состояния внутренних конструкций, которые могут включать места, где покрытие отсутствует. Если безопасный доступ не может быть обеспечен, мягкое покрытие должно быть удалено.</w:t>
            </w:r>
            <w:r w:rsidR="001E5254">
              <w:rPr>
                <w:rFonts w:cs="Arial"/>
                <w:szCs w:val="20"/>
              </w:rPr>
              <w:br/>
            </w:r>
            <w:r w:rsidRPr="00DA46AB">
              <w:rPr>
                <w:rFonts w:cs="Arial"/>
                <w:szCs w:val="20"/>
                <w:lang w:val="en-US"/>
              </w:rPr>
              <w:t>Where Soft Coatings have been applied, safe access is to be provided to verify the effectiveness of the coating and to carry out an assessment of the conditions of internal structures which may include spot removal of the coating. When safe access cannot be provided, the soft coating is to be removed.</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3.9</w:t>
            </w:r>
          </w:p>
        </w:tc>
        <w:tc>
          <w:tcPr>
            <w:tcW w:w="10210" w:type="dxa"/>
            <w:gridSpan w:val="10"/>
            <w:tcBorders>
              <w:top w:val="single" w:sz="4" w:space="0" w:color="auto"/>
              <w:left w:val="nil"/>
              <w:bottom w:val="single" w:sz="4" w:space="0" w:color="auto"/>
            </w:tcBorders>
            <w:tcMar>
              <w:left w:w="0" w:type="dxa"/>
              <w:right w:w="0" w:type="dxa"/>
            </w:tcMar>
          </w:tcPr>
          <w:p w:rsidR="00543EC7" w:rsidRPr="00C65E46" w:rsidRDefault="00543EC7" w:rsidP="001E5254">
            <w:pPr>
              <w:rPr>
                <w:rFonts w:cs="Arial"/>
                <w:szCs w:val="20"/>
                <w:lang w:val="en-US"/>
              </w:rPr>
            </w:pPr>
            <w:r w:rsidRPr="00DA46AB">
              <w:rPr>
                <w:rFonts w:cs="Arial"/>
                <w:szCs w:val="20"/>
              </w:rPr>
              <w:t>Если</w:t>
            </w:r>
            <w:r w:rsidRPr="00C65E46">
              <w:rPr>
                <w:rFonts w:cs="Arial"/>
                <w:szCs w:val="20"/>
                <w:lang w:val="en-US"/>
              </w:rPr>
              <w:t xml:space="preserve"> </w:t>
            </w:r>
            <w:r w:rsidRPr="00DA46AB">
              <w:rPr>
                <w:rFonts w:cs="Arial"/>
                <w:szCs w:val="20"/>
              </w:rPr>
              <w:t>планируется</w:t>
            </w:r>
            <w:r w:rsidRPr="00C65E46">
              <w:rPr>
                <w:rFonts w:cs="Arial"/>
                <w:szCs w:val="20"/>
                <w:lang w:val="en-US"/>
              </w:rPr>
              <w:t xml:space="preserve"> </w:t>
            </w:r>
            <w:r w:rsidRPr="00DA46AB">
              <w:rPr>
                <w:rFonts w:cs="Arial"/>
                <w:szCs w:val="20"/>
              </w:rPr>
              <w:t>проведение</w:t>
            </w:r>
            <w:r w:rsidRPr="00C65E46">
              <w:rPr>
                <w:rFonts w:cs="Arial"/>
                <w:szCs w:val="20"/>
                <w:lang w:val="en-US"/>
              </w:rPr>
              <w:t xml:space="preserve"> </w:t>
            </w:r>
            <w:r w:rsidRPr="00DA46AB">
              <w:rPr>
                <w:rFonts w:cs="Arial"/>
                <w:szCs w:val="20"/>
              </w:rPr>
              <w:t>освидетельствования</w:t>
            </w:r>
            <w:r w:rsidRPr="00C65E46">
              <w:rPr>
                <w:rFonts w:cs="Arial"/>
                <w:szCs w:val="20"/>
                <w:lang w:val="en-US"/>
              </w:rPr>
              <w:t xml:space="preserve"> </w:t>
            </w:r>
            <w:r w:rsidRPr="00DA46AB">
              <w:rPr>
                <w:rFonts w:cs="Arial"/>
                <w:szCs w:val="20"/>
              </w:rPr>
              <w:t>и</w:t>
            </w:r>
            <w:r w:rsidRPr="00C65E46">
              <w:rPr>
                <w:rFonts w:cs="Arial"/>
                <w:szCs w:val="20"/>
                <w:lang w:val="en-US"/>
              </w:rPr>
              <w:t xml:space="preserve"> </w:t>
            </w:r>
            <w:r w:rsidRPr="00DA46AB">
              <w:rPr>
                <w:rFonts w:cs="Arial"/>
                <w:szCs w:val="20"/>
              </w:rPr>
              <w:t>замеров</w:t>
            </w:r>
            <w:r w:rsidRPr="00C65E46">
              <w:rPr>
                <w:rFonts w:cs="Arial"/>
                <w:szCs w:val="20"/>
                <w:lang w:val="en-US"/>
              </w:rPr>
              <w:t xml:space="preserve"> </w:t>
            </w:r>
            <w:r w:rsidRPr="00DA46AB">
              <w:rPr>
                <w:rFonts w:cs="Arial"/>
                <w:szCs w:val="20"/>
              </w:rPr>
              <w:t>толщин</w:t>
            </w:r>
            <w:r w:rsidRPr="00C65E46">
              <w:rPr>
                <w:rFonts w:cs="Arial"/>
                <w:szCs w:val="20"/>
                <w:lang w:val="en-US"/>
              </w:rPr>
              <w:t xml:space="preserve"> </w:t>
            </w:r>
            <w:r w:rsidRPr="00DA46AB">
              <w:rPr>
                <w:rFonts w:cs="Arial"/>
                <w:szCs w:val="20"/>
              </w:rPr>
              <w:t>в</w:t>
            </w:r>
            <w:r w:rsidRPr="00C65E46">
              <w:rPr>
                <w:rFonts w:cs="Arial"/>
                <w:szCs w:val="20"/>
                <w:lang w:val="en-US"/>
              </w:rPr>
              <w:t xml:space="preserve"> </w:t>
            </w:r>
            <w:r w:rsidRPr="00DA46AB">
              <w:rPr>
                <w:rFonts w:cs="Arial"/>
                <w:szCs w:val="20"/>
              </w:rPr>
              <w:t>море</w:t>
            </w:r>
            <w:r w:rsidRPr="00C65E46">
              <w:rPr>
                <w:rFonts w:cs="Arial"/>
                <w:szCs w:val="20"/>
                <w:lang w:val="en-US"/>
              </w:rPr>
              <w:t xml:space="preserve"> </w:t>
            </w:r>
            <w:r w:rsidRPr="00DA46AB">
              <w:rPr>
                <w:rFonts w:cs="Arial"/>
                <w:szCs w:val="20"/>
              </w:rPr>
              <w:t>или</w:t>
            </w:r>
            <w:r w:rsidRPr="00C65E46">
              <w:rPr>
                <w:rFonts w:cs="Arial"/>
                <w:szCs w:val="20"/>
                <w:lang w:val="en-US"/>
              </w:rPr>
              <w:t xml:space="preserve"> </w:t>
            </w:r>
            <w:r w:rsidRPr="00DA46AB">
              <w:rPr>
                <w:rFonts w:cs="Arial"/>
                <w:szCs w:val="20"/>
              </w:rPr>
              <w:t>на</w:t>
            </w:r>
            <w:r w:rsidRPr="00C65E46">
              <w:rPr>
                <w:rFonts w:cs="Arial"/>
                <w:szCs w:val="20"/>
                <w:lang w:val="en-US"/>
              </w:rPr>
              <w:t xml:space="preserve"> </w:t>
            </w:r>
            <w:r w:rsidRPr="00DA46AB">
              <w:rPr>
                <w:rFonts w:cs="Arial"/>
                <w:szCs w:val="20"/>
              </w:rPr>
              <w:t>якорной</w:t>
            </w:r>
            <w:r w:rsidRPr="00C65E46">
              <w:rPr>
                <w:rFonts w:cs="Arial"/>
                <w:szCs w:val="20"/>
                <w:lang w:val="en-US"/>
              </w:rPr>
              <w:t xml:space="preserve"> </w:t>
            </w:r>
            <w:r w:rsidRPr="00DA46AB">
              <w:rPr>
                <w:rFonts w:cs="Arial"/>
                <w:szCs w:val="20"/>
              </w:rPr>
              <w:t>стоянке</w:t>
            </w:r>
            <w:r w:rsidRPr="00C65E46">
              <w:rPr>
                <w:rFonts w:cs="Arial"/>
                <w:szCs w:val="20"/>
                <w:lang w:val="en-US"/>
              </w:rPr>
              <w:t>:</w:t>
            </w:r>
            <w:r w:rsidR="001E5254" w:rsidRPr="00C65E46">
              <w:rPr>
                <w:rFonts w:cs="Arial"/>
                <w:szCs w:val="20"/>
                <w:lang w:val="en-US"/>
              </w:rPr>
              <w:br/>
            </w:r>
            <w:r w:rsidRPr="00DA46AB">
              <w:rPr>
                <w:rFonts w:cs="Arial"/>
                <w:szCs w:val="20"/>
                <w:lang w:val="en-US"/>
              </w:rPr>
              <w:t>If</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survey</w:t>
            </w:r>
            <w:r w:rsidRPr="00C65E46">
              <w:rPr>
                <w:rFonts w:cs="Arial"/>
                <w:szCs w:val="20"/>
                <w:lang w:val="en-US"/>
              </w:rPr>
              <w:t xml:space="preserve"> </w:t>
            </w:r>
            <w:r w:rsidRPr="00DA46AB">
              <w:rPr>
                <w:rFonts w:cs="Arial"/>
                <w:szCs w:val="20"/>
                <w:lang w:val="en-US"/>
              </w:rPr>
              <w:t>and</w:t>
            </w:r>
            <w:r w:rsidRPr="00C65E46">
              <w:rPr>
                <w:rFonts w:cs="Arial"/>
                <w:szCs w:val="20"/>
                <w:lang w:val="en-US"/>
              </w:rPr>
              <w:t xml:space="preserve"> </w:t>
            </w:r>
            <w:r w:rsidRPr="00DA46AB">
              <w:rPr>
                <w:rFonts w:cs="Arial"/>
                <w:szCs w:val="20"/>
                <w:lang w:val="en-US"/>
              </w:rPr>
              <w:t>thickness</w:t>
            </w:r>
            <w:r w:rsidRPr="00C65E46">
              <w:rPr>
                <w:rFonts w:cs="Arial"/>
                <w:szCs w:val="20"/>
                <w:lang w:val="en-US"/>
              </w:rPr>
              <w:t xml:space="preserve"> </w:t>
            </w:r>
            <w:r w:rsidRPr="00DA46AB">
              <w:rPr>
                <w:rFonts w:cs="Arial"/>
                <w:szCs w:val="20"/>
                <w:lang w:val="en-US"/>
              </w:rPr>
              <w:t>measurements</w:t>
            </w:r>
            <w:r w:rsidRPr="00C65E46">
              <w:rPr>
                <w:rFonts w:cs="Arial"/>
                <w:szCs w:val="20"/>
                <w:lang w:val="en-US"/>
              </w:rPr>
              <w:t xml:space="preserve"> </w:t>
            </w:r>
            <w:r w:rsidRPr="00DA46AB">
              <w:rPr>
                <w:rFonts w:cs="Arial"/>
                <w:szCs w:val="20"/>
                <w:lang w:val="en-US"/>
              </w:rPr>
              <w:t>are</w:t>
            </w:r>
            <w:r w:rsidRPr="00C65E46">
              <w:rPr>
                <w:rFonts w:cs="Arial"/>
                <w:szCs w:val="20"/>
                <w:lang w:val="en-US"/>
              </w:rPr>
              <w:t xml:space="preserve"> </w:t>
            </w:r>
            <w:r w:rsidRPr="00DA46AB">
              <w:rPr>
                <w:rFonts w:cs="Arial"/>
                <w:szCs w:val="20"/>
                <w:lang w:val="en-US"/>
              </w:rPr>
              <w:t>planned</w:t>
            </w:r>
            <w:r w:rsidRPr="00C65E46">
              <w:rPr>
                <w:rFonts w:cs="Arial"/>
                <w:szCs w:val="20"/>
                <w:lang w:val="en-US"/>
              </w:rPr>
              <w:t xml:space="preserve"> </w:t>
            </w:r>
            <w:r w:rsidRPr="00DA46AB">
              <w:rPr>
                <w:rFonts w:cs="Arial"/>
                <w:szCs w:val="20"/>
                <w:lang w:val="en-US"/>
              </w:rPr>
              <w:t>at</w:t>
            </w:r>
            <w:r w:rsidRPr="00C65E46">
              <w:rPr>
                <w:rFonts w:cs="Arial"/>
                <w:szCs w:val="20"/>
                <w:lang w:val="en-US"/>
              </w:rPr>
              <w:t xml:space="preserve"> </w:t>
            </w:r>
            <w:r w:rsidRPr="00DA46AB">
              <w:rPr>
                <w:rFonts w:cs="Arial"/>
                <w:szCs w:val="20"/>
                <w:lang w:val="en-US"/>
              </w:rPr>
              <w:t>sea</w:t>
            </w:r>
            <w:r w:rsidRPr="00C65E46">
              <w:rPr>
                <w:rFonts w:cs="Arial"/>
                <w:szCs w:val="20"/>
                <w:lang w:val="en-US"/>
              </w:rPr>
              <w:t xml:space="preserve"> </w:t>
            </w:r>
            <w:r w:rsidRPr="00DA46AB">
              <w:rPr>
                <w:rFonts w:cs="Arial"/>
                <w:szCs w:val="20"/>
                <w:lang w:val="en-US"/>
              </w:rPr>
              <w:t>or</w:t>
            </w:r>
            <w:r w:rsidRPr="00C65E46">
              <w:rPr>
                <w:rFonts w:cs="Arial"/>
                <w:szCs w:val="20"/>
                <w:lang w:val="en-US"/>
              </w:rPr>
              <w:t xml:space="preserve"> </w:t>
            </w:r>
            <w:r w:rsidRPr="00DA46AB">
              <w:rPr>
                <w:rFonts w:cs="Arial"/>
                <w:szCs w:val="20"/>
                <w:lang w:val="en-US"/>
              </w:rPr>
              <w:t>at</w:t>
            </w:r>
            <w:r w:rsidRPr="00C65E46">
              <w:rPr>
                <w:rFonts w:cs="Arial"/>
                <w:szCs w:val="20"/>
                <w:lang w:val="en-US"/>
              </w:rPr>
              <w:t xml:space="preserve"> </w:t>
            </w:r>
            <w:r w:rsidRPr="00DA46AB">
              <w:rPr>
                <w:rFonts w:cs="Arial"/>
                <w:szCs w:val="20"/>
                <w:lang w:val="en-US"/>
              </w:rPr>
              <w:t>anchorage</w:t>
            </w:r>
            <w:r w:rsidRPr="00C65E46">
              <w:rPr>
                <w:rFonts w:cs="Arial"/>
                <w:szCs w:val="20"/>
                <w:lang w:val="en-US"/>
              </w:rPr>
              <w:t>:</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Pr="001E5254" w:rsidRDefault="00543EC7" w:rsidP="00543EC7">
            <w:pPr>
              <w:pStyle w:val="cee1fbf7edfbe9"/>
              <w:rPr>
                <w:rFonts w:ascii="Arial" w:hAnsi="Arial" w:cs="Arial"/>
                <w:sz w:val="20"/>
                <w:szCs w:val="20"/>
              </w:rPr>
            </w:pPr>
            <w:r w:rsidRPr="001E5254">
              <w:rPr>
                <w:rFonts w:ascii="Arial" w:hAnsi="Arial" w:cs="Arial"/>
                <w:sz w:val="20"/>
                <w:szCs w:val="20"/>
              </w:rPr>
              <w:t>3.9.1</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Должна быть организована система связи между группой, проводящей освидетельствование в пространствах, и ответственным лицом командного состава на палубе.</w:t>
            </w:r>
            <w:r w:rsidR="001E5254">
              <w:rPr>
                <w:rFonts w:cs="Arial"/>
                <w:szCs w:val="20"/>
              </w:rPr>
              <w:br/>
            </w:r>
            <w:r w:rsidRPr="00DA46AB">
              <w:rPr>
                <w:rFonts w:cs="Arial"/>
                <w:szCs w:val="20"/>
                <w:lang w:val="en-US"/>
              </w:rPr>
              <w:t>A communication system is to be arranged between the survey party in the spaces under examination and the responsible officer on deck.</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3.9.2</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Во</w:t>
            </w:r>
            <w:r w:rsidRPr="00C65E46">
              <w:rPr>
                <w:rFonts w:cs="Arial"/>
                <w:szCs w:val="20"/>
              </w:rPr>
              <w:t xml:space="preserve"> </w:t>
            </w:r>
            <w:r w:rsidRPr="00DA46AB">
              <w:rPr>
                <w:rFonts w:cs="Arial"/>
                <w:szCs w:val="20"/>
              </w:rPr>
              <w:t>время</w:t>
            </w:r>
            <w:r w:rsidRPr="00C65E46">
              <w:rPr>
                <w:rFonts w:cs="Arial"/>
                <w:szCs w:val="20"/>
              </w:rPr>
              <w:t xml:space="preserve"> </w:t>
            </w:r>
            <w:r w:rsidRPr="00DA46AB">
              <w:rPr>
                <w:rFonts w:cs="Arial"/>
                <w:szCs w:val="20"/>
              </w:rPr>
              <w:t>освидетельствования</w:t>
            </w:r>
            <w:r w:rsidRPr="00C65E46">
              <w:rPr>
                <w:rFonts w:cs="Arial"/>
                <w:szCs w:val="20"/>
              </w:rPr>
              <w:t xml:space="preserve"> </w:t>
            </w:r>
            <w:r w:rsidRPr="00DA46AB">
              <w:rPr>
                <w:rFonts w:cs="Arial"/>
                <w:szCs w:val="20"/>
              </w:rPr>
              <w:t>наготове</w:t>
            </w:r>
            <w:r w:rsidRPr="00C65E46">
              <w:rPr>
                <w:rFonts w:cs="Arial"/>
                <w:szCs w:val="20"/>
              </w:rPr>
              <w:t xml:space="preserve"> </w:t>
            </w:r>
            <w:r w:rsidRPr="00DA46AB">
              <w:rPr>
                <w:rFonts w:cs="Arial"/>
                <w:szCs w:val="20"/>
              </w:rPr>
              <w:t>должны</w:t>
            </w:r>
            <w:r w:rsidRPr="00C65E46">
              <w:rPr>
                <w:rFonts w:cs="Arial"/>
                <w:szCs w:val="20"/>
              </w:rPr>
              <w:t xml:space="preserve"> </w:t>
            </w:r>
            <w:r w:rsidRPr="00DA46AB">
              <w:rPr>
                <w:rFonts w:cs="Arial"/>
                <w:szCs w:val="20"/>
              </w:rPr>
              <w:t>находиться</w:t>
            </w:r>
            <w:r w:rsidRPr="00C65E46">
              <w:rPr>
                <w:rFonts w:cs="Arial"/>
                <w:szCs w:val="20"/>
              </w:rPr>
              <w:t xml:space="preserve"> </w:t>
            </w:r>
            <w:r w:rsidRPr="00DA46AB">
              <w:rPr>
                <w:rFonts w:cs="Arial"/>
                <w:szCs w:val="20"/>
              </w:rPr>
              <w:t>газоанализатор</w:t>
            </w:r>
            <w:r w:rsidRPr="00C65E46">
              <w:rPr>
                <w:rFonts w:cs="Arial"/>
                <w:szCs w:val="20"/>
              </w:rPr>
              <w:t xml:space="preserve">, </w:t>
            </w:r>
            <w:r w:rsidRPr="00DA46AB">
              <w:rPr>
                <w:rFonts w:cs="Arial"/>
                <w:szCs w:val="20"/>
              </w:rPr>
              <w:t>измеритель</w:t>
            </w:r>
            <w:r w:rsidRPr="00C65E46">
              <w:rPr>
                <w:rFonts w:cs="Arial"/>
                <w:szCs w:val="20"/>
              </w:rPr>
              <w:t xml:space="preserve"> </w:t>
            </w:r>
            <w:r w:rsidRPr="00DA46AB">
              <w:rPr>
                <w:rFonts w:cs="Arial"/>
                <w:szCs w:val="20"/>
              </w:rPr>
              <w:t>содержания</w:t>
            </w:r>
            <w:r w:rsidRPr="00C65E46">
              <w:rPr>
                <w:rFonts w:cs="Arial"/>
                <w:szCs w:val="20"/>
              </w:rPr>
              <w:t xml:space="preserve"> </w:t>
            </w:r>
            <w:r w:rsidRPr="00DA46AB">
              <w:rPr>
                <w:rFonts w:cs="Arial"/>
                <w:szCs w:val="20"/>
              </w:rPr>
              <w:t>кислорода</w:t>
            </w:r>
            <w:r w:rsidRPr="00C65E46">
              <w:rPr>
                <w:rFonts w:cs="Arial"/>
                <w:szCs w:val="20"/>
              </w:rPr>
              <w:t xml:space="preserve">, </w:t>
            </w:r>
            <w:r w:rsidRPr="00DA46AB">
              <w:rPr>
                <w:rFonts w:cs="Arial"/>
                <w:szCs w:val="20"/>
              </w:rPr>
              <w:t>дыхательный</w:t>
            </w:r>
            <w:r w:rsidRPr="00C65E46">
              <w:rPr>
                <w:rFonts w:cs="Arial"/>
                <w:szCs w:val="20"/>
              </w:rPr>
              <w:t xml:space="preserve"> </w:t>
            </w:r>
            <w:r w:rsidRPr="00DA46AB">
              <w:rPr>
                <w:rFonts w:cs="Arial"/>
                <w:szCs w:val="20"/>
              </w:rPr>
              <w:t>аппарат</w:t>
            </w:r>
            <w:r w:rsidRPr="00C65E46">
              <w:rPr>
                <w:rFonts w:cs="Arial"/>
                <w:szCs w:val="20"/>
              </w:rPr>
              <w:t xml:space="preserve">, </w:t>
            </w:r>
            <w:r w:rsidRPr="00DA46AB">
              <w:rPr>
                <w:rFonts w:cs="Arial"/>
                <w:szCs w:val="20"/>
              </w:rPr>
              <w:t>спасательный</w:t>
            </w:r>
            <w:r w:rsidRPr="00C65E46">
              <w:rPr>
                <w:rFonts w:cs="Arial"/>
                <w:szCs w:val="20"/>
              </w:rPr>
              <w:t xml:space="preserve"> </w:t>
            </w:r>
            <w:r w:rsidRPr="00DA46AB">
              <w:rPr>
                <w:rFonts w:cs="Arial"/>
                <w:szCs w:val="20"/>
              </w:rPr>
              <w:t>линь</w:t>
            </w:r>
            <w:r w:rsidRPr="00C65E46">
              <w:rPr>
                <w:rFonts w:cs="Arial"/>
                <w:szCs w:val="20"/>
              </w:rPr>
              <w:t xml:space="preserve"> </w:t>
            </w:r>
            <w:r w:rsidRPr="00DA46AB">
              <w:rPr>
                <w:rFonts w:cs="Arial"/>
                <w:szCs w:val="20"/>
              </w:rPr>
              <w:t>и</w:t>
            </w:r>
            <w:r w:rsidRPr="00C65E46">
              <w:rPr>
                <w:rFonts w:cs="Arial"/>
                <w:szCs w:val="20"/>
              </w:rPr>
              <w:t xml:space="preserve"> </w:t>
            </w:r>
            <w:r w:rsidRPr="00DA46AB">
              <w:rPr>
                <w:rFonts w:cs="Arial"/>
                <w:szCs w:val="20"/>
              </w:rPr>
              <w:t>свистки</w:t>
            </w:r>
            <w:r w:rsidRPr="00C65E46">
              <w:rPr>
                <w:rFonts w:cs="Arial"/>
                <w:szCs w:val="20"/>
              </w:rPr>
              <w:t>.</w:t>
            </w:r>
            <w:r w:rsidR="001E5254" w:rsidRPr="00C65E46">
              <w:rPr>
                <w:rFonts w:cs="Arial"/>
                <w:szCs w:val="20"/>
              </w:rPr>
              <w:br/>
            </w:r>
            <w:r w:rsidRPr="00DA46AB">
              <w:rPr>
                <w:rFonts w:cs="Arial"/>
                <w:szCs w:val="20"/>
                <w:lang w:val="en-US"/>
              </w:rPr>
              <w:t>Explosimeter, oxygen-meter, breathing apparatus, life line and whistles are to be at hand during the survey.</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4.</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Планируемый</w:t>
            </w:r>
            <w:r w:rsidRPr="001E5254">
              <w:rPr>
                <w:rFonts w:cs="Arial"/>
                <w:szCs w:val="20"/>
                <w:lang w:val="en-US"/>
              </w:rPr>
              <w:t xml:space="preserve"> </w:t>
            </w:r>
            <w:r w:rsidRPr="00DA46AB">
              <w:rPr>
                <w:rFonts w:cs="Arial"/>
                <w:szCs w:val="20"/>
              </w:rPr>
              <w:t>объем</w:t>
            </w:r>
            <w:r w:rsidRPr="001E5254">
              <w:rPr>
                <w:rFonts w:cs="Arial"/>
                <w:szCs w:val="20"/>
                <w:lang w:val="en-US"/>
              </w:rPr>
              <w:t xml:space="preserve"> </w:t>
            </w:r>
            <w:r w:rsidRPr="00DA46AB">
              <w:rPr>
                <w:rFonts w:cs="Arial"/>
                <w:szCs w:val="20"/>
              </w:rPr>
              <w:t>освидетельствования</w:t>
            </w:r>
            <w:r w:rsidRPr="001E5254">
              <w:rPr>
                <w:rFonts w:cs="Arial"/>
                <w:szCs w:val="20"/>
                <w:lang w:val="en-US"/>
              </w:rPr>
              <w:t xml:space="preserve"> </w:t>
            </w:r>
            <w:r w:rsidRPr="00DA46AB">
              <w:rPr>
                <w:rFonts w:cs="Arial"/>
                <w:szCs w:val="20"/>
              </w:rPr>
              <w:t>и</w:t>
            </w:r>
            <w:r w:rsidRPr="001E5254">
              <w:rPr>
                <w:rFonts w:cs="Arial"/>
                <w:szCs w:val="20"/>
                <w:lang w:val="en-US"/>
              </w:rPr>
              <w:t xml:space="preserve"> </w:t>
            </w:r>
            <w:r w:rsidRPr="00DA46AB">
              <w:rPr>
                <w:rFonts w:cs="Arial"/>
                <w:szCs w:val="20"/>
              </w:rPr>
              <w:t>замеров</w:t>
            </w:r>
            <w:r w:rsidRPr="001E5254">
              <w:rPr>
                <w:rFonts w:cs="Arial"/>
                <w:szCs w:val="20"/>
                <w:lang w:val="en-US"/>
              </w:rPr>
              <w:t xml:space="preserve"> </w:t>
            </w:r>
            <w:r w:rsidRPr="00DA46AB">
              <w:rPr>
                <w:rFonts w:cs="Arial"/>
                <w:szCs w:val="20"/>
              </w:rPr>
              <w:t>толщин</w:t>
            </w:r>
            <w:r w:rsidRPr="001E5254">
              <w:rPr>
                <w:rFonts w:cs="Arial"/>
                <w:szCs w:val="20"/>
                <w:lang w:val="en-US"/>
              </w:rPr>
              <w:t xml:space="preserve"> </w:t>
            </w:r>
            <w:r w:rsidRPr="00DA46AB">
              <w:rPr>
                <w:rFonts w:cs="Arial"/>
                <w:szCs w:val="20"/>
              </w:rPr>
              <w:t>корпусных</w:t>
            </w:r>
            <w:r w:rsidRPr="001E5254">
              <w:rPr>
                <w:rFonts w:cs="Arial"/>
                <w:szCs w:val="20"/>
                <w:lang w:val="en-US"/>
              </w:rPr>
              <w:t xml:space="preserve"> </w:t>
            </w:r>
            <w:r w:rsidRPr="00DA46AB">
              <w:rPr>
                <w:rFonts w:cs="Arial"/>
                <w:szCs w:val="20"/>
              </w:rPr>
              <w:t>конструкций</w:t>
            </w:r>
            <w:r w:rsidRPr="001E5254">
              <w:rPr>
                <w:rFonts w:cs="Arial"/>
                <w:szCs w:val="20"/>
                <w:lang w:val="en-US"/>
              </w:rPr>
              <w:t>:</w:t>
            </w:r>
            <w:r w:rsidR="001E5254">
              <w:rPr>
                <w:rFonts w:cs="Arial"/>
                <w:szCs w:val="20"/>
                <w:lang w:val="en-US"/>
              </w:rPr>
              <w:br/>
            </w:r>
            <w:r w:rsidRPr="00DA46AB">
              <w:rPr>
                <w:rFonts w:cs="Arial"/>
                <w:szCs w:val="20"/>
                <w:lang w:val="en-US"/>
              </w:rPr>
              <w:t>Planned scope of survey and thickness measurements of hull structures:</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4.1</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Минимальные</w:t>
            </w:r>
            <w:r w:rsidRPr="00C65E46">
              <w:rPr>
                <w:rFonts w:cs="Arial"/>
                <w:szCs w:val="20"/>
              </w:rPr>
              <w:t xml:space="preserve"> </w:t>
            </w:r>
            <w:r w:rsidRPr="00DA46AB">
              <w:rPr>
                <w:rFonts w:cs="Arial"/>
                <w:szCs w:val="20"/>
              </w:rPr>
              <w:t>объемы</w:t>
            </w:r>
            <w:r w:rsidRPr="00C65E46">
              <w:rPr>
                <w:rFonts w:cs="Arial"/>
                <w:szCs w:val="20"/>
              </w:rPr>
              <w:t xml:space="preserve"> </w:t>
            </w:r>
            <w:r w:rsidRPr="00DA46AB">
              <w:rPr>
                <w:rFonts w:cs="Arial"/>
                <w:szCs w:val="20"/>
              </w:rPr>
              <w:t>замеров</w:t>
            </w:r>
            <w:r w:rsidRPr="00C65E46">
              <w:rPr>
                <w:rFonts w:cs="Arial"/>
                <w:szCs w:val="20"/>
              </w:rPr>
              <w:t xml:space="preserve"> </w:t>
            </w:r>
            <w:r w:rsidRPr="00DA46AB">
              <w:rPr>
                <w:rFonts w:cs="Arial"/>
                <w:szCs w:val="20"/>
              </w:rPr>
              <w:t>толщин</w:t>
            </w:r>
            <w:r w:rsidRPr="00C65E46">
              <w:rPr>
                <w:rFonts w:cs="Arial"/>
                <w:szCs w:val="20"/>
              </w:rPr>
              <w:t xml:space="preserve"> (</w:t>
            </w:r>
            <w:r w:rsidRPr="00DA46AB">
              <w:rPr>
                <w:rFonts w:cs="Arial"/>
                <w:szCs w:val="20"/>
              </w:rPr>
              <w:t>включая</w:t>
            </w:r>
            <w:r w:rsidRPr="00C65E46">
              <w:rPr>
                <w:rFonts w:cs="Arial"/>
                <w:szCs w:val="20"/>
              </w:rPr>
              <w:t xml:space="preserve"> </w:t>
            </w:r>
            <w:r w:rsidRPr="00DA46AB">
              <w:rPr>
                <w:rFonts w:cs="Arial"/>
                <w:szCs w:val="20"/>
              </w:rPr>
              <w:t>замеры</w:t>
            </w:r>
            <w:r w:rsidRPr="00C65E46">
              <w:rPr>
                <w:rFonts w:cs="Arial"/>
                <w:szCs w:val="20"/>
              </w:rPr>
              <w:t xml:space="preserve">, </w:t>
            </w:r>
            <w:r w:rsidRPr="00DA46AB">
              <w:rPr>
                <w:rFonts w:cs="Arial"/>
                <w:szCs w:val="20"/>
              </w:rPr>
              <w:t>проводимые</w:t>
            </w:r>
            <w:r w:rsidRPr="00C65E46">
              <w:rPr>
                <w:rFonts w:cs="Arial"/>
                <w:szCs w:val="20"/>
              </w:rPr>
              <w:t xml:space="preserve"> </w:t>
            </w:r>
            <w:r w:rsidRPr="00DA46AB">
              <w:rPr>
                <w:rFonts w:cs="Arial"/>
                <w:szCs w:val="20"/>
              </w:rPr>
              <w:t>одновременно</w:t>
            </w:r>
            <w:r w:rsidRPr="00C65E46">
              <w:rPr>
                <w:rFonts w:cs="Arial"/>
                <w:szCs w:val="20"/>
              </w:rPr>
              <w:t xml:space="preserve"> </w:t>
            </w:r>
            <w:r w:rsidRPr="00DA46AB">
              <w:rPr>
                <w:rFonts w:cs="Arial"/>
                <w:szCs w:val="20"/>
              </w:rPr>
              <w:t>с</w:t>
            </w:r>
            <w:r w:rsidRPr="00C65E46">
              <w:rPr>
                <w:rFonts w:cs="Arial"/>
                <w:szCs w:val="20"/>
              </w:rPr>
              <w:t xml:space="preserve"> </w:t>
            </w:r>
            <w:r w:rsidRPr="00DA46AB">
              <w:rPr>
                <w:rFonts w:cs="Arial"/>
                <w:szCs w:val="20"/>
              </w:rPr>
              <w:t>детальным</w:t>
            </w:r>
            <w:r w:rsidRPr="00C65E46">
              <w:rPr>
                <w:rFonts w:cs="Arial"/>
                <w:szCs w:val="20"/>
              </w:rPr>
              <w:t xml:space="preserve"> </w:t>
            </w:r>
            <w:r w:rsidRPr="00DA46AB">
              <w:rPr>
                <w:rFonts w:cs="Arial"/>
                <w:szCs w:val="20"/>
              </w:rPr>
              <w:t>освидетельствованием</w:t>
            </w:r>
            <w:r w:rsidRPr="00C65E46">
              <w:rPr>
                <w:rFonts w:cs="Arial"/>
                <w:szCs w:val="20"/>
              </w:rPr>
              <w:t xml:space="preserve">) </w:t>
            </w:r>
            <w:r w:rsidRPr="00DA46AB">
              <w:rPr>
                <w:rFonts w:cs="Arial"/>
                <w:szCs w:val="20"/>
              </w:rPr>
              <w:t>приведены</w:t>
            </w:r>
            <w:r w:rsidRPr="00C65E46">
              <w:rPr>
                <w:rFonts w:cs="Arial"/>
                <w:szCs w:val="20"/>
              </w:rPr>
              <w:t xml:space="preserve"> </w:t>
            </w:r>
            <w:r w:rsidRPr="00DA46AB">
              <w:rPr>
                <w:rFonts w:cs="Arial"/>
                <w:szCs w:val="20"/>
              </w:rPr>
              <w:t>в</w:t>
            </w:r>
            <w:r w:rsidRPr="00C65E46">
              <w:rPr>
                <w:rFonts w:cs="Arial"/>
                <w:szCs w:val="20"/>
              </w:rPr>
              <w:t xml:space="preserve"> </w:t>
            </w:r>
            <w:r w:rsidRPr="00DA46AB">
              <w:rPr>
                <w:rFonts w:cs="Arial"/>
                <w:szCs w:val="20"/>
              </w:rPr>
              <w:t>Приложении</w:t>
            </w:r>
            <w:r w:rsidRPr="00C65E46">
              <w:rPr>
                <w:rFonts w:cs="Arial"/>
                <w:szCs w:val="20"/>
              </w:rPr>
              <w:t xml:space="preserve"> </w:t>
            </w:r>
            <w:r w:rsidRPr="00DA46AB">
              <w:rPr>
                <w:rFonts w:cs="Arial"/>
                <w:szCs w:val="20"/>
              </w:rPr>
              <w:t>к</w:t>
            </w:r>
            <w:r w:rsidRPr="00C65E46">
              <w:rPr>
                <w:rFonts w:cs="Arial"/>
                <w:szCs w:val="20"/>
              </w:rPr>
              <w:t xml:space="preserve"> </w:t>
            </w:r>
            <w:r w:rsidRPr="00DA46AB">
              <w:rPr>
                <w:rFonts w:cs="Arial"/>
                <w:szCs w:val="20"/>
              </w:rPr>
              <w:t>настоящему</w:t>
            </w:r>
            <w:r w:rsidRPr="00C65E46">
              <w:rPr>
                <w:rFonts w:cs="Arial"/>
                <w:szCs w:val="20"/>
              </w:rPr>
              <w:t xml:space="preserve"> </w:t>
            </w:r>
            <w:r w:rsidRPr="00DA46AB">
              <w:rPr>
                <w:rFonts w:cs="Arial"/>
                <w:szCs w:val="20"/>
              </w:rPr>
              <w:t>Протоколу</w:t>
            </w:r>
            <w:r w:rsidRPr="00C65E46">
              <w:rPr>
                <w:rFonts w:cs="Arial"/>
                <w:szCs w:val="20"/>
              </w:rPr>
              <w:t>.</w:t>
            </w:r>
            <w:r w:rsidR="001E5254" w:rsidRPr="00C65E46">
              <w:rPr>
                <w:rFonts w:cs="Arial"/>
                <w:szCs w:val="20"/>
              </w:rPr>
              <w:br/>
            </w:r>
            <w:r w:rsidRPr="00DA46AB">
              <w:rPr>
                <w:rFonts w:cs="Arial"/>
                <w:szCs w:val="20"/>
                <w:lang w:val="en-US"/>
              </w:rPr>
              <w:t>Minimum scopes of thickness measurements (including measurements carried out simultaneously with close-up survey) are in Attachment to this Protocol.</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4.2</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Существующие</w:t>
            </w:r>
            <w:r w:rsidRPr="001E5254">
              <w:rPr>
                <w:rFonts w:cs="Arial"/>
                <w:szCs w:val="20"/>
              </w:rPr>
              <w:t xml:space="preserve"> </w:t>
            </w:r>
            <w:r w:rsidRPr="00DA46AB">
              <w:rPr>
                <w:rFonts w:cs="Arial"/>
                <w:szCs w:val="20"/>
              </w:rPr>
              <w:t>и</w:t>
            </w:r>
            <w:r w:rsidRPr="001E5254">
              <w:rPr>
                <w:rFonts w:cs="Arial"/>
                <w:szCs w:val="20"/>
              </w:rPr>
              <w:t xml:space="preserve"> </w:t>
            </w:r>
            <w:r w:rsidRPr="00DA46AB">
              <w:rPr>
                <w:rFonts w:cs="Arial"/>
                <w:szCs w:val="20"/>
              </w:rPr>
              <w:t>выявленные</w:t>
            </w:r>
            <w:r w:rsidRPr="001E5254">
              <w:rPr>
                <w:rFonts w:cs="Arial"/>
                <w:szCs w:val="20"/>
              </w:rPr>
              <w:t xml:space="preserve"> </w:t>
            </w:r>
            <w:r w:rsidRPr="00DA46AB">
              <w:rPr>
                <w:rFonts w:cs="Arial"/>
                <w:szCs w:val="20"/>
              </w:rPr>
              <w:t>зоны</w:t>
            </w:r>
            <w:r w:rsidRPr="001E5254">
              <w:rPr>
                <w:rFonts w:cs="Arial"/>
                <w:szCs w:val="20"/>
              </w:rPr>
              <w:t xml:space="preserve"> </w:t>
            </w:r>
            <w:r w:rsidRPr="00DA46AB">
              <w:rPr>
                <w:rFonts w:cs="Arial"/>
                <w:szCs w:val="20"/>
              </w:rPr>
              <w:t>со</w:t>
            </w:r>
            <w:r w:rsidRPr="001E5254">
              <w:rPr>
                <w:rFonts w:cs="Arial"/>
                <w:szCs w:val="20"/>
              </w:rPr>
              <w:t xml:space="preserve"> </w:t>
            </w:r>
            <w:r w:rsidRPr="00DA46AB">
              <w:rPr>
                <w:rFonts w:cs="Arial"/>
                <w:szCs w:val="20"/>
              </w:rPr>
              <w:t>значительной</w:t>
            </w:r>
            <w:r w:rsidRPr="001E5254">
              <w:rPr>
                <w:rFonts w:cs="Arial"/>
                <w:szCs w:val="20"/>
              </w:rPr>
              <w:t xml:space="preserve"> </w:t>
            </w:r>
            <w:r w:rsidRPr="00DA46AB">
              <w:rPr>
                <w:rFonts w:cs="Arial"/>
                <w:szCs w:val="20"/>
              </w:rPr>
              <w:t>коррозией</w:t>
            </w:r>
            <w:r w:rsidRPr="001E5254">
              <w:rPr>
                <w:rFonts w:cs="Arial"/>
                <w:szCs w:val="20"/>
              </w:rPr>
              <w:t xml:space="preserve"> </w:t>
            </w:r>
            <w:r w:rsidRPr="00DA46AB">
              <w:rPr>
                <w:rFonts w:cs="Arial"/>
                <w:szCs w:val="20"/>
              </w:rPr>
              <w:t>подлежат</w:t>
            </w:r>
            <w:r w:rsidRPr="001E5254">
              <w:rPr>
                <w:rFonts w:cs="Arial"/>
                <w:szCs w:val="20"/>
              </w:rPr>
              <w:t xml:space="preserve"> </w:t>
            </w:r>
            <w:r w:rsidRPr="00DA46AB">
              <w:rPr>
                <w:rFonts w:cs="Arial"/>
                <w:szCs w:val="20"/>
              </w:rPr>
              <w:t>замерам</w:t>
            </w:r>
            <w:r w:rsidRPr="001E5254">
              <w:rPr>
                <w:rFonts w:cs="Arial"/>
                <w:szCs w:val="20"/>
              </w:rPr>
              <w:t xml:space="preserve"> </w:t>
            </w:r>
            <w:r w:rsidRPr="00DA46AB">
              <w:rPr>
                <w:rFonts w:cs="Arial"/>
                <w:szCs w:val="20"/>
              </w:rPr>
              <w:t>толщин</w:t>
            </w:r>
            <w:r w:rsidRPr="001E5254">
              <w:rPr>
                <w:rFonts w:cs="Arial"/>
                <w:szCs w:val="20"/>
              </w:rPr>
              <w:t xml:space="preserve"> </w:t>
            </w:r>
            <w:r w:rsidRPr="00DA46AB">
              <w:rPr>
                <w:rFonts w:cs="Arial"/>
                <w:szCs w:val="20"/>
              </w:rPr>
              <w:t>ежегодно</w:t>
            </w:r>
            <w:r w:rsidRPr="001E5254">
              <w:rPr>
                <w:rFonts w:cs="Arial"/>
                <w:szCs w:val="20"/>
              </w:rPr>
              <w:t xml:space="preserve"> </w:t>
            </w:r>
            <w:r w:rsidRPr="00DA46AB">
              <w:rPr>
                <w:rFonts w:cs="Arial"/>
                <w:szCs w:val="20"/>
              </w:rPr>
              <w:t>в</w:t>
            </w:r>
            <w:r w:rsidRPr="001E5254">
              <w:rPr>
                <w:rFonts w:cs="Arial"/>
                <w:szCs w:val="20"/>
              </w:rPr>
              <w:t xml:space="preserve"> </w:t>
            </w:r>
            <w:r w:rsidRPr="00DA46AB">
              <w:rPr>
                <w:rFonts w:cs="Arial"/>
                <w:szCs w:val="20"/>
              </w:rPr>
              <w:t>объеме</w:t>
            </w:r>
            <w:r w:rsidRPr="001E5254">
              <w:rPr>
                <w:rFonts w:cs="Arial"/>
                <w:szCs w:val="20"/>
              </w:rPr>
              <w:t xml:space="preserve">, </w:t>
            </w:r>
            <w:r w:rsidRPr="00DA46AB">
              <w:rPr>
                <w:rFonts w:cs="Arial"/>
                <w:szCs w:val="20"/>
              </w:rPr>
              <w:t>требуемом Правилами РС (УТ МАКО).</w:t>
            </w:r>
            <w:r w:rsidR="001E5254">
              <w:rPr>
                <w:rFonts w:cs="Arial"/>
                <w:szCs w:val="20"/>
              </w:rPr>
              <w:br/>
            </w:r>
            <w:r w:rsidRPr="00DA46AB">
              <w:rPr>
                <w:rFonts w:cs="Arial"/>
                <w:szCs w:val="20"/>
                <w:lang w:val="en-US"/>
              </w:rPr>
              <w:t>Thickness in existing and ascertained areas of substantial corrosion are to be measured annually in scope as required by RS Rules (IACS UR).</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lastRenderedPageBreak/>
              <w:t>4.3</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7A24A9">
            <w:pPr>
              <w:rPr>
                <w:rFonts w:cs="Arial"/>
                <w:szCs w:val="20"/>
                <w:lang w:val="en-US"/>
              </w:rPr>
            </w:pPr>
            <w:r w:rsidRPr="00DA46AB">
              <w:rPr>
                <w:rFonts w:cs="Arial"/>
                <w:szCs w:val="20"/>
              </w:rPr>
              <w:t>Замеры</w:t>
            </w:r>
            <w:r w:rsidRPr="001C6ABF">
              <w:rPr>
                <w:rFonts w:cs="Arial"/>
                <w:szCs w:val="20"/>
              </w:rPr>
              <w:t xml:space="preserve"> </w:t>
            </w:r>
            <w:r w:rsidRPr="00DA46AB">
              <w:rPr>
                <w:rFonts w:cs="Arial"/>
                <w:szCs w:val="20"/>
              </w:rPr>
              <w:t>толщин</w:t>
            </w:r>
            <w:r w:rsidRPr="001C6ABF">
              <w:rPr>
                <w:rFonts w:cs="Arial"/>
                <w:szCs w:val="20"/>
              </w:rPr>
              <w:t xml:space="preserve"> </w:t>
            </w:r>
            <w:r w:rsidRPr="00DA46AB">
              <w:rPr>
                <w:rFonts w:cs="Arial"/>
                <w:szCs w:val="20"/>
              </w:rPr>
              <w:t>конструкций</w:t>
            </w:r>
            <w:r w:rsidRPr="001C6ABF">
              <w:rPr>
                <w:rFonts w:cs="Arial"/>
                <w:szCs w:val="20"/>
              </w:rPr>
              <w:t xml:space="preserve"> </w:t>
            </w:r>
            <w:r w:rsidRPr="00DA46AB">
              <w:rPr>
                <w:rFonts w:cs="Arial"/>
                <w:szCs w:val="20"/>
              </w:rPr>
              <w:t>в</w:t>
            </w:r>
            <w:r w:rsidRPr="001C6ABF">
              <w:rPr>
                <w:rFonts w:cs="Arial"/>
                <w:szCs w:val="20"/>
              </w:rPr>
              <w:t xml:space="preserve"> </w:t>
            </w:r>
            <w:r w:rsidRPr="00DA46AB">
              <w:rPr>
                <w:rFonts w:cs="Arial"/>
                <w:szCs w:val="20"/>
              </w:rPr>
              <w:t>районах</w:t>
            </w:r>
            <w:r w:rsidRPr="001C6ABF">
              <w:rPr>
                <w:rFonts w:cs="Arial"/>
                <w:szCs w:val="20"/>
              </w:rPr>
              <w:t xml:space="preserve">, </w:t>
            </w:r>
            <w:r w:rsidRPr="00DA46AB">
              <w:rPr>
                <w:rFonts w:cs="Arial"/>
                <w:szCs w:val="20"/>
              </w:rPr>
              <w:t>подлежащих</w:t>
            </w:r>
            <w:r w:rsidRPr="001C6ABF">
              <w:rPr>
                <w:rFonts w:cs="Arial"/>
                <w:szCs w:val="20"/>
              </w:rPr>
              <w:t xml:space="preserve"> </w:t>
            </w:r>
            <w:r w:rsidRPr="00DA46AB">
              <w:rPr>
                <w:rFonts w:cs="Arial"/>
                <w:szCs w:val="20"/>
              </w:rPr>
              <w:t>детальным</w:t>
            </w:r>
            <w:r w:rsidRPr="001C6ABF">
              <w:rPr>
                <w:rFonts w:cs="Arial"/>
                <w:szCs w:val="20"/>
              </w:rPr>
              <w:t xml:space="preserve"> </w:t>
            </w:r>
            <w:r w:rsidRPr="00DA46AB">
              <w:rPr>
                <w:rFonts w:cs="Arial"/>
                <w:szCs w:val="20"/>
              </w:rPr>
              <w:t>освидетельствованиям</w:t>
            </w:r>
            <w:r w:rsidRPr="001C6ABF">
              <w:rPr>
                <w:rFonts w:cs="Arial"/>
                <w:szCs w:val="20"/>
              </w:rPr>
              <w:t xml:space="preserve">, </w:t>
            </w:r>
            <w:r w:rsidRPr="00DA46AB">
              <w:rPr>
                <w:rFonts w:cs="Arial"/>
                <w:szCs w:val="20"/>
              </w:rPr>
              <w:t>должны</w:t>
            </w:r>
            <w:r w:rsidRPr="001C6ABF">
              <w:rPr>
                <w:rFonts w:cs="Arial"/>
                <w:szCs w:val="20"/>
              </w:rPr>
              <w:t xml:space="preserve"> </w:t>
            </w:r>
            <w:r w:rsidRPr="00DA46AB">
              <w:rPr>
                <w:rFonts w:cs="Arial"/>
                <w:szCs w:val="20"/>
              </w:rPr>
              <w:t>выполняться</w:t>
            </w:r>
            <w:r w:rsidRPr="001C6ABF">
              <w:rPr>
                <w:rFonts w:cs="Arial"/>
                <w:szCs w:val="20"/>
              </w:rPr>
              <w:t xml:space="preserve"> </w:t>
            </w:r>
            <w:r w:rsidRPr="00DA46AB">
              <w:rPr>
                <w:rFonts w:cs="Arial"/>
                <w:szCs w:val="20"/>
              </w:rPr>
              <w:t>одновременно</w:t>
            </w:r>
            <w:r w:rsidRPr="001C6ABF">
              <w:rPr>
                <w:rFonts w:cs="Arial"/>
                <w:szCs w:val="20"/>
              </w:rPr>
              <w:t xml:space="preserve"> </w:t>
            </w:r>
            <w:r w:rsidRPr="00DA46AB">
              <w:rPr>
                <w:rFonts w:cs="Arial"/>
                <w:szCs w:val="20"/>
              </w:rPr>
              <w:t>с</w:t>
            </w:r>
            <w:r w:rsidRPr="001C6ABF">
              <w:rPr>
                <w:rFonts w:cs="Arial"/>
                <w:szCs w:val="20"/>
              </w:rPr>
              <w:t xml:space="preserve"> </w:t>
            </w:r>
            <w:r w:rsidRPr="00DA46AB">
              <w:rPr>
                <w:rFonts w:cs="Arial"/>
                <w:szCs w:val="20"/>
              </w:rPr>
              <w:t>такими</w:t>
            </w:r>
            <w:r w:rsidRPr="001C6ABF">
              <w:rPr>
                <w:rFonts w:cs="Arial"/>
                <w:szCs w:val="20"/>
              </w:rPr>
              <w:t xml:space="preserve"> </w:t>
            </w:r>
            <w:r w:rsidRPr="00DA46AB">
              <w:rPr>
                <w:rFonts w:cs="Arial"/>
                <w:szCs w:val="20"/>
              </w:rPr>
              <w:t>детальными</w:t>
            </w:r>
            <w:r w:rsidRPr="001C6ABF">
              <w:rPr>
                <w:rFonts w:cs="Arial"/>
                <w:szCs w:val="20"/>
              </w:rPr>
              <w:t xml:space="preserve"> </w:t>
            </w:r>
            <w:r w:rsidRPr="00DA46AB">
              <w:rPr>
                <w:rFonts w:cs="Arial"/>
                <w:szCs w:val="20"/>
              </w:rPr>
              <w:t>освидетельствованиями</w:t>
            </w:r>
            <w:r w:rsidRPr="001C6ABF">
              <w:rPr>
                <w:rFonts w:cs="Arial"/>
                <w:szCs w:val="20"/>
              </w:rPr>
              <w:t>.</w:t>
            </w:r>
            <w:r w:rsidR="007A24A9" w:rsidRPr="001C6ABF">
              <w:rPr>
                <w:rFonts w:cs="Arial"/>
                <w:szCs w:val="20"/>
              </w:rPr>
              <w:br/>
            </w:r>
            <w:r w:rsidRPr="00DA46AB">
              <w:rPr>
                <w:rFonts w:cs="Arial"/>
                <w:szCs w:val="20"/>
                <w:lang w:val="en-US"/>
              </w:rPr>
              <w:t>Thickness measurements of structures in areas where close-up surveys are required shall be carried out simultaneously with close-up surveys.</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4.4</w:t>
            </w:r>
          </w:p>
        </w:tc>
        <w:tc>
          <w:tcPr>
            <w:tcW w:w="10210" w:type="dxa"/>
            <w:gridSpan w:val="10"/>
            <w:tcBorders>
              <w:top w:val="single" w:sz="4" w:space="0" w:color="auto"/>
              <w:left w:val="nil"/>
              <w:bottom w:val="single" w:sz="4" w:space="0" w:color="auto"/>
            </w:tcBorders>
            <w:tcMar>
              <w:left w:w="0" w:type="dxa"/>
              <w:right w:w="0" w:type="dxa"/>
            </w:tcMar>
          </w:tcPr>
          <w:p w:rsidR="00543EC7" w:rsidRPr="00C65E46" w:rsidRDefault="00543EC7" w:rsidP="001E5254">
            <w:pPr>
              <w:rPr>
                <w:rFonts w:cs="Arial"/>
                <w:szCs w:val="20"/>
                <w:lang w:val="en-US"/>
              </w:rPr>
            </w:pPr>
            <w:r w:rsidRPr="00DA46AB">
              <w:rPr>
                <w:rFonts w:cs="Arial"/>
                <w:szCs w:val="20"/>
              </w:rPr>
              <w:t>Инспектор</w:t>
            </w:r>
            <w:r w:rsidRPr="001C6ABF">
              <w:rPr>
                <w:rFonts w:cs="Arial"/>
                <w:szCs w:val="20"/>
              </w:rPr>
              <w:t xml:space="preserve"> </w:t>
            </w:r>
            <w:r w:rsidRPr="00DA46AB">
              <w:rPr>
                <w:rFonts w:cs="Arial"/>
                <w:szCs w:val="20"/>
              </w:rPr>
              <w:t>РС</w:t>
            </w:r>
            <w:r w:rsidRPr="001C6ABF">
              <w:rPr>
                <w:rFonts w:cs="Arial"/>
                <w:szCs w:val="20"/>
              </w:rPr>
              <w:t xml:space="preserve"> </w:t>
            </w:r>
            <w:r w:rsidRPr="00DA46AB">
              <w:rPr>
                <w:rFonts w:cs="Arial"/>
                <w:szCs w:val="20"/>
              </w:rPr>
              <w:t>может</w:t>
            </w:r>
            <w:r w:rsidRPr="001C6ABF">
              <w:rPr>
                <w:rFonts w:cs="Arial"/>
                <w:szCs w:val="20"/>
              </w:rPr>
              <w:t xml:space="preserve"> </w:t>
            </w:r>
            <w:r w:rsidRPr="00DA46AB">
              <w:rPr>
                <w:rFonts w:cs="Arial"/>
                <w:szCs w:val="20"/>
              </w:rPr>
              <w:t>увеличить</w:t>
            </w:r>
            <w:r w:rsidRPr="001C6ABF">
              <w:rPr>
                <w:rFonts w:cs="Arial"/>
                <w:szCs w:val="20"/>
              </w:rPr>
              <w:t xml:space="preserve"> </w:t>
            </w:r>
            <w:r w:rsidRPr="00DA46AB">
              <w:rPr>
                <w:rFonts w:cs="Arial"/>
                <w:szCs w:val="20"/>
              </w:rPr>
              <w:t>объем</w:t>
            </w:r>
            <w:r w:rsidRPr="001C6ABF">
              <w:rPr>
                <w:rFonts w:cs="Arial"/>
                <w:szCs w:val="20"/>
              </w:rPr>
              <w:t xml:space="preserve"> </w:t>
            </w:r>
            <w:r w:rsidRPr="00DA46AB">
              <w:rPr>
                <w:rFonts w:cs="Arial"/>
                <w:szCs w:val="20"/>
              </w:rPr>
              <w:t>детального</w:t>
            </w:r>
            <w:r w:rsidRPr="001C6ABF">
              <w:rPr>
                <w:rFonts w:cs="Arial"/>
                <w:szCs w:val="20"/>
              </w:rPr>
              <w:t xml:space="preserve"> </w:t>
            </w:r>
            <w:r w:rsidRPr="00DA46AB">
              <w:rPr>
                <w:rFonts w:cs="Arial"/>
                <w:szCs w:val="20"/>
              </w:rPr>
              <w:t>освидетельствования</w:t>
            </w:r>
            <w:r w:rsidRPr="001C6ABF">
              <w:rPr>
                <w:rFonts w:cs="Arial"/>
                <w:szCs w:val="20"/>
              </w:rPr>
              <w:t xml:space="preserve"> </w:t>
            </w:r>
            <w:r w:rsidRPr="00DA46AB">
              <w:rPr>
                <w:rFonts w:cs="Arial"/>
                <w:szCs w:val="20"/>
              </w:rPr>
              <w:t>и</w:t>
            </w:r>
            <w:r w:rsidRPr="001C6ABF">
              <w:rPr>
                <w:rFonts w:cs="Arial"/>
                <w:szCs w:val="20"/>
              </w:rPr>
              <w:t xml:space="preserve"> </w:t>
            </w:r>
            <w:r w:rsidRPr="00DA46AB">
              <w:rPr>
                <w:rFonts w:cs="Arial"/>
                <w:szCs w:val="20"/>
              </w:rPr>
              <w:t>число</w:t>
            </w:r>
            <w:r w:rsidRPr="001C6ABF">
              <w:rPr>
                <w:rFonts w:cs="Arial"/>
                <w:szCs w:val="20"/>
              </w:rPr>
              <w:t xml:space="preserve"> </w:t>
            </w:r>
            <w:r w:rsidRPr="00DA46AB">
              <w:rPr>
                <w:rFonts w:cs="Arial"/>
                <w:szCs w:val="20"/>
              </w:rPr>
              <w:t>замеров</w:t>
            </w:r>
            <w:r w:rsidRPr="001C6ABF">
              <w:rPr>
                <w:rFonts w:cs="Arial"/>
                <w:szCs w:val="20"/>
              </w:rPr>
              <w:t xml:space="preserve"> </w:t>
            </w:r>
            <w:r w:rsidRPr="00DA46AB">
              <w:rPr>
                <w:rFonts w:cs="Arial"/>
                <w:szCs w:val="20"/>
              </w:rPr>
              <w:t>толщин</w:t>
            </w:r>
            <w:r w:rsidRPr="001C6ABF">
              <w:rPr>
                <w:rFonts w:cs="Arial"/>
                <w:szCs w:val="20"/>
              </w:rPr>
              <w:t xml:space="preserve">, </w:t>
            </w:r>
            <w:r w:rsidRPr="00DA46AB">
              <w:rPr>
                <w:rFonts w:cs="Arial"/>
                <w:szCs w:val="20"/>
              </w:rPr>
              <w:t>если</w:t>
            </w:r>
            <w:r w:rsidRPr="001C6ABF">
              <w:rPr>
                <w:rFonts w:cs="Arial"/>
                <w:szCs w:val="20"/>
              </w:rPr>
              <w:t xml:space="preserve"> </w:t>
            </w:r>
            <w:r w:rsidRPr="00DA46AB">
              <w:rPr>
                <w:rFonts w:cs="Arial"/>
                <w:szCs w:val="20"/>
              </w:rPr>
              <w:t>сочтет</w:t>
            </w:r>
            <w:r w:rsidRPr="001C6ABF">
              <w:rPr>
                <w:rFonts w:cs="Arial"/>
                <w:szCs w:val="20"/>
              </w:rPr>
              <w:t xml:space="preserve"> </w:t>
            </w:r>
            <w:r w:rsidRPr="00DA46AB">
              <w:rPr>
                <w:rFonts w:cs="Arial"/>
                <w:szCs w:val="20"/>
              </w:rPr>
              <w:t>это</w:t>
            </w:r>
            <w:r w:rsidRPr="001C6ABF">
              <w:rPr>
                <w:rFonts w:cs="Arial"/>
                <w:szCs w:val="20"/>
              </w:rPr>
              <w:t xml:space="preserve"> </w:t>
            </w:r>
            <w:r w:rsidRPr="00DA46AB">
              <w:rPr>
                <w:rFonts w:cs="Arial"/>
                <w:szCs w:val="20"/>
              </w:rPr>
              <w:t>необходимым или будут обнаружены сомнительные зоны.</w:t>
            </w:r>
            <w:r w:rsidR="001E5254">
              <w:rPr>
                <w:rFonts w:cs="Arial"/>
                <w:szCs w:val="20"/>
              </w:rPr>
              <w:br/>
            </w:r>
            <w:r w:rsidRPr="00DA46AB">
              <w:rPr>
                <w:rFonts w:cs="Arial"/>
                <w:szCs w:val="20"/>
                <w:lang w:val="en-US"/>
              </w:rPr>
              <w:t>The</w:t>
            </w:r>
            <w:r w:rsidRPr="00C65E46">
              <w:rPr>
                <w:rFonts w:cs="Arial"/>
                <w:szCs w:val="20"/>
                <w:lang w:val="en-US"/>
              </w:rPr>
              <w:t xml:space="preserve"> </w:t>
            </w:r>
            <w:r w:rsidRPr="00DA46AB">
              <w:rPr>
                <w:rFonts w:cs="Arial"/>
                <w:szCs w:val="20"/>
                <w:lang w:val="en-US"/>
              </w:rPr>
              <w:t>Surveyor</w:t>
            </w:r>
            <w:r w:rsidRPr="00C65E46">
              <w:rPr>
                <w:rFonts w:cs="Arial"/>
                <w:szCs w:val="20"/>
                <w:lang w:val="en-US"/>
              </w:rPr>
              <w:t xml:space="preserve"> </w:t>
            </w:r>
            <w:r w:rsidRPr="00DA46AB">
              <w:rPr>
                <w:rFonts w:cs="Arial"/>
                <w:szCs w:val="20"/>
                <w:lang w:val="en-US"/>
              </w:rPr>
              <w:t>may</w:t>
            </w:r>
            <w:r w:rsidRPr="00C65E46">
              <w:rPr>
                <w:rFonts w:cs="Arial"/>
                <w:szCs w:val="20"/>
                <w:lang w:val="en-US"/>
              </w:rPr>
              <w:t xml:space="preserve"> </w:t>
            </w:r>
            <w:r w:rsidRPr="00DA46AB">
              <w:rPr>
                <w:rFonts w:cs="Arial"/>
                <w:szCs w:val="20"/>
                <w:lang w:val="en-US"/>
              </w:rPr>
              <w:t>further</w:t>
            </w:r>
            <w:r w:rsidRPr="00C65E46">
              <w:rPr>
                <w:rFonts w:cs="Arial"/>
                <w:szCs w:val="20"/>
                <w:lang w:val="en-US"/>
              </w:rPr>
              <w:t xml:space="preserve"> </w:t>
            </w:r>
            <w:r w:rsidRPr="00DA46AB">
              <w:rPr>
                <w:rFonts w:cs="Arial"/>
                <w:szCs w:val="20"/>
                <w:lang w:val="en-US"/>
              </w:rPr>
              <w:t>extend</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close</w:t>
            </w:r>
            <w:r w:rsidRPr="00C65E46">
              <w:rPr>
                <w:rFonts w:cs="Arial"/>
                <w:szCs w:val="20"/>
                <w:lang w:val="en-US"/>
              </w:rPr>
              <w:t>-</w:t>
            </w:r>
            <w:r w:rsidRPr="00DA46AB">
              <w:rPr>
                <w:rFonts w:cs="Arial"/>
                <w:szCs w:val="20"/>
                <w:lang w:val="en-US"/>
              </w:rPr>
              <w:t>up</w:t>
            </w:r>
            <w:r w:rsidRPr="00C65E46">
              <w:rPr>
                <w:rFonts w:cs="Arial"/>
                <w:szCs w:val="20"/>
                <w:lang w:val="en-US"/>
              </w:rPr>
              <w:t xml:space="preserve"> </w:t>
            </w:r>
            <w:r w:rsidRPr="00DA46AB">
              <w:rPr>
                <w:rFonts w:cs="Arial"/>
                <w:szCs w:val="20"/>
                <w:lang w:val="en-US"/>
              </w:rPr>
              <w:t>survey</w:t>
            </w:r>
            <w:r w:rsidRPr="00C65E46">
              <w:rPr>
                <w:rFonts w:cs="Arial"/>
                <w:szCs w:val="20"/>
                <w:lang w:val="en-US"/>
              </w:rPr>
              <w:t xml:space="preserve"> </w:t>
            </w:r>
            <w:r w:rsidRPr="00DA46AB">
              <w:rPr>
                <w:rFonts w:cs="Arial"/>
                <w:szCs w:val="20"/>
                <w:lang w:val="en-US"/>
              </w:rPr>
              <w:t>and</w:t>
            </w:r>
            <w:r w:rsidRPr="00C65E46">
              <w:rPr>
                <w:rFonts w:cs="Arial"/>
                <w:szCs w:val="20"/>
                <w:lang w:val="en-US"/>
              </w:rPr>
              <w:t xml:space="preserve"> </w:t>
            </w:r>
            <w:r w:rsidRPr="00DA46AB">
              <w:rPr>
                <w:rFonts w:cs="Arial"/>
                <w:szCs w:val="20"/>
                <w:lang w:val="en-US"/>
              </w:rPr>
              <w:t>thickness</w:t>
            </w:r>
            <w:r w:rsidRPr="00C65E46">
              <w:rPr>
                <w:rFonts w:cs="Arial"/>
                <w:szCs w:val="20"/>
                <w:lang w:val="en-US"/>
              </w:rPr>
              <w:t xml:space="preserve"> </w:t>
            </w:r>
            <w:r w:rsidRPr="00DA46AB">
              <w:rPr>
                <w:rFonts w:cs="Arial"/>
                <w:szCs w:val="20"/>
                <w:lang w:val="en-US"/>
              </w:rPr>
              <w:t>measurements</w:t>
            </w:r>
            <w:r w:rsidRPr="00C65E46">
              <w:rPr>
                <w:rFonts w:cs="Arial"/>
                <w:szCs w:val="20"/>
                <w:lang w:val="en-US"/>
              </w:rPr>
              <w:t xml:space="preserve"> </w:t>
            </w:r>
            <w:r w:rsidRPr="00DA46AB">
              <w:rPr>
                <w:rFonts w:cs="Arial"/>
                <w:szCs w:val="20"/>
                <w:lang w:val="en-US"/>
              </w:rPr>
              <w:t>as</w:t>
            </w:r>
            <w:r w:rsidRPr="00C65E46">
              <w:rPr>
                <w:rFonts w:cs="Arial"/>
                <w:szCs w:val="20"/>
                <w:lang w:val="en-US"/>
              </w:rPr>
              <w:t xml:space="preserve"> </w:t>
            </w:r>
            <w:r w:rsidRPr="00DA46AB">
              <w:rPr>
                <w:rFonts w:cs="Arial"/>
                <w:szCs w:val="20"/>
                <w:lang w:val="en-US"/>
              </w:rPr>
              <w:t>deemed</w:t>
            </w:r>
            <w:r w:rsidRPr="00C65E46">
              <w:rPr>
                <w:rFonts w:cs="Arial"/>
                <w:szCs w:val="20"/>
                <w:lang w:val="en-US"/>
              </w:rPr>
              <w:t xml:space="preserve"> </w:t>
            </w:r>
            <w:r w:rsidRPr="00DA46AB">
              <w:rPr>
                <w:rFonts w:cs="Arial"/>
                <w:szCs w:val="20"/>
                <w:lang w:val="en-US"/>
              </w:rPr>
              <w:t>necessary</w:t>
            </w:r>
            <w:r w:rsidRPr="00C65E46">
              <w:rPr>
                <w:rFonts w:cs="Arial"/>
                <w:szCs w:val="20"/>
                <w:lang w:val="en-US"/>
              </w:rPr>
              <w:t xml:space="preserve"> </w:t>
            </w:r>
            <w:r w:rsidRPr="00DA46AB">
              <w:rPr>
                <w:rFonts w:cs="Arial"/>
                <w:szCs w:val="20"/>
                <w:lang w:val="en-US"/>
              </w:rPr>
              <w:t>or</w:t>
            </w:r>
            <w:r w:rsidRPr="00C65E46">
              <w:rPr>
                <w:rFonts w:cs="Arial"/>
                <w:szCs w:val="20"/>
                <w:lang w:val="en-US"/>
              </w:rPr>
              <w:t xml:space="preserve"> </w:t>
            </w:r>
            <w:r w:rsidRPr="00DA46AB">
              <w:rPr>
                <w:rFonts w:cs="Arial"/>
                <w:szCs w:val="20"/>
                <w:lang w:val="en-US"/>
              </w:rPr>
              <w:t>if</w:t>
            </w:r>
            <w:r w:rsidRPr="00C65E46">
              <w:rPr>
                <w:rFonts w:cs="Arial"/>
                <w:szCs w:val="20"/>
                <w:lang w:val="en-US"/>
              </w:rPr>
              <w:t xml:space="preserve"> </w:t>
            </w:r>
            <w:r w:rsidRPr="00DA46AB">
              <w:rPr>
                <w:rFonts w:cs="Arial"/>
                <w:szCs w:val="20"/>
                <w:lang w:val="en-US"/>
              </w:rPr>
              <w:t>suspect</w:t>
            </w:r>
            <w:r w:rsidRPr="00C65E46">
              <w:rPr>
                <w:rFonts w:cs="Arial"/>
                <w:szCs w:val="20"/>
                <w:lang w:val="en-US"/>
              </w:rPr>
              <w:t xml:space="preserve"> </w:t>
            </w:r>
            <w:r w:rsidRPr="00DA46AB">
              <w:rPr>
                <w:rFonts w:cs="Arial"/>
                <w:szCs w:val="20"/>
                <w:lang w:val="en-US"/>
              </w:rPr>
              <w:t>areas</w:t>
            </w:r>
            <w:r w:rsidRPr="00C65E46">
              <w:rPr>
                <w:rFonts w:cs="Arial"/>
                <w:szCs w:val="20"/>
                <w:lang w:val="en-US"/>
              </w:rPr>
              <w:t xml:space="preserve"> </w:t>
            </w:r>
            <w:r w:rsidRPr="00DA46AB">
              <w:rPr>
                <w:rFonts w:cs="Arial"/>
                <w:szCs w:val="20"/>
                <w:lang w:val="en-US"/>
              </w:rPr>
              <w:t>will</w:t>
            </w:r>
            <w:r w:rsidRPr="00C65E46">
              <w:rPr>
                <w:rFonts w:cs="Arial"/>
                <w:szCs w:val="20"/>
                <w:lang w:val="en-US"/>
              </w:rPr>
              <w:t xml:space="preserve"> </w:t>
            </w:r>
            <w:r w:rsidRPr="00DA46AB">
              <w:rPr>
                <w:rFonts w:cs="Arial"/>
                <w:szCs w:val="20"/>
                <w:lang w:val="en-US"/>
              </w:rPr>
              <w:t>be</w:t>
            </w:r>
            <w:r w:rsidRPr="00C65E46">
              <w:rPr>
                <w:rFonts w:cs="Arial"/>
                <w:szCs w:val="20"/>
                <w:lang w:val="en-US"/>
              </w:rPr>
              <w:t xml:space="preserve"> </w:t>
            </w:r>
            <w:r w:rsidRPr="00DA46AB">
              <w:rPr>
                <w:rFonts w:cs="Arial"/>
                <w:szCs w:val="20"/>
                <w:lang w:val="en-US"/>
              </w:rPr>
              <w:t>found</w:t>
            </w:r>
            <w:r w:rsidRPr="00C65E46">
              <w:rPr>
                <w:rFonts w:cs="Arial"/>
                <w:szCs w:val="20"/>
                <w:lang w:val="en-US"/>
              </w:rPr>
              <w:t>.</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Pr="001E5254" w:rsidRDefault="00543EC7" w:rsidP="00543EC7">
            <w:pPr>
              <w:pStyle w:val="cee1fbf7edfbe9"/>
              <w:rPr>
                <w:rFonts w:ascii="Arial" w:hAnsi="Arial" w:cs="Arial"/>
                <w:sz w:val="20"/>
                <w:szCs w:val="20"/>
              </w:rPr>
            </w:pPr>
            <w:r w:rsidRPr="001E5254">
              <w:rPr>
                <w:rFonts w:ascii="Arial" w:hAnsi="Arial" w:cs="Arial"/>
                <w:sz w:val="20"/>
                <w:szCs w:val="20"/>
              </w:rPr>
              <w:t>4.5</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Инспектор</w:t>
            </w:r>
            <w:r w:rsidRPr="009073E6">
              <w:rPr>
                <w:rFonts w:cs="Arial"/>
                <w:szCs w:val="20"/>
              </w:rPr>
              <w:t xml:space="preserve"> </w:t>
            </w:r>
            <w:r w:rsidRPr="00DA46AB">
              <w:rPr>
                <w:rFonts w:cs="Arial"/>
                <w:szCs w:val="20"/>
              </w:rPr>
              <w:t>должен</w:t>
            </w:r>
            <w:r w:rsidRPr="009073E6">
              <w:rPr>
                <w:rFonts w:cs="Arial"/>
                <w:szCs w:val="20"/>
              </w:rPr>
              <w:t xml:space="preserve"> </w:t>
            </w:r>
            <w:r w:rsidRPr="00DA46AB">
              <w:rPr>
                <w:rFonts w:cs="Arial"/>
                <w:szCs w:val="20"/>
              </w:rPr>
              <w:t>определить</w:t>
            </w:r>
            <w:r w:rsidRPr="009073E6">
              <w:rPr>
                <w:rFonts w:cs="Arial"/>
                <w:szCs w:val="20"/>
              </w:rPr>
              <w:t xml:space="preserve"> </w:t>
            </w:r>
            <w:r w:rsidRPr="00DA46AB">
              <w:rPr>
                <w:rFonts w:cs="Arial"/>
                <w:szCs w:val="20"/>
              </w:rPr>
              <w:t>окончательный</w:t>
            </w:r>
            <w:r w:rsidRPr="009073E6">
              <w:rPr>
                <w:rFonts w:cs="Arial"/>
                <w:szCs w:val="20"/>
              </w:rPr>
              <w:t xml:space="preserve"> </w:t>
            </w:r>
            <w:r w:rsidRPr="00DA46AB">
              <w:rPr>
                <w:rFonts w:cs="Arial"/>
                <w:szCs w:val="20"/>
              </w:rPr>
              <w:t>объем</w:t>
            </w:r>
            <w:r w:rsidRPr="009073E6">
              <w:rPr>
                <w:rFonts w:cs="Arial"/>
                <w:szCs w:val="20"/>
              </w:rPr>
              <w:t xml:space="preserve"> </w:t>
            </w:r>
            <w:r w:rsidRPr="00DA46AB">
              <w:rPr>
                <w:rFonts w:cs="Arial"/>
                <w:szCs w:val="20"/>
              </w:rPr>
              <w:t>и</w:t>
            </w:r>
            <w:r w:rsidRPr="009073E6">
              <w:rPr>
                <w:rFonts w:cs="Arial"/>
                <w:szCs w:val="20"/>
              </w:rPr>
              <w:t xml:space="preserve"> </w:t>
            </w:r>
            <w:r w:rsidRPr="00DA46AB">
              <w:rPr>
                <w:rFonts w:cs="Arial"/>
                <w:szCs w:val="20"/>
              </w:rPr>
              <w:t>места</w:t>
            </w:r>
            <w:r w:rsidRPr="009073E6">
              <w:rPr>
                <w:rFonts w:cs="Arial"/>
                <w:szCs w:val="20"/>
              </w:rPr>
              <w:t xml:space="preserve"> </w:t>
            </w:r>
            <w:r w:rsidRPr="00DA46AB">
              <w:rPr>
                <w:rFonts w:cs="Arial"/>
                <w:szCs w:val="20"/>
              </w:rPr>
              <w:t>проведения</w:t>
            </w:r>
            <w:r w:rsidRPr="009073E6">
              <w:rPr>
                <w:rFonts w:cs="Arial"/>
                <w:szCs w:val="20"/>
              </w:rPr>
              <w:t xml:space="preserve"> </w:t>
            </w:r>
            <w:r w:rsidRPr="00DA46AB">
              <w:rPr>
                <w:rFonts w:cs="Arial"/>
                <w:szCs w:val="20"/>
              </w:rPr>
              <w:t>замеров</w:t>
            </w:r>
            <w:r w:rsidRPr="009073E6">
              <w:rPr>
                <w:rFonts w:cs="Arial"/>
                <w:szCs w:val="20"/>
              </w:rPr>
              <w:t xml:space="preserve"> </w:t>
            </w:r>
            <w:r w:rsidRPr="00DA46AB">
              <w:rPr>
                <w:rFonts w:cs="Arial"/>
                <w:szCs w:val="20"/>
              </w:rPr>
              <w:t>толщин</w:t>
            </w:r>
            <w:r w:rsidRPr="009073E6">
              <w:rPr>
                <w:rFonts w:cs="Arial"/>
                <w:szCs w:val="20"/>
              </w:rPr>
              <w:t xml:space="preserve"> </w:t>
            </w:r>
            <w:r w:rsidRPr="00DA46AB">
              <w:rPr>
                <w:rFonts w:cs="Arial"/>
                <w:szCs w:val="20"/>
              </w:rPr>
              <w:t>после</w:t>
            </w:r>
            <w:r w:rsidRPr="009073E6">
              <w:rPr>
                <w:rFonts w:cs="Arial"/>
                <w:szCs w:val="20"/>
              </w:rPr>
              <w:t xml:space="preserve"> </w:t>
            </w:r>
            <w:r w:rsidRPr="00DA46AB">
              <w:rPr>
                <w:rFonts w:cs="Arial"/>
                <w:szCs w:val="20"/>
              </w:rPr>
              <w:t>общего</w:t>
            </w:r>
            <w:r w:rsidRPr="009073E6">
              <w:rPr>
                <w:rFonts w:cs="Arial"/>
                <w:szCs w:val="20"/>
              </w:rPr>
              <w:t xml:space="preserve"> </w:t>
            </w:r>
            <w:r w:rsidRPr="00DA46AB">
              <w:rPr>
                <w:rFonts w:cs="Arial"/>
                <w:szCs w:val="20"/>
              </w:rPr>
              <w:t>освидетельствования</w:t>
            </w:r>
            <w:r w:rsidRPr="009073E6">
              <w:rPr>
                <w:rFonts w:cs="Arial"/>
                <w:szCs w:val="20"/>
              </w:rPr>
              <w:t xml:space="preserve"> </w:t>
            </w:r>
            <w:r w:rsidRPr="00DA46AB">
              <w:rPr>
                <w:rFonts w:cs="Arial"/>
                <w:szCs w:val="20"/>
              </w:rPr>
              <w:t>типовых</w:t>
            </w:r>
            <w:r w:rsidRPr="009073E6">
              <w:rPr>
                <w:rFonts w:cs="Arial"/>
                <w:szCs w:val="20"/>
              </w:rPr>
              <w:t xml:space="preserve"> </w:t>
            </w:r>
            <w:r w:rsidRPr="00DA46AB">
              <w:rPr>
                <w:rFonts w:cs="Arial"/>
                <w:szCs w:val="20"/>
              </w:rPr>
              <w:t>пространств</w:t>
            </w:r>
            <w:r w:rsidRPr="009073E6">
              <w:rPr>
                <w:rFonts w:cs="Arial"/>
                <w:szCs w:val="20"/>
              </w:rPr>
              <w:t xml:space="preserve"> </w:t>
            </w:r>
            <w:r w:rsidRPr="00DA46AB">
              <w:rPr>
                <w:rFonts w:cs="Arial"/>
                <w:szCs w:val="20"/>
              </w:rPr>
              <w:t>на</w:t>
            </w:r>
            <w:r w:rsidRPr="009073E6">
              <w:rPr>
                <w:rFonts w:cs="Arial"/>
                <w:szCs w:val="20"/>
              </w:rPr>
              <w:t xml:space="preserve"> </w:t>
            </w:r>
            <w:r w:rsidRPr="00DA46AB">
              <w:rPr>
                <w:rFonts w:cs="Arial"/>
                <w:szCs w:val="20"/>
              </w:rPr>
              <w:t>борту</w:t>
            </w:r>
            <w:r w:rsidRPr="009073E6">
              <w:rPr>
                <w:rFonts w:cs="Arial"/>
                <w:szCs w:val="20"/>
              </w:rPr>
              <w:t xml:space="preserve"> </w:t>
            </w:r>
            <w:r w:rsidRPr="00DA46AB">
              <w:rPr>
                <w:rFonts w:cs="Arial"/>
                <w:szCs w:val="20"/>
              </w:rPr>
              <w:t>судна</w:t>
            </w:r>
            <w:r w:rsidRPr="009073E6">
              <w:rPr>
                <w:rFonts w:cs="Arial"/>
                <w:szCs w:val="20"/>
              </w:rPr>
              <w:t>.</w:t>
            </w:r>
            <w:r w:rsidR="001E5254">
              <w:rPr>
                <w:rFonts w:cs="Arial"/>
                <w:szCs w:val="20"/>
              </w:rPr>
              <w:br/>
            </w:r>
            <w:r w:rsidRPr="00DA46AB">
              <w:rPr>
                <w:rFonts w:cs="Arial"/>
                <w:szCs w:val="20"/>
                <w:lang w:val="en-US"/>
              </w:rPr>
              <w:t>The surveyor should decide final extent and location of thickness measurements after overall survey of representative spaces onboard.</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4.6</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Если</w:t>
            </w:r>
            <w:r w:rsidRPr="00C65E46">
              <w:rPr>
                <w:rFonts w:cs="Arial"/>
                <w:szCs w:val="20"/>
              </w:rPr>
              <w:t xml:space="preserve"> </w:t>
            </w:r>
            <w:r w:rsidRPr="00DA46AB">
              <w:rPr>
                <w:rFonts w:cs="Arial"/>
                <w:szCs w:val="20"/>
              </w:rPr>
              <w:t>в</w:t>
            </w:r>
            <w:r w:rsidRPr="00C65E46">
              <w:rPr>
                <w:rFonts w:cs="Arial"/>
                <w:szCs w:val="20"/>
              </w:rPr>
              <w:t xml:space="preserve"> </w:t>
            </w:r>
            <w:r w:rsidRPr="00DA46AB">
              <w:rPr>
                <w:rFonts w:cs="Arial"/>
                <w:szCs w:val="20"/>
              </w:rPr>
              <w:t>результате</w:t>
            </w:r>
            <w:r w:rsidRPr="00C65E46">
              <w:rPr>
                <w:rFonts w:cs="Arial"/>
                <w:szCs w:val="20"/>
              </w:rPr>
              <w:t xml:space="preserve"> </w:t>
            </w:r>
            <w:r w:rsidRPr="00DA46AB">
              <w:rPr>
                <w:rFonts w:cs="Arial"/>
                <w:szCs w:val="20"/>
              </w:rPr>
              <w:t>замеров</w:t>
            </w:r>
            <w:r w:rsidRPr="00C65E46">
              <w:rPr>
                <w:rFonts w:cs="Arial"/>
                <w:szCs w:val="20"/>
              </w:rPr>
              <w:t xml:space="preserve"> </w:t>
            </w:r>
            <w:r w:rsidRPr="00DA46AB">
              <w:rPr>
                <w:rFonts w:cs="Arial"/>
                <w:szCs w:val="20"/>
              </w:rPr>
              <w:t>толщин</w:t>
            </w:r>
            <w:r w:rsidRPr="00C65E46">
              <w:rPr>
                <w:rFonts w:cs="Arial"/>
                <w:szCs w:val="20"/>
              </w:rPr>
              <w:t xml:space="preserve"> </w:t>
            </w:r>
            <w:r w:rsidRPr="00DA46AB">
              <w:rPr>
                <w:rFonts w:cs="Arial"/>
                <w:szCs w:val="20"/>
              </w:rPr>
              <w:t>будет</w:t>
            </w:r>
            <w:r w:rsidRPr="00C65E46">
              <w:rPr>
                <w:rFonts w:cs="Arial"/>
                <w:szCs w:val="20"/>
              </w:rPr>
              <w:t xml:space="preserve"> </w:t>
            </w:r>
            <w:r w:rsidRPr="00DA46AB">
              <w:rPr>
                <w:rFonts w:cs="Arial"/>
                <w:szCs w:val="20"/>
              </w:rPr>
              <w:t>обнаружено</w:t>
            </w:r>
            <w:r w:rsidRPr="00C65E46">
              <w:rPr>
                <w:rFonts w:cs="Arial"/>
                <w:szCs w:val="20"/>
              </w:rPr>
              <w:t xml:space="preserve"> </w:t>
            </w:r>
            <w:r w:rsidRPr="00DA46AB">
              <w:rPr>
                <w:rFonts w:cs="Arial"/>
                <w:szCs w:val="20"/>
              </w:rPr>
              <w:t>наличие</w:t>
            </w:r>
            <w:r w:rsidRPr="00C65E46">
              <w:rPr>
                <w:rFonts w:cs="Arial"/>
                <w:szCs w:val="20"/>
              </w:rPr>
              <w:t xml:space="preserve"> </w:t>
            </w:r>
            <w:r w:rsidRPr="00DA46AB">
              <w:rPr>
                <w:rFonts w:cs="Arial"/>
                <w:szCs w:val="20"/>
              </w:rPr>
              <w:t>значительной</w:t>
            </w:r>
            <w:r w:rsidRPr="00C65E46">
              <w:rPr>
                <w:rFonts w:cs="Arial"/>
                <w:szCs w:val="20"/>
              </w:rPr>
              <w:t xml:space="preserve"> </w:t>
            </w:r>
            <w:r w:rsidRPr="00DA46AB">
              <w:rPr>
                <w:rFonts w:cs="Arial"/>
                <w:szCs w:val="20"/>
              </w:rPr>
              <w:t>коррозии</w:t>
            </w:r>
            <w:r w:rsidRPr="00C65E46">
              <w:rPr>
                <w:rFonts w:cs="Arial"/>
                <w:szCs w:val="20"/>
              </w:rPr>
              <w:t xml:space="preserve"> </w:t>
            </w:r>
            <w:r w:rsidRPr="00DA46AB">
              <w:rPr>
                <w:rFonts w:cs="Arial"/>
                <w:szCs w:val="20"/>
              </w:rPr>
              <w:t>либо</w:t>
            </w:r>
            <w:r w:rsidRPr="00C65E46">
              <w:rPr>
                <w:rFonts w:cs="Arial"/>
                <w:szCs w:val="20"/>
              </w:rPr>
              <w:t xml:space="preserve"> </w:t>
            </w:r>
            <w:r w:rsidRPr="00DA46AB">
              <w:rPr>
                <w:rFonts w:cs="Arial"/>
                <w:szCs w:val="20"/>
              </w:rPr>
              <w:t>уменьшение</w:t>
            </w:r>
            <w:r w:rsidRPr="00C65E46">
              <w:rPr>
                <w:rFonts w:cs="Arial"/>
                <w:szCs w:val="20"/>
              </w:rPr>
              <w:t xml:space="preserve"> </w:t>
            </w:r>
            <w:r w:rsidRPr="00DA46AB">
              <w:rPr>
                <w:rFonts w:cs="Arial"/>
                <w:szCs w:val="20"/>
              </w:rPr>
              <w:t>толщины</w:t>
            </w:r>
            <w:r w:rsidRPr="00C65E46">
              <w:rPr>
                <w:rFonts w:cs="Arial"/>
                <w:szCs w:val="20"/>
              </w:rPr>
              <w:t xml:space="preserve"> </w:t>
            </w:r>
            <w:r w:rsidRPr="00DA46AB">
              <w:rPr>
                <w:rFonts w:cs="Arial"/>
                <w:szCs w:val="20"/>
              </w:rPr>
              <w:t>выше</w:t>
            </w:r>
            <w:r w:rsidRPr="00C65E46">
              <w:rPr>
                <w:rFonts w:cs="Arial"/>
                <w:szCs w:val="20"/>
              </w:rPr>
              <w:t xml:space="preserve"> </w:t>
            </w:r>
            <w:r w:rsidRPr="00DA46AB">
              <w:rPr>
                <w:rFonts w:cs="Arial"/>
                <w:szCs w:val="20"/>
              </w:rPr>
              <w:t>допустимых</w:t>
            </w:r>
            <w:r w:rsidRPr="00C65E46">
              <w:rPr>
                <w:rFonts w:cs="Arial"/>
                <w:szCs w:val="20"/>
              </w:rPr>
              <w:t xml:space="preserve"> </w:t>
            </w:r>
            <w:r w:rsidRPr="00DA46AB">
              <w:rPr>
                <w:rFonts w:cs="Arial"/>
                <w:szCs w:val="20"/>
              </w:rPr>
              <w:t>пределов</w:t>
            </w:r>
            <w:r w:rsidRPr="00C65E46">
              <w:rPr>
                <w:rFonts w:cs="Arial"/>
                <w:szCs w:val="20"/>
              </w:rPr>
              <w:t xml:space="preserve">, </w:t>
            </w:r>
            <w:r w:rsidRPr="00DA46AB">
              <w:rPr>
                <w:rFonts w:cs="Arial"/>
                <w:szCs w:val="20"/>
              </w:rPr>
              <w:t>инспектор</w:t>
            </w:r>
            <w:r w:rsidRPr="00C65E46">
              <w:rPr>
                <w:rFonts w:cs="Arial"/>
                <w:szCs w:val="20"/>
              </w:rPr>
              <w:t xml:space="preserve"> </w:t>
            </w:r>
            <w:r w:rsidRPr="00DA46AB">
              <w:rPr>
                <w:rFonts w:cs="Arial"/>
                <w:szCs w:val="20"/>
              </w:rPr>
              <w:t>РС</w:t>
            </w:r>
            <w:r w:rsidRPr="00C65E46">
              <w:rPr>
                <w:rFonts w:cs="Arial"/>
                <w:szCs w:val="20"/>
              </w:rPr>
              <w:t xml:space="preserve"> </w:t>
            </w:r>
            <w:r w:rsidRPr="00DA46AB">
              <w:rPr>
                <w:rFonts w:cs="Arial"/>
                <w:szCs w:val="20"/>
              </w:rPr>
              <w:t>должен</w:t>
            </w:r>
            <w:r w:rsidRPr="00C65E46">
              <w:rPr>
                <w:rFonts w:cs="Arial"/>
                <w:szCs w:val="20"/>
              </w:rPr>
              <w:t xml:space="preserve"> </w:t>
            </w:r>
            <w:r w:rsidRPr="00DA46AB">
              <w:rPr>
                <w:rFonts w:cs="Arial"/>
                <w:szCs w:val="20"/>
              </w:rPr>
              <w:t>указать</w:t>
            </w:r>
            <w:r w:rsidRPr="00C65E46">
              <w:rPr>
                <w:rFonts w:cs="Arial"/>
                <w:szCs w:val="20"/>
              </w:rPr>
              <w:t xml:space="preserve"> </w:t>
            </w:r>
            <w:r w:rsidRPr="00DA46AB">
              <w:rPr>
                <w:rFonts w:cs="Arial"/>
                <w:szCs w:val="20"/>
              </w:rPr>
              <w:t>места</w:t>
            </w:r>
            <w:r w:rsidRPr="00C65E46">
              <w:rPr>
                <w:rFonts w:cs="Arial"/>
                <w:szCs w:val="20"/>
              </w:rPr>
              <w:t xml:space="preserve"> </w:t>
            </w:r>
            <w:r w:rsidRPr="00DA46AB">
              <w:rPr>
                <w:rFonts w:cs="Arial"/>
                <w:szCs w:val="20"/>
              </w:rPr>
              <w:t>для</w:t>
            </w:r>
            <w:r w:rsidRPr="00C65E46">
              <w:rPr>
                <w:rFonts w:cs="Arial"/>
                <w:szCs w:val="20"/>
              </w:rPr>
              <w:t xml:space="preserve"> </w:t>
            </w:r>
            <w:r w:rsidRPr="00DA46AB">
              <w:rPr>
                <w:rFonts w:cs="Arial"/>
                <w:szCs w:val="20"/>
              </w:rPr>
              <w:t>дополнительных</w:t>
            </w:r>
            <w:r w:rsidRPr="00C65E46">
              <w:rPr>
                <w:rFonts w:cs="Arial"/>
                <w:szCs w:val="20"/>
              </w:rPr>
              <w:t xml:space="preserve"> </w:t>
            </w:r>
            <w:r w:rsidRPr="00DA46AB">
              <w:rPr>
                <w:rFonts w:cs="Arial"/>
                <w:szCs w:val="20"/>
              </w:rPr>
              <w:t>замеров</w:t>
            </w:r>
            <w:r w:rsidRPr="00C65E46">
              <w:rPr>
                <w:rFonts w:cs="Arial"/>
                <w:szCs w:val="20"/>
              </w:rPr>
              <w:t xml:space="preserve"> </w:t>
            </w:r>
            <w:r w:rsidRPr="00DA46AB">
              <w:rPr>
                <w:rFonts w:cs="Arial"/>
                <w:szCs w:val="20"/>
              </w:rPr>
              <w:t>толщин</w:t>
            </w:r>
            <w:r w:rsidRPr="00C65E46">
              <w:rPr>
                <w:rFonts w:cs="Arial"/>
                <w:szCs w:val="20"/>
              </w:rPr>
              <w:t xml:space="preserve"> </w:t>
            </w:r>
            <w:r w:rsidRPr="00DA46AB">
              <w:rPr>
                <w:rFonts w:cs="Arial"/>
                <w:szCs w:val="20"/>
              </w:rPr>
              <w:t>с</w:t>
            </w:r>
            <w:r w:rsidRPr="00C65E46">
              <w:rPr>
                <w:rFonts w:cs="Arial"/>
                <w:szCs w:val="20"/>
              </w:rPr>
              <w:t xml:space="preserve"> </w:t>
            </w:r>
            <w:r w:rsidRPr="00DA46AB">
              <w:rPr>
                <w:rFonts w:cs="Arial"/>
                <w:szCs w:val="20"/>
              </w:rPr>
              <w:t>целью</w:t>
            </w:r>
            <w:r w:rsidRPr="00C65E46">
              <w:rPr>
                <w:rFonts w:cs="Arial"/>
                <w:szCs w:val="20"/>
              </w:rPr>
              <w:t xml:space="preserve"> </w:t>
            </w:r>
            <w:r w:rsidRPr="00DA46AB">
              <w:rPr>
                <w:rFonts w:cs="Arial"/>
                <w:szCs w:val="20"/>
              </w:rPr>
              <w:t>определения</w:t>
            </w:r>
            <w:r w:rsidRPr="00C65E46">
              <w:rPr>
                <w:rFonts w:cs="Arial"/>
                <w:szCs w:val="20"/>
              </w:rPr>
              <w:t xml:space="preserve"> </w:t>
            </w:r>
            <w:r w:rsidRPr="00DA46AB">
              <w:rPr>
                <w:rFonts w:cs="Arial"/>
                <w:szCs w:val="20"/>
              </w:rPr>
              <w:t>зон</w:t>
            </w:r>
            <w:r w:rsidRPr="00C65E46">
              <w:rPr>
                <w:rFonts w:cs="Arial"/>
                <w:szCs w:val="20"/>
              </w:rPr>
              <w:t xml:space="preserve"> </w:t>
            </w:r>
            <w:r w:rsidRPr="00DA46AB">
              <w:rPr>
                <w:rFonts w:cs="Arial"/>
                <w:szCs w:val="20"/>
              </w:rPr>
              <w:t>со</w:t>
            </w:r>
            <w:r w:rsidRPr="00C65E46">
              <w:rPr>
                <w:rFonts w:cs="Arial"/>
                <w:szCs w:val="20"/>
              </w:rPr>
              <w:t xml:space="preserve"> </w:t>
            </w:r>
            <w:r w:rsidRPr="00DA46AB">
              <w:rPr>
                <w:rFonts w:cs="Arial"/>
                <w:szCs w:val="20"/>
              </w:rPr>
              <w:t>значительной</w:t>
            </w:r>
            <w:r w:rsidRPr="00C65E46">
              <w:rPr>
                <w:rFonts w:cs="Arial"/>
                <w:szCs w:val="20"/>
              </w:rPr>
              <w:t xml:space="preserve"> </w:t>
            </w:r>
            <w:r w:rsidRPr="00DA46AB">
              <w:rPr>
                <w:rFonts w:cs="Arial"/>
                <w:szCs w:val="20"/>
              </w:rPr>
              <w:t>коррозией</w:t>
            </w:r>
            <w:r w:rsidRPr="00C65E46">
              <w:rPr>
                <w:rFonts w:cs="Arial"/>
                <w:szCs w:val="20"/>
              </w:rPr>
              <w:t xml:space="preserve"> </w:t>
            </w:r>
            <w:r w:rsidRPr="00DA46AB">
              <w:rPr>
                <w:rFonts w:cs="Arial"/>
                <w:szCs w:val="20"/>
              </w:rPr>
              <w:t>и</w:t>
            </w:r>
            <w:r w:rsidRPr="00C65E46">
              <w:rPr>
                <w:rFonts w:cs="Arial"/>
                <w:szCs w:val="20"/>
              </w:rPr>
              <w:t xml:space="preserve"> </w:t>
            </w:r>
            <w:r w:rsidRPr="00DA46AB">
              <w:rPr>
                <w:rFonts w:cs="Arial"/>
                <w:szCs w:val="20"/>
              </w:rPr>
              <w:t>выявления</w:t>
            </w:r>
            <w:r w:rsidRPr="00C65E46">
              <w:rPr>
                <w:rFonts w:cs="Arial"/>
                <w:szCs w:val="20"/>
              </w:rPr>
              <w:t xml:space="preserve"> </w:t>
            </w:r>
            <w:r w:rsidRPr="00DA46AB">
              <w:rPr>
                <w:rFonts w:cs="Arial"/>
                <w:szCs w:val="20"/>
              </w:rPr>
              <w:t>конструкций</w:t>
            </w:r>
            <w:r w:rsidRPr="00C65E46">
              <w:rPr>
                <w:rFonts w:cs="Arial"/>
                <w:szCs w:val="20"/>
              </w:rPr>
              <w:t xml:space="preserve">, </w:t>
            </w:r>
            <w:r w:rsidRPr="00DA46AB">
              <w:rPr>
                <w:rFonts w:cs="Arial"/>
                <w:szCs w:val="20"/>
              </w:rPr>
              <w:t>подлежащих</w:t>
            </w:r>
            <w:r w:rsidRPr="00C65E46">
              <w:rPr>
                <w:rFonts w:cs="Arial"/>
                <w:szCs w:val="20"/>
              </w:rPr>
              <w:t xml:space="preserve"> </w:t>
            </w:r>
            <w:r w:rsidRPr="00DA46AB">
              <w:rPr>
                <w:rFonts w:cs="Arial"/>
                <w:szCs w:val="20"/>
              </w:rPr>
              <w:t>ремонту</w:t>
            </w:r>
            <w:r w:rsidRPr="00C65E46">
              <w:rPr>
                <w:rFonts w:cs="Arial"/>
                <w:szCs w:val="20"/>
              </w:rPr>
              <w:t xml:space="preserve"> / </w:t>
            </w:r>
            <w:r w:rsidRPr="00DA46AB">
              <w:rPr>
                <w:rFonts w:cs="Arial"/>
                <w:szCs w:val="20"/>
              </w:rPr>
              <w:t>замене</w:t>
            </w:r>
            <w:r w:rsidRPr="00C65E46">
              <w:rPr>
                <w:rFonts w:cs="Arial"/>
                <w:szCs w:val="20"/>
              </w:rPr>
              <w:t>.</w:t>
            </w:r>
            <w:r w:rsidR="001E5254" w:rsidRPr="00C65E46">
              <w:rPr>
                <w:rFonts w:cs="Arial"/>
                <w:szCs w:val="20"/>
              </w:rPr>
              <w:br/>
            </w:r>
            <w:r w:rsidRPr="00DA46AB">
              <w:rPr>
                <w:rFonts w:cs="Arial"/>
                <w:szCs w:val="20"/>
                <w:lang w:val="en-US"/>
              </w:rPr>
              <w:t>Where thickness measurements indicate substantial corrosion or excessive diminution the RS surveyor should direct locations for additional thickness measurements in order to delineate areas of substantial corrosion and to identify structural members for repairs / renewals.</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4.7</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В</w:t>
            </w:r>
            <w:r w:rsidRPr="00C65E46">
              <w:rPr>
                <w:rFonts w:cs="Arial"/>
                <w:szCs w:val="20"/>
              </w:rPr>
              <w:t xml:space="preserve"> </w:t>
            </w:r>
            <w:r w:rsidRPr="00DA46AB">
              <w:rPr>
                <w:rFonts w:cs="Arial"/>
                <w:szCs w:val="20"/>
              </w:rPr>
              <w:t>случае</w:t>
            </w:r>
            <w:r w:rsidRPr="00C65E46">
              <w:rPr>
                <w:rFonts w:cs="Arial"/>
                <w:szCs w:val="20"/>
              </w:rPr>
              <w:t xml:space="preserve">, </w:t>
            </w:r>
            <w:r w:rsidRPr="00DA46AB">
              <w:rPr>
                <w:rFonts w:cs="Arial"/>
                <w:szCs w:val="20"/>
              </w:rPr>
              <w:t>если</w:t>
            </w:r>
            <w:r w:rsidRPr="00C65E46">
              <w:rPr>
                <w:rFonts w:cs="Arial"/>
                <w:szCs w:val="20"/>
              </w:rPr>
              <w:t xml:space="preserve"> </w:t>
            </w:r>
            <w:r w:rsidRPr="00DA46AB">
              <w:rPr>
                <w:rFonts w:cs="Arial"/>
                <w:szCs w:val="20"/>
              </w:rPr>
              <w:t>по</w:t>
            </w:r>
            <w:r w:rsidRPr="00C65E46">
              <w:rPr>
                <w:rFonts w:cs="Arial"/>
                <w:szCs w:val="20"/>
              </w:rPr>
              <w:t xml:space="preserve"> </w:t>
            </w:r>
            <w:r w:rsidRPr="00DA46AB">
              <w:rPr>
                <w:rFonts w:cs="Arial"/>
                <w:szCs w:val="20"/>
              </w:rPr>
              <w:t>требованию</w:t>
            </w:r>
            <w:r w:rsidRPr="00C65E46">
              <w:rPr>
                <w:rFonts w:cs="Arial"/>
                <w:szCs w:val="20"/>
              </w:rPr>
              <w:t xml:space="preserve"> </w:t>
            </w:r>
            <w:r w:rsidRPr="00DA46AB">
              <w:rPr>
                <w:rFonts w:cs="Arial"/>
                <w:szCs w:val="20"/>
              </w:rPr>
              <w:t>инспектора</w:t>
            </w:r>
            <w:r w:rsidRPr="00C65E46">
              <w:rPr>
                <w:rFonts w:cs="Arial"/>
                <w:szCs w:val="20"/>
              </w:rPr>
              <w:t xml:space="preserve"> </w:t>
            </w:r>
            <w:r w:rsidRPr="00DA46AB">
              <w:rPr>
                <w:rFonts w:cs="Arial"/>
                <w:szCs w:val="20"/>
              </w:rPr>
              <w:t>РС</w:t>
            </w:r>
            <w:r w:rsidRPr="00C65E46">
              <w:rPr>
                <w:rFonts w:cs="Arial"/>
                <w:szCs w:val="20"/>
              </w:rPr>
              <w:t xml:space="preserve"> </w:t>
            </w:r>
            <w:r w:rsidRPr="00DA46AB">
              <w:rPr>
                <w:rFonts w:cs="Arial"/>
                <w:szCs w:val="20"/>
              </w:rPr>
              <w:t>необходимо</w:t>
            </w:r>
            <w:r w:rsidRPr="00C65E46">
              <w:rPr>
                <w:rFonts w:cs="Arial"/>
                <w:szCs w:val="20"/>
              </w:rPr>
              <w:t xml:space="preserve"> </w:t>
            </w:r>
            <w:r w:rsidRPr="00DA46AB">
              <w:rPr>
                <w:rFonts w:cs="Arial"/>
                <w:szCs w:val="20"/>
              </w:rPr>
              <w:t>выполнить</w:t>
            </w:r>
            <w:r w:rsidRPr="00C65E46">
              <w:rPr>
                <w:rFonts w:cs="Arial"/>
                <w:szCs w:val="20"/>
              </w:rPr>
              <w:t xml:space="preserve"> </w:t>
            </w:r>
            <w:r w:rsidRPr="00DA46AB">
              <w:rPr>
                <w:rFonts w:cs="Arial"/>
                <w:szCs w:val="20"/>
              </w:rPr>
              <w:t>дополнительные</w:t>
            </w:r>
            <w:r w:rsidRPr="00C65E46">
              <w:rPr>
                <w:rFonts w:cs="Arial"/>
                <w:szCs w:val="20"/>
              </w:rPr>
              <w:t xml:space="preserve"> </w:t>
            </w:r>
            <w:r w:rsidRPr="00DA46AB">
              <w:rPr>
                <w:rFonts w:cs="Arial"/>
                <w:szCs w:val="20"/>
              </w:rPr>
              <w:t>замеры</w:t>
            </w:r>
            <w:r w:rsidRPr="00C65E46">
              <w:rPr>
                <w:rFonts w:cs="Arial"/>
                <w:szCs w:val="20"/>
              </w:rPr>
              <w:t xml:space="preserve">, </w:t>
            </w:r>
            <w:r w:rsidRPr="00DA46AB">
              <w:rPr>
                <w:rFonts w:cs="Arial"/>
                <w:szCs w:val="20"/>
              </w:rPr>
              <w:t>дополнительные</w:t>
            </w:r>
            <w:r w:rsidRPr="00C65E46">
              <w:rPr>
                <w:rFonts w:cs="Arial"/>
                <w:szCs w:val="20"/>
              </w:rPr>
              <w:t xml:space="preserve"> </w:t>
            </w:r>
            <w:r w:rsidRPr="00DA46AB">
              <w:rPr>
                <w:rFonts w:cs="Arial"/>
                <w:szCs w:val="20"/>
              </w:rPr>
              <w:t>требования</w:t>
            </w:r>
            <w:r w:rsidRPr="00C65E46">
              <w:rPr>
                <w:rFonts w:cs="Arial"/>
                <w:szCs w:val="20"/>
              </w:rPr>
              <w:t xml:space="preserve"> </w:t>
            </w:r>
            <w:r w:rsidRPr="00DA46AB">
              <w:rPr>
                <w:rFonts w:cs="Arial"/>
                <w:szCs w:val="20"/>
              </w:rPr>
              <w:t>должны</w:t>
            </w:r>
            <w:r w:rsidRPr="00C65E46">
              <w:rPr>
                <w:rFonts w:cs="Arial"/>
                <w:szCs w:val="20"/>
              </w:rPr>
              <w:t xml:space="preserve"> </w:t>
            </w:r>
            <w:r w:rsidRPr="00DA46AB">
              <w:rPr>
                <w:rFonts w:cs="Arial"/>
                <w:szCs w:val="20"/>
              </w:rPr>
              <w:t>быть</w:t>
            </w:r>
            <w:r w:rsidRPr="00C65E46">
              <w:rPr>
                <w:rFonts w:cs="Arial"/>
                <w:szCs w:val="20"/>
              </w:rPr>
              <w:t xml:space="preserve"> </w:t>
            </w:r>
            <w:r w:rsidRPr="00DA46AB">
              <w:rPr>
                <w:rFonts w:cs="Arial"/>
                <w:szCs w:val="20"/>
              </w:rPr>
              <w:t>включены</w:t>
            </w:r>
            <w:r w:rsidRPr="00C65E46">
              <w:rPr>
                <w:rFonts w:cs="Arial"/>
                <w:szCs w:val="20"/>
              </w:rPr>
              <w:t xml:space="preserve"> </w:t>
            </w:r>
            <w:r w:rsidRPr="00DA46AB">
              <w:rPr>
                <w:rFonts w:cs="Arial"/>
                <w:szCs w:val="20"/>
              </w:rPr>
              <w:t>в</w:t>
            </w:r>
            <w:r w:rsidRPr="00C65E46">
              <w:rPr>
                <w:rFonts w:cs="Arial"/>
                <w:szCs w:val="20"/>
              </w:rPr>
              <w:t xml:space="preserve"> </w:t>
            </w:r>
            <w:r w:rsidRPr="00DA46AB">
              <w:rPr>
                <w:rFonts w:cs="Arial"/>
                <w:szCs w:val="20"/>
              </w:rPr>
              <w:t>акт</w:t>
            </w:r>
            <w:r w:rsidRPr="00C65E46">
              <w:rPr>
                <w:rFonts w:cs="Arial"/>
                <w:szCs w:val="20"/>
              </w:rPr>
              <w:t xml:space="preserve"> </w:t>
            </w:r>
            <w:r w:rsidRPr="00DA46AB">
              <w:rPr>
                <w:rFonts w:cs="Arial"/>
                <w:szCs w:val="20"/>
              </w:rPr>
              <w:t>РС</w:t>
            </w:r>
            <w:r w:rsidRPr="00C65E46">
              <w:rPr>
                <w:rFonts w:cs="Arial"/>
                <w:szCs w:val="20"/>
              </w:rPr>
              <w:t xml:space="preserve"> </w:t>
            </w:r>
            <w:r w:rsidRPr="00DA46AB">
              <w:rPr>
                <w:rFonts w:cs="Arial"/>
                <w:szCs w:val="20"/>
              </w:rPr>
              <w:t>и</w:t>
            </w:r>
            <w:r w:rsidRPr="00C65E46">
              <w:rPr>
                <w:rFonts w:cs="Arial"/>
                <w:szCs w:val="20"/>
              </w:rPr>
              <w:t xml:space="preserve"> </w:t>
            </w:r>
            <w:r w:rsidRPr="00DA46AB">
              <w:rPr>
                <w:rFonts w:cs="Arial"/>
                <w:szCs w:val="20"/>
              </w:rPr>
              <w:t>приложение</w:t>
            </w:r>
            <w:r w:rsidRPr="00C65E46">
              <w:rPr>
                <w:rFonts w:cs="Arial"/>
                <w:szCs w:val="20"/>
              </w:rPr>
              <w:t xml:space="preserve"> </w:t>
            </w:r>
            <w:r w:rsidRPr="00DA46AB">
              <w:rPr>
                <w:rFonts w:cs="Arial"/>
                <w:szCs w:val="20"/>
              </w:rPr>
              <w:t>к</w:t>
            </w:r>
            <w:r w:rsidRPr="00C65E46">
              <w:rPr>
                <w:rFonts w:cs="Arial"/>
                <w:szCs w:val="20"/>
              </w:rPr>
              <w:t xml:space="preserve"> </w:t>
            </w:r>
            <w:r w:rsidRPr="00DA46AB">
              <w:rPr>
                <w:rFonts w:cs="Arial"/>
                <w:szCs w:val="20"/>
              </w:rPr>
              <w:t>настоящему</w:t>
            </w:r>
            <w:r w:rsidRPr="00C65E46">
              <w:rPr>
                <w:rFonts w:cs="Arial"/>
                <w:szCs w:val="20"/>
              </w:rPr>
              <w:t xml:space="preserve"> </w:t>
            </w:r>
            <w:r w:rsidRPr="00DA46AB">
              <w:rPr>
                <w:rFonts w:cs="Arial"/>
                <w:szCs w:val="20"/>
              </w:rPr>
              <w:t>протоколу</w:t>
            </w:r>
            <w:r w:rsidRPr="00C65E46">
              <w:rPr>
                <w:rFonts w:cs="Arial"/>
                <w:szCs w:val="20"/>
              </w:rPr>
              <w:t>.</w:t>
            </w:r>
            <w:r w:rsidR="001E5254" w:rsidRPr="00C65E46">
              <w:rPr>
                <w:rFonts w:cs="Arial"/>
                <w:szCs w:val="20"/>
              </w:rPr>
              <w:br/>
            </w:r>
            <w:r w:rsidRPr="00DA46AB">
              <w:rPr>
                <w:rFonts w:cs="Arial"/>
                <w:szCs w:val="20"/>
                <w:lang w:val="en-US"/>
              </w:rPr>
              <w:t>In case when it is necessary to carry out additional thickness measurements on the basis of requirements of RS Surveyor, additional requirements shall be stated in RS report and annex to this protocol.</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4.8</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tabs>
                <w:tab w:val="left" w:pos="2268"/>
                <w:tab w:val="left" w:pos="10224"/>
              </w:tabs>
              <w:rPr>
                <w:rFonts w:cs="Arial"/>
                <w:szCs w:val="20"/>
                <w:lang w:val="en-US"/>
              </w:rPr>
            </w:pPr>
            <w:r w:rsidRPr="00DA46AB">
              <w:rPr>
                <w:rFonts w:cs="Arial"/>
                <w:szCs w:val="20"/>
              </w:rPr>
              <w:t>В</w:t>
            </w:r>
            <w:r w:rsidRPr="001E5254">
              <w:rPr>
                <w:rFonts w:cs="Arial"/>
                <w:szCs w:val="20"/>
              </w:rPr>
              <w:t xml:space="preserve"> </w:t>
            </w:r>
            <w:r w:rsidRPr="00DA46AB">
              <w:rPr>
                <w:rFonts w:cs="Arial"/>
                <w:szCs w:val="20"/>
              </w:rPr>
              <w:t>применимом</w:t>
            </w:r>
            <w:r w:rsidRPr="001E5254">
              <w:rPr>
                <w:rFonts w:cs="Arial"/>
                <w:szCs w:val="20"/>
              </w:rPr>
              <w:t xml:space="preserve"> </w:t>
            </w:r>
            <w:r w:rsidRPr="00DA46AB">
              <w:rPr>
                <w:rFonts w:cs="Arial"/>
                <w:szCs w:val="20"/>
              </w:rPr>
              <w:t>случае</w:t>
            </w:r>
            <w:r w:rsidRPr="001E5254">
              <w:rPr>
                <w:rFonts w:cs="Arial"/>
                <w:szCs w:val="20"/>
              </w:rPr>
              <w:t xml:space="preserve">, </w:t>
            </w:r>
            <w:r w:rsidRPr="00DA46AB">
              <w:rPr>
                <w:rFonts w:cs="Arial"/>
                <w:szCs w:val="20"/>
              </w:rPr>
              <w:t>если</w:t>
            </w:r>
            <w:r w:rsidRPr="001E5254">
              <w:rPr>
                <w:rFonts w:cs="Arial"/>
                <w:szCs w:val="20"/>
              </w:rPr>
              <w:t xml:space="preserve"> </w:t>
            </w:r>
            <w:r w:rsidRPr="00DA46AB">
              <w:rPr>
                <w:rFonts w:cs="Arial"/>
                <w:szCs w:val="20"/>
              </w:rPr>
              <w:t>объем</w:t>
            </w:r>
            <w:r w:rsidRPr="001E5254">
              <w:rPr>
                <w:rFonts w:cs="Arial"/>
                <w:szCs w:val="20"/>
              </w:rPr>
              <w:t xml:space="preserve"> </w:t>
            </w:r>
            <w:r w:rsidRPr="00DA46AB">
              <w:rPr>
                <w:rFonts w:cs="Arial"/>
                <w:szCs w:val="20"/>
              </w:rPr>
              <w:t>замеров</w:t>
            </w:r>
            <w:r w:rsidRPr="001E5254">
              <w:rPr>
                <w:rFonts w:cs="Arial"/>
                <w:szCs w:val="20"/>
              </w:rPr>
              <w:t xml:space="preserve"> </w:t>
            </w:r>
            <w:r w:rsidRPr="00DA46AB">
              <w:rPr>
                <w:rFonts w:cs="Arial"/>
                <w:szCs w:val="20"/>
              </w:rPr>
              <w:t>толщин</w:t>
            </w:r>
            <w:r w:rsidRPr="001E5254">
              <w:rPr>
                <w:rFonts w:cs="Arial"/>
                <w:szCs w:val="20"/>
              </w:rPr>
              <w:t xml:space="preserve"> </w:t>
            </w:r>
            <w:r w:rsidRPr="00DA46AB">
              <w:rPr>
                <w:rFonts w:cs="Arial"/>
                <w:szCs w:val="20"/>
              </w:rPr>
              <w:t>сокращен по результатам текущих замеров и визуального осмотра, факт сокращения объема должен быть отражен инспектором в акте РС, приложении к настоящему протоколу с обоснованием правильности принятого решения.</w:t>
            </w:r>
            <w:r w:rsidR="001E5254">
              <w:rPr>
                <w:rFonts w:cs="Arial"/>
                <w:szCs w:val="20"/>
              </w:rPr>
              <w:br/>
            </w:r>
            <w:r w:rsidRPr="00DA46AB">
              <w:rPr>
                <w:rFonts w:cs="Arial"/>
                <w:szCs w:val="20"/>
                <w:lang w:val="en-US"/>
              </w:rPr>
              <w:t>In applicable case when the scope of thickness measurements is reduced on the basis of current gauging and visual inspection, the fact of reducing shall be reflected by the RS surveyor in RS report, annex to this protocol insuring rightness of decision.</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5.</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Наличие</w:t>
            </w:r>
            <w:r w:rsidRPr="001E5254">
              <w:rPr>
                <w:rFonts w:cs="Arial"/>
                <w:szCs w:val="20"/>
                <w:lang w:val="en-US"/>
              </w:rPr>
              <w:t xml:space="preserve"> </w:t>
            </w:r>
            <w:r w:rsidRPr="00DA46AB">
              <w:rPr>
                <w:rFonts w:cs="Arial"/>
                <w:szCs w:val="20"/>
              </w:rPr>
              <w:t>на</w:t>
            </w:r>
            <w:r w:rsidRPr="001E5254">
              <w:rPr>
                <w:rFonts w:cs="Arial"/>
                <w:szCs w:val="20"/>
                <w:lang w:val="en-US"/>
              </w:rPr>
              <w:t xml:space="preserve"> </w:t>
            </w:r>
            <w:r w:rsidRPr="00DA46AB">
              <w:rPr>
                <w:rFonts w:cs="Arial"/>
                <w:szCs w:val="20"/>
              </w:rPr>
              <w:t>борту</w:t>
            </w:r>
            <w:r w:rsidRPr="001E5254">
              <w:rPr>
                <w:rFonts w:cs="Arial"/>
                <w:szCs w:val="20"/>
                <w:lang w:val="en-US"/>
              </w:rPr>
              <w:t xml:space="preserve"> </w:t>
            </w:r>
            <w:r w:rsidRPr="00DA46AB">
              <w:rPr>
                <w:rFonts w:cs="Arial"/>
                <w:szCs w:val="20"/>
              </w:rPr>
              <w:t>чертежей</w:t>
            </w:r>
            <w:r w:rsidRPr="001E5254">
              <w:rPr>
                <w:rFonts w:cs="Arial"/>
                <w:szCs w:val="20"/>
                <w:lang w:val="en-US"/>
              </w:rPr>
              <w:t xml:space="preserve"> </w:t>
            </w:r>
            <w:r w:rsidRPr="00DA46AB">
              <w:rPr>
                <w:rFonts w:cs="Arial"/>
                <w:szCs w:val="20"/>
              </w:rPr>
              <w:t>с</w:t>
            </w:r>
            <w:r w:rsidRPr="001E5254">
              <w:rPr>
                <w:rFonts w:cs="Arial"/>
                <w:szCs w:val="20"/>
                <w:lang w:val="en-US"/>
              </w:rPr>
              <w:t xml:space="preserve"> </w:t>
            </w:r>
            <w:r w:rsidRPr="00DA46AB">
              <w:rPr>
                <w:rFonts w:cs="Arial"/>
                <w:szCs w:val="20"/>
              </w:rPr>
              <w:t>построечными</w:t>
            </w:r>
            <w:r w:rsidRPr="001E5254">
              <w:rPr>
                <w:rFonts w:cs="Arial"/>
                <w:szCs w:val="20"/>
                <w:lang w:val="en-US"/>
              </w:rPr>
              <w:t xml:space="preserve"> </w:t>
            </w:r>
            <w:r w:rsidRPr="00DA46AB">
              <w:rPr>
                <w:rFonts w:cs="Arial"/>
                <w:szCs w:val="20"/>
              </w:rPr>
              <w:t>размерами</w:t>
            </w:r>
            <w:r w:rsidRPr="001E5254">
              <w:rPr>
                <w:rFonts w:cs="Arial"/>
                <w:szCs w:val="20"/>
                <w:lang w:val="en-US"/>
              </w:rPr>
              <w:t xml:space="preserve"> </w:t>
            </w:r>
            <w:r w:rsidRPr="00DA46AB">
              <w:rPr>
                <w:rFonts w:cs="Arial"/>
                <w:szCs w:val="20"/>
              </w:rPr>
              <w:t>связей</w:t>
            </w:r>
            <w:r w:rsidRPr="001E5254">
              <w:rPr>
                <w:rFonts w:cs="Arial"/>
                <w:szCs w:val="20"/>
                <w:lang w:val="en-US"/>
              </w:rPr>
              <w:t xml:space="preserve"> </w:t>
            </w:r>
            <w:r w:rsidRPr="00DA46AB">
              <w:rPr>
                <w:rFonts w:cs="Arial"/>
                <w:szCs w:val="20"/>
              </w:rPr>
              <w:t>корпуса</w:t>
            </w:r>
            <w:r w:rsidRPr="001E5254">
              <w:rPr>
                <w:rFonts w:cs="Arial"/>
                <w:szCs w:val="20"/>
                <w:lang w:val="en-US"/>
              </w:rPr>
              <w:t>:</w:t>
            </w:r>
            <w:r w:rsidR="001E5254" w:rsidRPr="001E5254">
              <w:rPr>
                <w:rFonts w:cs="Arial"/>
                <w:szCs w:val="20"/>
                <w:lang w:val="en-US"/>
              </w:rPr>
              <w:br/>
            </w:r>
            <w:r w:rsidRPr="00DA46AB">
              <w:rPr>
                <w:rFonts w:cs="Arial"/>
                <w:szCs w:val="20"/>
                <w:lang w:val="en-US"/>
              </w:rPr>
              <w:t>Availability onboard of drawings with original scantlings:</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5.1</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pacing w:val="-4"/>
                <w:szCs w:val="20"/>
              </w:rPr>
              <w:t>Судовладелец</w:t>
            </w:r>
            <w:r w:rsidRPr="001E5254">
              <w:rPr>
                <w:rFonts w:cs="Arial"/>
                <w:spacing w:val="-4"/>
                <w:szCs w:val="20"/>
              </w:rPr>
              <w:t xml:space="preserve"> </w:t>
            </w:r>
            <w:r w:rsidRPr="00DA46AB">
              <w:rPr>
                <w:rFonts w:cs="Arial"/>
                <w:spacing w:val="-4"/>
                <w:szCs w:val="20"/>
              </w:rPr>
              <w:t>должен</w:t>
            </w:r>
            <w:r w:rsidRPr="001E5254">
              <w:rPr>
                <w:rFonts w:cs="Arial"/>
                <w:spacing w:val="-4"/>
                <w:szCs w:val="20"/>
              </w:rPr>
              <w:t xml:space="preserve"> </w:t>
            </w:r>
            <w:r w:rsidRPr="00DA46AB">
              <w:rPr>
                <w:rFonts w:cs="Arial"/>
                <w:spacing w:val="-4"/>
                <w:szCs w:val="20"/>
              </w:rPr>
              <w:t>обеспечить</w:t>
            </w:r>
            <w:r w:rsidRPr="001E5254">
              <w:rPr>
                <w:rFonts w:cs="Arial"/>
                <w:spacing w:val="-4"/>
                <w:szCs w:val="20"/>
              </w:rPr>
              <w:t xml:space="preserve"> </w:t>
            </w:r>
            <w:r w:rsidRPr="00DA46AB">
              <w:rPr>
                <w:rFonts w:cs="Arial"/>
                <w:spacing w:val="-4"/>
                <w:szCs w:val="20"/>
              </w:rPr>
              <w:t>наличие</w:t>
            </w:r>
            <w:r w:rsidRPr="001E5254">
              <w:rPr>
                <w:rFonts w:cs="Arial"/>
                <w:spacing w:val="-4"/>
                <w:szCs w:val="20"/>
              </w:rPr>
              <w:t xml:space="preserve"> </w:t>
            </w:r>
            <w:r w:rsidRPr="00DA46AB">
              <w:rPr>
                <w:rFonts w:cs="Arial"/>
                <w:spacing w:val="-4"/>
                <w:szCs w:val="20"/>
              </w:rPr>
              <w:t>на</w:t>
            </w:r>
            <w:r w:rsidRPr="001E5254">
              <w:rPr>
                <w:rFonts w:cs="Arial"/>
                <w:spacing w:val="-4"/>
                <w:szCs w:val="20"/>
              </w:rPr>
              <w:t xml:space="preserve"> </w:t>
            </w:r>
            <w:r w:rsidRPr="00DA46AB">
              <w:rPr>
                <w:rFonts w:cs="Arial"/>
                <w:spacing w:val="-4"/>
                <w:szCs w:val="20"/>
              </w:rPr>
              <w:t>борту</w:t>
            </w:r>
            <w:r w:rsidRPr="001E5254">
              <w:rPr>
                <w:rFonts w:cs="Arial"/>
                <w:spacing w:val="-4"/>
                <w:szCs w:val="20"/>
              </w:rPr>
              <w:t xml:space="preserve"> </w:t>
            </w:r>
            <w:r w:rsidRPr="00DA46AB">
              <w:rPr>
                <w:rFonts w:cs="Arial"/>
                <w:spacing w:val="-4"/>
                <w:szCs w:val="20"/>
              </w:rPr>
              <w:t>чертежей</w:t>
            </w:r>
            <w:r w:rsidRPr="001E5254">
              <w:rPr>
                <w:rFonts w:cs="Arial"/>
                <w:spacing w:val="-4"/>
                <w:szCs w:val="20"/>
              </w:rPr>
              <w:t xml:space="preserve"> </w:t>
            </w:r>
            <w:r w:rsidRPr="00DA46AB">
              <w:rPr>
                <w:rFonts w:cs="Arial"/>
                <w:spacing w:val="-4"/>
                <w:szCs w:val="20"/>
              </w:rPr>
              <w:t>с</w:t>
            </w:r>
            <w:r w:rsidRPr="001E5254">
              <w:rPr>
                <w:rFonts w:cs="Arial"/>
                <w:spacing w:val="-4"/>
                <w:szCs w:val="20"/>
              </w:rPr>
              <w:t xml:space="preserve"> </w:t>
            </w:r>
            <w:r w:rsidRPr="00DA46AB">
              <w:rPr>
                <w:rFonts w:cs="Arial"/>
                <w:spacing w:val="-4"/>
                <w:szCs w:val="20"/>
              </w:rPr>
              <w:t>построечными</w:t>
            </w:r>
            <w:r w:rsidRPr="001E5254">
              <w:rPr>
                <w:rFonts w:cs="Arial"/>
                <w:spacing w:val="-4"/>
                <w:szCs w:val="20"/>
              </w:rPr>
              <w:t xml:space="preserve"> </w:t>
            </w:r>
            <w:r w:rsidRPr="00DA46AB">
              <w:rPr>
                <w:rFonts w:cs="Arial"/>
                <w:spacing w:val="-4"/>
                <w:szCs w:val="20"/>
              </w:rPr>
              <w:t>размерами</w:t>
            </w:r>
            <w:r w:rsidRPr="001E5254">
              <w:rPr>
                <w:rFonts w:cs="Arial"/>
                <w:spacing w:val="-4"/>
                <w:szCs w:val="20"/>
              </w:rPr>
              <w:t xml:space="preserve"> </w:t>
            </w:r>
            <w:r w:rsidRPr="00DA46AB">
              <w:rPr>
                <w:rFonts w:cs="Arial"/>
                <w:spacing w:val="-4"/>
                <w:szCs w:val="20"/>
              </w:rPr>
              <w:t>связей</w:t>
            </w:r>
            <w:r w:rsidRPr="001E5254">
              <w:rPr>
                <w:rFonts w:cs="Arial"/>
                <w:spacing w:val="-4"/>
                <w:szCs w:val="20"/>
              </w:rPr>
              <w:t xml:space="preserve"> </w:t>
            </w:r>
            <w:r w:rsidRPr="00DA46AB">
              <w:rPr>
                <w:rFonts w:cs="Arial"/>
                <w:spacing w:val="-4"/>
                <w:szCs w:val="20"/>
              </w:rPr>
              <w:t>корпуса</w:t>
            </w:r>
            <w:r w:rsidRPr="001E5254">
              <w:rPr>
                <w:rFonts w:cs="Arial"/>
                <w:spacing w:val="-4"/>
                <w:szCs w:val="20"/>
              </w:rPr>
              <w:t>.</w:t>
            </w:r>
            <w:r w:rsidR="001E5254" w:rsidRPr="001E5254">
              <w:rPr>
                <w:rFonts w:cs="Arial"/>
                <w:spacing w:val="-4"/>
                <w:szCs w:val="20"/>
              </w:rPr>
              <w:br/>
            </w:r>
            <w:r w:rsidRPr="00DA46AB">
              <w:rPr>
                <w:rFonts w:cs="Arial"/>
                <w:szCs w:val="20"/>
                <w:lang w:val="en-US"/>
              </w:rPr>
              <w:t>The shipowner should provide availability onboard of drawings with original scantlings.</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6.</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pacing w:val="-4"/>
                <w:szCs w:val="20"/>
                <w:lang w:val="en-US"/>
              </w:rPr>
            </w:pPr>
            <w:r w:rsidRPr="00DA46AB">
              <w:rPr>
                <w:rFonts w:cs="Arial"/>
                <w:szCs w:val="20"/>
              </w:rPr>
              <w:t>Допустимое</w:t>
            </w:r>
            <w:r w:rsidRPr="00C65E46">
              <w:rPr>
                <w:rFonts w:cs="Arial"/>
                <w:szCs w:val="20"/>
              </w:rPr>
              <w:t xml:space="preserve"> </w:t>
            </w:r>
            <w:r w:rsidRPr="00DA46AB">
              <w:rPr>
                <w:rFonts w:cs="Arial"/>
                <w:szCs w:val="20"/>
              </w:rPr>
              <w:t>уменьшение</w:t>
            </w:r>
            <w:r w:rsidRPr="00C65E46">
              <w:rPr>
                <w:rFonts w:cs="Arial"/>
                <w:szCs w:val="20"/>
              </w:rPr>
              <w:t xml:space="preserve"> </w:t>
            </w:r>
            <w:r w:rsidRPr="00DA46AB">
              <w:rPr>
                <w:rFonts w:cs="Arial"/>
                <w:szCs w:val="20"/>
              </w:rPr>
              <w:t>толщин</w:t>
            </w:r>
            <w:r w:rsidRPr="00C65E46">
              <w:rPr>
                <w:rFonts w:cs="Arial"/>
                <w:szCs w:val="20"/>
              </w:rPr>
              <w:t xml:space="preserve"> </w:t>
            </w:r>
            <w:r w:rsidRPr="00DA46AB">
              <w:rPr>
                <w:rFonts w:cs="Arial"/>
                <w:szCs w:val="20"/>
              </w:rPr>
              <w:t>корпусных</w:t>
            </w:r>
            <w:r w:rsidRPr="00C65E46">
              <w:rPr>
                <w:rFonts w:cs="Arial"/>
                <w:szCs w:val="20"/>
              </w:rPr>
              <w:t xml:space="preserve"> </w:t>
            </w:r>
            <w:r w:rsidRPr="00DA46AB">
              <w:rPr>
                <w:rFonts w:cs="Arial"/>
                <w:szCs w:val="20"/>
              </w:rPr>
              <w:t>конструкций</w:t>
            </w:r>
            <w:r w:rsidRPr="00C65E46">
              <w:rPr>
                <w:rFonts w:cs="Arial"/>
                <w:szCs w:val="20"/>
              </w:rPr>
              <w:t xml:space="preserve"> (</w:t>
            </w:r>
            <w:r w:rsidRPr="00DA46AB">
              <w:rPr>
                <w:rFonts w:cs="Arial"/>
                <w:szCs w:val="20"/>
                <w:lang w:val="en-US"/>
              </w:rPr>
              <w:t>c</w:t>
            </w:r>
            <w:r w:rsidRPr="00DA46AB">
              <w:rPr>
                <w:rFonts w:cs="Arial"/>
                <w:szCs w:val="20"/>
              </w:rPr>
              <w:t>м</w:t>
            </w:r>
            <w:r w:rsidRPr="00C65E46">
              <w:rPr>
                <w:rFonts w:cs="Arial"/>
                <w:szCs w:val="20"/>
              </w:rPr>
              <w:t xml:space="preserve">. </w:t>
            </w:r>
            <w:r w:rsidRPr="00DA46AB">
              <w:rPr>
                <w:rFonts w:cs="Arial"/>
                <w:szCs w:val="20"/>
              </w:rPr>
              <w:t>п</w:t>
            </w:r>
            <w:r w:rsidRPr="00C65E46">
              <w:rPr>
                <w:rFonts w:cs="Arial"/>
                <w:szCs w:val="20"/>
              </w:rPr>
              <w:t xml:space="preserve">. 8 </w:t>
            </w:r>
            <w:r w:rsidRPr="00DA46AB">
              <w:rPr>
                <w:rFonts w:cs="Arial"/>
                <w:szCs w:val="20"/>
              </w:rPr>
              <w:t>раздела</w:t>
            </w:r>
            <w:r w:rsidRPr="00C65E46">
              <w:rPr>
                <w:rFonts w:cs="Arial"/>
                <w:szCs w:val="20"/>
              </w:rPr>
              <w:t xml:space="preserve"> </w:t>
            </w:r>
            <w:r w:rsidRPr="00DA46AB">
              <w:rPr>
                <w:rFonts w:cs="Arial"/>
                <w:szCs w:val="20"/>
                <w:lang w:val="en-US"/>
              </w:rPr>
              <w:t>I</w:t>
            </w:r>
            <w:r w:rsidRPr="00C65E46">
              <w:rPr>
                <w:rFonts w:cs="Arial"/>
                <w:szCs w:val="20"/>
              </w:rPr>
              <w:t>).</w:t>
            </w:r>
            <w:r w:rsidR="001E5254" w:rsidRPr="00C65E46">
              <w:rPr>
                <w:rFonts w:cs="Arial"/>
                <w:szCs w:val="20"/>
              </w:rPr>
              <w:br/>
            </w:r>
            <w:r w:rsidRPr="00DA46AB">
              <w:rPr>
                <w:rFonts w:cs="Arial"/>
                <w:szCs w:val="20"/>
                <w:lang w:val="en-US"/>
              </w:rPr>
              <w:t>Allowable thickness diminution of hull structures (refer to section I paragraph 8).</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7.</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Связь</w:t>
            </w:r>
            <w:r w:rsidRPr="001E5254">
              <w:rPr>
                <w:rFonts w:cs="Arial"/>
                <w:szCs w:val="20"/>
              </w:rPr>
              <w:t xml:space="preserve"> </w:t>
            </w:r>
            <w:r w:rsidRPr="00DA46AB">
              <w:rPr>
                <w:rFonts w:cs="Arial"/>
                <w:szCs w:val="20"/>
              </w:rPr>
              <w:t>между</w:t>
            </w:r>
            <w:r w:rsidRPr="001E5254">
              <w:rPr>
                <w:rFonts w:cs="Arial"/>
                <w:szCs w:val="20"/>
              </w:rPr>
              <w:t xml:space="preserve"> </w:t>
            </w:r>
            <w:r w:rsidRPr="00DA46AB">
              <w:rPr>
                <w:rFonts w:cs="Arial"/>
                <w:szCs w:val="20"/>
              </w:rPr>
              <w:t>инспектором</w:t>
            </w:r>
            <w:r w:rsidRPr="001E5254">
              <w:rPr>
                <w:rFonts w:cs="Arial"/>
                <w:szCs w:val="20"/>
              </w:rPr>
              <w:t xml:space="preserve"> </w:t>
            </w:r>
            <w:r w:rsidRPr="00DA46AB">
              <w:rPr>
                <w:rFonts w:cs="Arial"/>
                <w:szCs w:val="20"/>
              </w:rPr>
              <w:t>РС</w:t>
            </w:r>
            <w:r w:rsidRPr="001E5254">
              <w:rPr>
                <w:rFonts w:cs="Arial"/>
                <w:szCs w:val="20"/>
              </w:rPr>
              <w:t xml:space="preserve">, </w:t>
            </w:r>
            <w:r w:rsidRPr="00DA46AB">
              <w:rPr>
                <w:rFonts w:cs="Arial"/>
                <w:szCs w:val="20"/>
              </w:rPr>
              <w:t>оператором</w:t>
            </w:r>
            <w:r w:rsidRPr="001E5254">
              <w:rPr>
                <w:rFonts w:cs="Arial"/>
                <w:szCs w:val="20"/>
              </w:rPr>
              <w:t xml:space="preserve"> </w:t>
            </w:r>
            <w:r w:rsidRPr="00DA46AB">
              <w:rPr>
                <w:rFonts w:cs="Arial"/>
                <w:szCs w:val="20"/>
              </w:rPr>
              <w:t>по</w:t>
            </w:r>
            <w:r w:rsidRPr="001E5254">
              <w:rPr>
                <w:rFonts w:cs="Arial"/>
                <w:szCs w:val="20"/>
              </w:rPr>
              <w:t xml:space="preserve"> </w:t>
            </w:r>
            <w:r w:rsidRPr="00DA46AB">
              <w:rPr>
                <w:rFonts w:cs="Arial"/>
                <w:szCs w:val="20"/>
              </w:rPr>
              <w:t>замеру</w:t>
            </w:r>
            <w:r w:rsidRPr="001E5254">
              <w:rPr>
                <w:rFonts w:cs="Arial"/>
                <w:szCs w:val="20"/>
              </w:rPr>
              <w:t xml:space="preserve"> </w:t>
            </w:r>
            <w:r w:rsidRPr="00DA46AB">
              <w:rPr>
                <w:rFonts w:cs="Arial"/>
                <w:szCs w:val="20"/>
              </w:rPr>
              <w:t>толщин</w:t>
            </w:r>
            <w:r w:rsidRPr="001E5254">
              <w:rPr>
                <w:rFonts w:cs="Arial"/>
                <w:szCs w:val="20"/>
              </w:rPr>
              <w:t xml:space="preserve"> </w:t>
            </w:r>
            <w:r w:rsidRPr="00DA46AB">
              <w:rPr>
                <w:rFonts w:cs="Arial"/>
                <w:szCs w:val="20"/>
              </w:rPr>
              <w:t>и</w:t>
            </w:r>
            <w:r w:rsidRPr="001E5254">
              <w:rPr>
                <w:rFonts w:cs="Arial"/>
                <w:szCs w:val="20"/>
              </w:rPr>
              <w:t xml:space="preserve"> </w:t>
            </w:r>
            <w:r w:rsidRPr="00DA46AB">
              <w:rPr>
                <w:rFonts w:cs="Arial"/>
                <w:szCs w:val="20"/>
              </w:rPr>
              <w:t>представителем</w:t>
            </w:r>
            <w:r w:rsidRPr="001E5254">
              <w:rPr>
                <w:rFonts w:cs="Arial"/>
                <w:szCs w:val="20"/>
              </w:rPr>
              <w:t xml:space="preserve"> </w:t>
            </w:r>
            <w:r w:rsidRPr="00DA46AB">
              <w:rPr>
                <w:rFonts w:cs="Arial"/>
                <w:szCs w:val="20"/>
              </w:rPr>
              <w:t>судовладельца</w:t>
            </w:r>
            <w:r w:rsidRPr="001E5254">
              <w:rPr>
                <w:rFonts w:cs="Arial"/>
                <w:szCs w:val="20"/>
              </w:rPr>
              <w:t>.</w:t>
            </w:r>
            <w:r w:rsidR="001E5254" w:rsidRPr="001E5254">
              <w:rPr>
                <w:rFonts w:cs="Arial"/>
                <w:szCs w:val="20"/>
              </w:rPr>
              <w:br/>
            </w:r>
            <w:r w:rsidRPr="00DA46AB">
              <w:rPr>
                <w:rFonts w:cs="Arial"/>
                <w:szCs w:val="20"/>
                <w:lang w:val="en-US"/>
              </w:rPr>
              <w:t>Communication between RS surveyor, thickness measurement operator and shipowner's representative.</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7.1</w:t>
            </w:r>
          </w:p>
        </w:tc>
        <w:tc>
          <w:tcPr>
            <w:tcW w:w="10210" w:type="dxa"/>
            <w:gridSpan w:val="10"/>
            <w:tcBorders>
              <w:top w:val="single" w:sz="4" w:space="0" w:color="auto"/>
              <w:left w:val="nil"/>
              <w:bottom w:val="single" w:sz="4" w:space="0" w:color="auto"/>
            </w:tcBorders>
            <w:tcMar>
              <w:left w:w="0" w:type="dxa"/>
              <w:right w:w="0" w:type="dxa"/>
            </w:tcMar>
          </w:tcPr>
          <w:p w:rsidR="00543EC7" w:rsidRPr="00C65E46" w:rsidRDefault="00543EC7" w:rsidP="001E5254">
            <w:pPr>
              <w:rPr>
                <w:rFonts w:cs="Arial"/>
                <w:szCs w:val="20"/>
                <w:lang w:val="en-US"/>
              </w:rPr>
            </w:pPr>
            <w:r w:rsidRPr="00DA46AB">
              <w:rPr>
                <w:rFonts w:cs="Arial"/>
                <w:szCs w:val="20"/>
              </w:rPr>
              <w:t>Текущие результаты замеров толщин должны представляться оператором ЗТ инспектору РС регулярно (см. Приложение</w:t>
            </w:r>
            <w:r w:rsidRPr="00C65E46">
              <w:rPr>
                <w:rFonts w:cs="Arial"/>
                <w:szCs w:val="20"/>
                <w:lang w:val="en-US"/>
              </w:rPr>
              <w:t xml:space="preserve"> 2 </w:t>
            </w:r>
            <w:r w:rsidRPr="00DA46AB">
              <w:rPr>
                <w:rFonts w:cs="Arial"/>
                <w:szCs w:val="20"/>
              </w:rPr>
              <w:t>к</w:t>
            </w:r>
            <w:r w:rsidRPr="00C65E46">
              <w:rPr>
                <w:rFonts w:cs="Arial"/>
                <w:szCs w:val="20"/>
                <w:lang w:val="en-US"/>
              </w:rPr>
              <w:t xml:space="preserve"> </w:t>
            </w:r>
            <w:r w:rsidRPr="00DA46AB">
              <w:rPr>
                <w:rFonts w:cs="Arial"/>
                <w:szCs w:val="20"/>
              </w:rPr>
              <w:t>Правилам</w:t>
            </w:r>
            <w:r w:rsidRPr="00C65E46">
              <w:rPr>
                <w:rFonts w:cs="Arial"/>
                <w:szCs w:val="20"/>
                <w:lang w:val="en-US"/>
              </w:rPr>
              <w:t xml:space="preserve"> </w:t>
            </w:r>
            <w:r w:rsidRPr="00DA46AB">
              <w:rPr>
                <w:rFonts w:cs="Arial"/>
                <w:szCs w:val="20"/>
              </w:rPr>
              <w:t>классификационных</w:t>
            </w:r>
            <w:r w:rsidRPr="00C65E46">
              <w:rPr>
                <w:rFonts w:cs="Arial"/>
                <w:szCs w:val="20"/>
                <w:lang w:val="en-US"/>
              </w:rPr>
              <w:t xml:space="preserve"> </w:t>
            </w:r>
            <w:r w:rsidRPr="00DA46AB">
              <w:rPr>
                <w:rFonts w:cs="Arial"/>
                <w:szCs w:val="20"/>
              </w:rPr>
              <w:t>освидетельствований</w:t>
            </w:r>
            <w:r w:rsidRPr="00C65E46">
              <w:rPr>
                <w:rFonts w:cs="Arial"/>
                <w:szCs w:val="20"/>
                <w:lang w:val="en-US"/>
              </w:rPr>
              <w:t xml:space="preserve"> </w:t>
            </w:r>
            <w:r w:rsidRPr="00DA46AB">
              <w:rPr>
                <w:rFonts w:cs="Arial"/>
                <w:szCs w:val="20"/>
              </w:rPr>
              <w:t>судов</w:t>
            </w:r>
            <w:r w:rsidRPr="00C65E46">
              <w:rPr>
                <w:rFonts w:cs="Arial"/>
                <w:szCs w:val="20"/>
                <w:lang w:val="en-US"/>
              </w:rPr>
              <w:t xml:space="preserve"> </w:t>
            </w:r>
            <w:r w:rsidRPr="00DA46AB">
              <w:rPr>
                <w:rFonts w:cs="Arial"/>
                <w:szCs w:val="20"/>
              </w:rPr>
              <w:t>в</w:t>
            </w:r>
            <w:r w:rsidRPr="00C65E46">
              <w:rPr>
                <w:rFonts w:cs="Arial"/>
                <w:szCs w:val="20"/>
                <w:lang w:val="en-US"/>
              </w:rPr>
              <w:t xml:space="preserve"> </w:t>
            </w:r>
            <w:r w:rsidRPr="00DA46AB">
              <w:rPr>
                <w:rFonts w:cs="Arial"/>
                <w:szCs w:val="20"/>
              </w:rPr>
              <w:t>эксплуатации</w:t>
            </w:r>
            <w:r w:rsidRPr="00C65E46">
              <w:rPr>
                <w:rFonts w:cs="Arial"/>
                <w:szCs w:val="20"/>
                <w:lang w:val="en-US"/>
              </w:rPr>
              <w:t>).</w:t>
            </w:r>
            <w:r w:rsidR="001E5254" w:rsidRPr="00C65E46">
              <w:rPr>
                <w:rFonts w:cs="Arial"/>
                <w:szCs w:val="20"/>
                <w:lang w:val="en-US"/>
              </w:rPr>
              <w:br/>
            </w:r>
            <w:r w:rsidRPr="00DA46AB">
              <w:rPr>
                <w:rFonts w:cs="Arial"/>
                <w:szCs w:val="20"/>
                <w:lang w:val="en-US"/>
              </w:rPr>
              <w:t>Current</w:t>
            </w:r>
            <w:r w:rsidRPr="00C65E46">
              <w:rPr>
                <w:rFonts w:cs="Arial"/>
                <w:szCs w:val="20"/>
                <w:lang w:val="en-US"/>
              </w:rPr>
              <w:t xml:space="preserve"> </w:t>
            </w:r>
            <w:r w:rsidRPr="00DA46AB">
              <w:rPr>
                <w:rFonts w:cs="Arial"/>
                <w:szCs w:val="20"/>
                <w:lang w:val="en-US"/>
              </w:rPr>
              <w:t>results</w:t>
            </w:r>
            <w:r w:rsidRPr="00C65E46">
              <w:rPr>
                <w:rFonts w:cs="Arial"/>
                <w:szCs w:val="20"/>
                <w:lang w:val="en-US"/>
              </w:rPr>
              <w:t xml:space="preserve"> </w:t>
            </w:r>
            <w:r w:rsidRPr="00DA46AB">
              <w:rPr>
                <w:rFonts w:cs="Arial"/>
                <w:szCs w:val="20"/>
                <w:lang w:val="en-US"/>
              </w:rPr>
              <w:t>of</w:t>
            </w:r>
            <w:r w:rsidRPr="00C65E46">
              <w:rPr>
                <w:rFonts w:cs="Arial"/>
                <w:szCs w:val="20"/>
                <w:lang w:val="en-US"/>
              </w:rPr>
              <w:t xml:space="preserve"> </w:t>
            </w:r>
            <w:r w:rsidRPr="00DA46AB">
              <w:rPr>
                <w:rFonts w:cs="Arial"/>
                <w:szCs w:val="20"/>
                <w:lang w:val="en-US"/>
              </w:rPr>
              <w:t>thickness</w:t>
            </w:r>
            <w:r w:rsidRPr="00C65E46">
              <w:rPr>
                <w:rFonts w:cs="Arial"/>
                <w:szCs w:val="20"/>
                <w:lang w:val="en-US"/>
              </w:rPr>
              <w:t xml:space="preserve"> </w:t>
            </w:r>
            <w:r w:rsidRPr="00DA46AB">
              <w:rPr>
                <w:rFonts w:cs="Arial"/>
                <w:szCs w:val="20"/>
                <w:lang w:val="en-US"/>
              </w:rPr>
              <w:t>measurements</w:t>
            </w:r>
            <w:r w:rsidRPr="00C65E46">
              <w:rPr>
                <w:rFonts w:cs="Arial"/>
                <w:szCs w:val="20"/>
                <w:lang w:val="en-US"/>
              </w:rPr>
              <w:t xml:space="preserve"> </w:t>
            </w:r>
            <w:r w:rsidRPr="00DA46AB">
              <w:rPr>
                <w:rFonts w:cs="Arial"/>
                <w:szCs w:val="20"/>
                <w:lang w:val="en-US"/>
              </w:rPr>
              <w:t>shall</w:t>
            </w:r>
            <w:r w:rsidRPr="00C65E46">
              <w:rPr>
                <w:rFonts w:cs="Arial"/>
                <w:szCs w:val="20"/>
                <w:lang w:val="en-US"/>
              </w:rPr>
              <w:t xml:space="preserve"> </w:t>
            </w:r>
            <w:r w:rsidRPr="00DA46AB">
              <w:rPr>
                <w:rFonts w:cs="Arial"/>
                <w:szCs w:val="20"/>
                <w:lang w:val="en-US"/>
              </w:rPr>
              <w:t>be</w:t>
            </w:r>
            <w:r w:rsidRPr="00C65E46">
              <w:rPr>
                <w:rFonts w:cs="Arial"/>
                <w:szCs w:val="20"/>
                <w:lang w:val="en-US"/>
              </w:rPr>
              <w:t xml:space="preserve"> </w:t>
            </w:r>
            <w:r w:rsidRPr="00DA46AB">
              <w:rPr>
                <w:rFonts w:cs="Arial"/>
                <w:szCs w:val="20"/>
                <w:lang w:val="en-US"/>
              </w:rPr>
              <w:t>submitted</w:t>
            </w:r>
            <w:r w:rsidRPr="00C65E46">
              <w:rPr>
                <w:rFonts w:cs="Arial"/>
                <w:szCs w:val="20"/>
                <w:lang w:val="en-US"/>
              </w:rPr>
              <w:t xml:space="preserve"> </w:t>
            </w:r>
            <w:r w:rsidRPr="00DA46AB">
              <w:rPr>
                <w:rFonts w:cs="Arial"/>
                <w:szCs w:val="20"/>
                <w:lang w:val="en-US"/>
              </w:rPr>
              <w:t>to</w:t>
            </w:r>
            <w:r w:rsidRPr="00C65E46">
              <w:rPr>
                <w:rFonts w:cs="Arial"/>
                <w:szCs w:val="20"/>
                <w:lang w:val="en-US"/>
              </w:rPr>
              <w:t xml:space="preserve"> </w:t>
            </w:r>
            <w:r w:rsidRPr="00DA46AB">
              <w:rPr>
                <w:rFonts w:cs="Arial"/>
                <w:szCs w:val="20"/>
                <w:lang w:val="en-US"/>
              </w:rPr>
              <w:t>RS</w:t>
            </w:r>
            <w:r w:rsidRPr="00C65E46">
              <w:rPr>
                <w:rFonts w:cs="Arial"/>
                <w:szCs w:val="20"/>
                <w:lang w:val="en-US"/>
              </w:rPr>
              <w:t xml:space="preserve"> </w:t>
            </w:r>
            <w:r w:rsidRPr="00DA46AB">
              <w:rPr>
                <w:rFonts w:cs="Arial"/>
                <w:szCs w:val="20"/>
                <w:lang w:val="en-US"/>
              </w:rPr>
              <w:t>surveyor</w:t>
            </w:r>
            <w:r w:rsidRPr="00C65E46">
              <w:rPr>
                <w:rFonts w:cs="Arial"/>
                <w:szCs w:val="20"/>
                <w:lang w:val="en-US"/>
              </w:rPr>
              <w:t xml:space="preserve"> </w:t>
            </w:r>
            <w:r w:rsidRPr="00DA46AB">
              <w:rPr>
                <w:rFonts w:cs="Arial"/>
                <w:szCs w:val="20"/>
                <w:lang w:val="en-US"/>
              </w:rPr>
              <w:t>by</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TM</w:t>
            </w:r>
            <w:r w:rsidRPr="00C65E46">
              <w:rPr>
                <w:rFonts w:cs="Arial"/>
                <w:szCs w:val="20"/>
                <w:lang w:val="en-US"/>
              </w:rPr>
              <w:t xml:space="preserve"> </w:t>
            </w:r>
            <w:r w:rsidRPr="00DA46AB">
              <w:rPr>
                <w:rFonts w:cs="Arial"/>
                <w:szCs w:val="20"/>
                <w:lang w:val="en-US"/>
              </w:rPr>
              <w:t>operator</w:t>
            </w:r>
            <w:r w:rsidRPr="00C65E46">
              <w:rPr>
                <w:rFonts w:cs="Arial"/>
                <w:szCs w:val="20"/>
                <w:lang w:val="en-US"/>
              </w:rPr>
              <w:t xml:space="preserve"> </w:t>
            </w:r>
            <w:r w:rsidRPr="00DA46AB">
              <w:rPr>
                <w:rFonts w:cs="Arial"/>
                <w:szCs w:val="20"/>
                <w:lang w:val="en-US"/>
              </w:rPr>
              <w:t>on</w:t>
            </w:r>
            <w:r w:rsidRPr="00C65E46">
              <w:rPr>
                <w:rFonts w:cs="Arial"/>
                <w:szCs w:val="20"/>
                <w:lang w:val="en-US"/>
              </w:rPr>
              <w:t xml:space="preserve"> </w:t>
            </w:r>
            <w:r w:rsidRPr="00DA46AB">
              <w:rPr>
                <w:rFonts w:cs="Arial"/>
                <w:szCs w:val="20"/>
                <w:lang w:val="en-US"/>
              </w:rPr>
              <w:t>a</w:t>
            </w:r>
            <w:r w:rsidRPr="00C65E46">
              <w:rPr>
                <w:rFonts w:cs="Arial"/>
                <w:szCs w:val="20"/>
                <w:lang w:val="en-US"/>
              </w:rPr>
              <w:t xml:space="preserve"> </w:t>
            </w:r>
            <w:r w:rsidRPr="00DA46AB">
              <w:rPr>
                <w:rFonts w:cs="Arial"/>
                <w:szCs w:val="20"/>
                <w:lang w:val="en-US"/>
              </w:rPr>
              <w:t>regular</w:t>
            </w:r>
            <w:r w:rsidRPr="00C65E46">
              <w:rPr>
                <w:rFonts w:cs="Arial"/>
                <w:szCs w:val="20"/>
                <w:lang w:val="en-US"/>
              </w:rPr>
              <w:t xml:space="preserve"> </w:t>
            </w:r>
            <w:r w:rsidRPr="00DA46AB">
              <w:rPr>
                <w:rFonts w:cs="Arial"/>
                <w:szCs w:val="20"/>
                <w:lang w:val="en-US"/>
              </w:rPr>
              <w:t>basis</w:t>
            </w:r>
            <w:r w:rsidRPr="00C65E46">
              <w:rPr>
                <w:rFonts w:cs="Arial"/>
                <w:szCs w:val="20"/>
                <w:lang w:val="en-US"/>
              </w:rPr>
              <w:t xml:space="preserve"> (</w:t>
            </w:r>
            <w:r w:rsidRPr="00DA46AB">
              <w:rPr>
                <w:rFonts w:cs="Arial"/>
                <w:szCs w:val="20"/>
                <w:lang w:val="en-US"/>
              </w:rPr>
              <w:t>refer</w:t>
            </w:r>
            <w:r w:rsidRPr="00C65E46">
              <w:rPr>
                <w:rFonts w:cs="Arial"/>
                <w:szCs w:val="20"/>
                <w:lang w:val="en-US"/>
              </w:rPr>
              <w:t xml:space="preserve"> </w:t>
            </w:r>
            <w:r w:rsidRPr="00DA46AB">
              <w:rPr>
                <w:rFonts w:cs="Arial"/>
                <w:szCs w:val="20"/>
                <w:lang w:val="en-US"/>
              </w:rPr>
              <w:t>to</w:t>
            </w:r>
            <w:r w:rsidRPr="00C65E46">
              <w:rPr>
                <w:rFonts w:cs="Arial"/>
                <w:szCs w:val="20"/>
                <w:lang w:val="en-US"/>
              </w:rPr>
              <w:t xml:space="preserve"> </w:t>
            </w:r>
            <w:r w:rsidRPr="00DA46AB">
              <w:rPr>
                <w:rFonts w:cs="Arial"/>
                <w:szCs w:val="20"/>
                <w:lang w:val="en-US"/>
              </w:rPr>
              <w:t>Annex</w:t>
            </w:r>
            <w:r w:rsidRPr="00C65E46">
              <w:rPr>
                <w:rFonts w:cs="Arial"/>
                <w:szCs w:val="20"/>
                <w:lang w:val="en-US"/>
              </w:rPr>
              <w:t xml:space="preserve"> 2 </w:t>
            </w:r>
            <w:r w:rsidRPr="00DA46AB">
              <w:rPr>
                <w:rFonts w:cs="Arial"/>
                <w:szCs w:val="20"/>
                <w:lang w:val="en-US"/>
              </w:rPr>
              <w:t>to</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to</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Rules</w:t>
            </w:r>
            <w:r w:rsidRPr="00C65E46">
              <w:rPr>
                <w:rFonts w:cs="Arial"/>
                <w:szCs w:val="20"/>
                <w:lang w:val="en-US"/>
              </w:rPr>
              <w:t xml:space="preserve"> </w:t>
            </w:r>
            <w:r w:rsidRPr="00DA46AB">
              <w:rPr>
                <w:rFonts w:cs="Arial"/>
                <w:szCs w:val="20"/>
                <w:lang w:val="en-US"/>
              </w:rPr>
              <w:t>for</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classification</w:t>
            </w:r>
            <w:r w:rsidRPr="00C65E46">
              <w:rPr>
                <w:rFonts w:cs="Arial"/>
                <w:szCs w:val="20"/>
                <w:lang w:val="en-US"/>
              </w:rPr>
              <w:t xml:space="preserve"> </w:t>
            </w:r>
            <w:r w:rsidRPr="00DA46AB">
              <w:rPr>
                <w:rFonts w:cs="Arial"/>
                <w:szCs w:val="20"/>
                <w:lang w:val="en-US"/>
              </w:rPr>
              <w:t>surveys</w:t>
            </w:r>
            <w:r w:rsidRPr="00C65E46">
              <w:rPr>
                <w:rFonts w:cs="Arial"/>
                <w:szCs w:val="20"/>
                <w:lang w:val="en-US"/>
              </w:rPr>
              <w:t xml:space="preserve"> </w:t>
            </w:r>
            <w:r w:rsidRPr="00DA46AB">
              <w:rPr>
                <w:rFonts w:cs="Arial"/>
                <w:szCs w:val="20"/>
                <w:lang w:val="en-US"/>
              </w:rPr>
              <w:t>of</w:t>
            </w:r>
            <w:r w:rsidRPr="00C65E46">
              <w:rPr>
                <w:rFonts w:cs="Arial"/>
                <w:szCs w:val="20"/>
                <w:lang w:val="en-US"/>
              </w:rPr>
              <w:t xml:space="preserve"> </w:t>
            </w:r>
            <w:r w:rsidRPr="00DA46AB">
              <w:rPr>
                <w:rFonts w:cs="Arial"/>
                <w:szCs w:val="20"/>
                <w:lang w:val="en-US"/>
              </w:rPr>
              <w:t>ships</w:t>
            </w:r>
            <w:r w:rsidRPr="00C65E46">
              <w:rPr>
                <w:rFonts w:cs="Arial"/>
                <w:szCs w:val="20"/>
                <w:lang w:val="en-US"/>
              </w:rPr>
              <w:t xml:space="preserve"> </w:t>
            </w:r>
            <w:r w:rsidRPr="00DA46AB">
              <w:rPr>
                <w:rFonts w:cs="Arial"/>
                <w:szCs w:val="20"/>
                <w:lang w:val="en-US"/>
              </w:rPr>
              <w:t>in</w:t>
            </w:r>
            <w:r w:rsidRPr="00C65E46">
              <w:rPr>
                <w:rFonts w:cs="Arial"/>
                <w:szCs w:val="20"/>
                <w:lang w:val="en-US"/>
              </w:rPr>
              <w:t xml:space="preserve"> </w:t>
            </w:r>
            <w:r w:rsidRPr="00DA46AB">
              <w:rPr>
                <w:rFonts w:cs="Arial"/>
                <w:szCs w:val="20"/>
                <w:lang w:val="en-US"/>
              </w:rPr>
              <w:t>service</w:t>
            </w:r>
            <w:r w:rsidRPr="00C65E46">
              <w:rPr>
                <w:rFonts w:cs="Arial"/>
                <w:szCs w:val="20"/>
                <w:lang w:val="en-US"/>
              </w:rPr>
              <w:t>).</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Pr="001E5254" w:rsidRDefault="00543EC7" w:rsidP="00543EC7">
            <w:pPr>
              <w:pStyle w:val="cee1fbf7edfbe9"/>
              <w:rPr>
                <w:rFonts w:ascii="Arial" w:hAnsi="Arial" w:cs="Arial"/>
                <w:sz w:val="20"/>
                <w:szCs w:val="20"/>
              </w:rPr>
            </w:pPr>
            <w:r w:rsidRPr="001E5254">
              <w:rPr>
                <w:rFonts w:ascii="Arial" w:hAnsi="Arial" w:cs="Arial"/>
                <w:sz w:val="20"/>
                <w:szCs w:val="20"/>
              </w:rPr>
              <w:t>7.2</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Даты</w:t>
            </w:r>
            <w:r w:rsidRPr="009073E6">
              <w:rPr>
                <w:rFonts w:cs="Arial"/>
                <w:szCs w:val="20"/>
              </w:rPr>
              <w:t xml:space="preserve"> </w:t>
            </w:r>
            <w:r w:rsidRPr="00DA46AB">
              <w:rPr>
                <w:rFonts w:cs="Arial"/>
                <w:szCs w:val="20"/>
              </w:rPr>
              <w:t>начала</w:t>
            </w:r>
            <w:r w:rsidRPr="009073E6">
              <w:rPr>
                <w:rFonts w:cs="Arial"/>
                <w:szCs w:val="20"/>
              </w:rPr>
              <w:t xml:space="preserve"> </w:t>
            </w:r>
            <w:r w:rsidRPr="00DA46AB">
              <w:rPr>
                <w:rFonts w:cs="Arial"/>
                <w:szCs w:val="20"/>
              </w:rPr>
              <w:t>и</w:t>
            </w:r>
            <w:r w:rsidRPr="009073E6">
              <w:rPr>
                <w:rFonts w:cs="Arial"/>
                <w:szCs w:val="20"/>
              </w:rPr>
              <w:t xml:space="preserve"> </w:t>
            </w:r>
            <w:r w:rsidRPr="00DA46AB">
              <w:rPr>
                <w:rFonts w:cs="Arial"/>
                <w:szCs w:val="20"/>
              </w:rPr>
              <w:t>завершения</w:t>
            </w:r>
            <w:r w:rsidRPr="009073E6">
              <w:rPr>
                <w:rFonts w:cs="Arial"/>
                <w:szCs w:val="20"/>
              </w:rPr>
              <w:t xml:space="preserve"> </w:t>
            </w:r>
            <w:r w:rsidRPr="00DA46AB">
              <w:rPr>
                <w:rFonts w:cs="Arial"/>
                <w:szCs w:val="20"/>
              </w:rPr>
              <w:t>замеров</w:t>
            </w:r>
            <w:r w:rsidRPr="009073E6">
              <w:rPr>
                <w:rFonts w:cs="Arial"/>
                <w:szCs w:val="20"/>
              </w:rPr>
              <w:t xml:space="preserve"> </w:t>
            </w:r>
            <w:r w:rsidRPr="00DA46AB">
              <w:rPr>
                <w:rFonts w:cs="Arial"/>
                <w:szCs w:val="20"/>
              </w:rPr>
              <w:t>толщин</w:t>
            </w:r>
            <w:r w:rsidRPr="009073E6">
              <w:rPr>
                <w:rFonts w:cs="Arial"/>
                <w:szCs w:val="20"/>
              </w:rPr>
              <w:t xml:space="preserve"> </w:t>
            </w:r>
            <w:r w:rsidRPr="00DA46AB">
              <w:rPr>
                <w:rFonts w:cs="Arial"/>
                <w:szCs w:val="20"/>
              </w:rPr>
              <w:t>различных</w:t>
            </w:r>
            <w:r w:rsidRPr="009073E6">
              <w:rPr>
                <w:rFonts w:cs="Arial"/>
                <w:szCs w:val="20"/>
              </w:rPr>
              <w:t xml:space="preserve"> </w:t>
            </w:r>
            <w:r w:rsidRPr="00DA46AB">
              <w:rPr>
                <w:rFonts w:cs="Arial"/>
                <w:szCs w:val="20"/>
              </w:rPr>
              <w:t>районов</w:t>
            </w:r>
            <w:r w:rsidRPr="009073E6">
              <w:rPr>
                <w:rFonts w:cs="Arial"/>
                <w:szCs w:val="20"/>
              </w:rPr>
              <w:t xml:space="preserve"> (</w:t>
            </w:r>
            <w:r w:rsidRPr="00DA46AB">
              <w:rPr>
                <w:rFonts w:cs="Arial"/>
                <w:szCs w:val="20"/>
              </w:rPr>
              <w:t>постоянный</w:t>
            </w:r>
            <w:r w:rsidRPr="009073E6">
              <w:rPr>
                <w:rFonts w:cs="Arial"/>
                <w:szCs w:val="20"/>
              </w:rPr>
              <w:t xml:space="preserve"> </w:t>
            </w:r>
            <w:r w:rsidRPr="00DA46AB">
              <w:rPr>
                <w:rFonts w:cs="Arial"/>
                <w:szCs w:val="20"/>
              </w:rPr>
              <w:t>мониторинг</w:t>
            </w:r>
            <w:r w:rsidRPr="009073E6">
              <w:rPr>
                <w:rFonts w:cs="Arial"/>
                <w:szCs w:val="20"/>
              </w:rPr>
              <w:t xml:space="preserve">) </w:t>
            </w:r>
            <w:r w:rsidRPr="00DA46AB">
              <w:rPr>
                <w:rFonts w:cs="Arial"/>
                <w:szCs w:val="20"/>
              </w:rPr>
              <w:t>подлежат</w:t>
            </w:r>
            <w:r w:rsidRPr="009073E6">
              <w:rPr>
                <w:rFonts w:cs="Arial"/>
                <w:szCs w:val="20"/>
              </w:rPr>
              <w:t xml:space="preserve"> </w:t>
            </w:r>
            <w:r w:rsidRPr="00DA46AB">
              <w:rPr>
                <w:rFonts w:cs="Arial"/>
                <w:szCs w:val="20"/>
              </w:rPr>
              <w:t>регистрации</w:t>
            </w:r>
            <w:r w:rsidRPr="009073E6">
              <w:rPr>
                <w:rFonts w:cs="Arial"/>
                <w:szCs w:val="20"/>
              </w:rPr>
              <w:t xml:space="preserve"> </w:t>
            </w:r>
            <w:r w:rsidRPr="00DA46AB">
              <w:rPr>
                <w:rFonts w:cs="Arial"/>
                <w:szCs w:val="20"/>
              </w:rPr>
              <w:t>в</w:t>
            </w:r>
            <w:r w:rsidRPr="009073E6">
              <w:rPr>
                <w:rFonts w:cs="Arial"/>
                <w:szCs w:val="20"/>
              </w:rPr>
              <w:t xml:space="preserve"> </w:t>
            </w:r>
            <w:r w:rsidRPr="00DA46AB">
              <w:rPr>
                <w:rFonts w:cs="Arial"/>
                <w:szCs w:val="20"/>
              </w:rPr>
              <w:t>Приложении</w:t>
            </w:r>
            <w:r w:rsidRPr="009073E6">
              <w:rPr>
                <w:rFonts w:cs="Arial"/>
                <w:szCs w:val="20"/>
              </w:rPr>
              <w:t xml:space="preserve"> </w:t>
            </w:r>
            <w:r w:rsidRPr="00DA46AB">
              <w:rPr>
                <w:rFonts w:cs="Arial"/>
                <w:szCs w:val="20"/>
              </w:rPr>
              <w:t>инспектором</w:t>
            </w:r>
            <w:r w:rsidRPr="009073E6">
              <w:rPr>
                <w:rFonts w:cs="Arial"/>
                <w:szCs w:val="20"/>
              </w:rPr>
              <w:t xml:space="preserve"> </w:t>
            </w:r>
            <w:r w:rsidRPr="00DA46AB">
              <w:rPr>
                <w:rFonts w:cs="Arial"/>
                <w:szCs w:val="20"/>
              </w:rPr>
              <w:t>РС</w:t>
            </w:r>
            <w:r w:rsidRPr="009073E6">
              <w:rPr>
                <w:rFonts w:cs="Arial"/>
                <w:szCs w:val="20"/>
              </w:rPr>
              <w:t>.</w:t>
            </w:r>
            <w:r w:rsidR="001E5254">
              <w:rPr>
                <w:rFonts w:cs="Arial"/>
                <w:szCs w:val="20"/>
              </w:rPr>
              <w:br/>
            </w:r>
            <w:r w:rsidRPr="00DA46AB">
              <w:rPr>
                <w:rFonts w:cs="Arial"/>
                <w:szCs w:val="20"/>
                <w:lang w:val="en-US"/>
              </w:rPr>
              <w:t>Dates of the commencement and completion of thickness measurements of different areas (continuous monitoring) are subject to logs in Attachment by RS surveyor.</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7.3</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Все</w:t>
            </w:r>
            <w:r w:rsidRPr="001E5254">
              <w:rPr>
                <w:rFonts w:cs="Arial"/>
                <w:szCs w:val="20"/>
                <w:lang w:val="en-US"/>
              </w:rPr>
              <w:t xml:space="preserve"> </w:t>
            </w:r>
            <w:r w:rsidRPr="00DA46AB">
              <w:rPr>
                <w:rFonts w:cs="Arial"/>
                <w:szCs w:val="20"/>
              </w:rPr>
              <w:t>стороны</w:t>
            </w:r>
            <w:r w:rsidRPr="001E5254">
              <w:rPr>
                <w:rFonts w:cs="Arial"/>
                <w:szCs w:val="20"/>
                <w:lang w:val="en-US"/>
              </w:rPr>
              <w:t xml:space="preserve"> </w:t>
            </w:r>
            <w:r w:rsidRPr="00DA46AB">
              <w:rPr>
                <w:rFonts w:cs="Arial"/>
                <w:szCs w:val="20"/>
              </w:rPr>
              <w:t>должны</w:t>
            </w:r>
            <w:r w:rsidRPr="001E5254">
              <w:rPr>
                <w:rFonts w:cs="Arial"/>
                <w:szCs w:val="20"/>
                <w:lang w:val="en-US"/>
              </w:rPr>
              <w:t xml:space="preserve"> </w:t>
            </w:r>
            <w:r w:rsidRPr="00DA46AB">
              <w:rPr>
                <w:rFonts w:cs="Arial"/>
                <w:szCs w:val="20"/>
              </w:rPr>
              <w:t>быть</w:t>
            </w:r>
            <w:r w:rsidRPr="001E5254">
              <w:rPr>
                <w:rFonts w:cs="Arial"/>
                <w:szCs w:val="20"/>
                <w:lang w:val="en-US"/>
              </w:rPr>
              <w:t xml:space="preserve"> </w:t>
            </w:r>
            <w:r w:rsidRPr="00DA46AB">
              <w:rPr>
                <w:rFonts w:cs="Arial"/>
                <w:szCs w:val="20"/>
              </w:rPr>
              <w:t>оперативно</w:t>
            </w:r>
            <w:r w:rsidRPr="001E5254">
              <w:rPr>
                <w:rFonts w:cs="Arial"/>
                <w:szCs w:val="20"/>
                <w:lang w:val="en-US"/>
              </w:rPr>
              <w:t xml:space="preserve"> </w:t>
            </w:r>
            <w:r w:rsidRPr="00DA46AB">
              <w:rPr>
                <w:rFonts w:cs="Arial"/>
                <w:szCs w:val="20"/>
              </w:rPr>
              <w:t>информированы</w:t>
            </w:r>
            <w:r w:rsidRPr="001E5254">
              <w:rPr>
                <w:rFonts w:cs="Arial"/>
                <w:szCs w:val="20"/>
                <w:lang w:val="en-US"/>
              </w:rPr>
              <w:t xml:space="preserve">, </w:t>
            </w:r>
            <w:r w:rsidRPr="00DA46AB">
              <w:rPr>
                <w:rFonts w:cs="Arial"/>
                <w:szCs w:val="20"/>
              </w:rPr>
              <w:t>если</w:t>
            </w:r>
            <w:r w:rsidRPr="001E5254">
              <w:rPr>
                <w:rFonts w:cs="Arial"/>
                <w:szCs w:val="20"/>
                <w:lang w:val="en-US"/>
              </w:rPr>
              <w:t xml:space="preserve"> </w:t>
            </w:r>
            <w:r w:rsidRPr="00DA46AB">
              <w:rPr>
                <w:rFonts w:cs="Arial"/>
                <w:szCs w:val="20"/>
              </w:rPr>
              <w:t>обнаружены</w:t>
            </w:r>
            <w:r w:rsidRPr="001E5254">
              <w:rPr>
                <w:rFonts w:cs="Arial"/>
                <w:szCs w:val="20"/>
                <w:lang w:val="en-US"/>
              </w:rPr>
              <w:t xml:space="preserve"> </w:t>
            </w:r>
            <w:r w:rsidRPr="00DA46AB">
              <w:rPr>
                <w:rFonts w:cs="Arial"/>
                <w:szCs w:val="20"/>
              </w:rPr>
              <w:t>следующие</w:t>
            </w:r>
            <w:r w:rsidRPr="001E5254">
              <w:rPr>
                <w:rFonts w:cs="Arial"/>
                <w:szCs w:val="20"/>
                <w:lang w:val="en-US"/>
              </w:rPr>
              <w:t xml:space="preserve"> </w:t>
            </w:r>
            <w:r w:rsidRPr="00DA46AB">
              <w:rPr>
                <w:rFonts w:cs="Arial"/>
                <w:szCs w:val="20"/>
              </w:rPr>
              <w:t>дефекты</w:t>
            </w:r>
            <w:r w:rsidRPr="001E5254">
              <w:rPr>
                <w:rFonts w:cs="Arial"/>
                <w:szCs w:val="20"/>
                <w:lang w:val="en-US"/>
              </w:rPr>
              <w:t>:</w:t>
            </w:r>
            <w:r w:rsidR="001E5254" w:rsidRPr="001E5254">
              <w:rPr>
                <w:rFonts w:cs="Arial"/>
                <w:szCs w:val="20"/>
                <w:lang w:val="en-US"/>
              </w:rPr>
              <w:br/>
            </w:r>
            <w:r w:rsidRPr="00DA46AB">
              <w:rPr>
                <w:rFonts w:cs="Arial"/>
                <w:szCs w:val="20"/>
                <w:lang w:val="en-US"/>
              </w:rPr>
              <w:t>All parties should be promptly notified if the following defects will be found:</w:t>
            </w:r>
          </w:p>
        </w:tc>
      </w:tr>
      <w:tr w:rsidR="00543EC7" w:rsidRPr="004B1AFE"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7.3.1</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Чрезмерный</w:t>
            </w:r>
            <w:r w:rsidRPr="001E5254">
              <w:rPr>
                <w:rFonts w:cs="Arial"/>
                <w:szCs w:val="20"/>
              </w:rPr>
              <w:t xml:space="preserve"> </w:t>
            </w:r>
            <w:r w:rsidRPr="00DA46AB">
              <w:rPr>
                <w:rFonts w:cs="Arial"/>
                <w:szCs w:val="20"/>
              </w:rPr>
              <w:t>и</w:t>
            </w:r>
            <w:r w:rsidRPr="001E5254">
              <w:rPr>
                <w:rFonts w:cs="Arial"/>
                <w:szCs w:val="20"/>
              </w:rPr>
              <w:t>/</w:t>
            </w:r>
            <w:r w:rsidRPr="00DA46AB">
              <w:rPr>
                <w:rFonts w:cs="Arial"/>
                <w:szCs w:val="20"/>
              </w:rPr>
              <w:t>или</w:t>
            </w:r>
            <w:r w:rsidRPr="001E5254">
              <w:rPr>
                <w:rFonts w:cs="Arial"/>
                <w:szCs w:val="20"/>
              </w:rPr>
              <w:t xml:space="preserve"> </w:t>
            </w:r>
            <w:r w:rsidRPr="00DA46AB">
              <w:rPr>
                <w:rFonts w:cs="Arial"/>
                <w:szCs w:val="20"/>
              </w:rPr>
              <w:t>интенсивный</w:t>
            </w:r>
            <w:r w:rsidRPr="001E5254">
              <w:rPr>
                <w:rFonts w:cs="Arial"/>
                <w:szCs w:val="20"/>
              </w:rPr>
              <w:t xml:space="preserve"> </w:t>
            </w:r>
            <w:r w:rsidRPr="00DA46AB">
              <w:rPr>
                <w:rFonts w:cs="Arial"/>
                <w:szCs w:val="20"/>
              </w:rPr>
              <w:t>коррозионный</w:t>
            </w:r>
            <w:r w:rsidRPr="001E5254">
              <w:rPr>
                <w:rFonts w:cs="Arial"/>
                <w:szCs w:val="20"/>
              </w:rPr>
              <w:t xml:space="preserve"> </w:t>
            </w:r>
            <w:r w:rsidRPr="00DA46AB">
              <w:rPr>
                <w:rFonts w:cs="Arial"/>
                <w:szCs w:val="20"/>
              </w:rPr>
              <w:t>износ</w:t>
            </w:r>
            <w:r w:rsidRPr="001E5254">
              <w:rPr>
                <w:rFonts w:cs="Arial"/>
                <w:szCs w:val="20"/>
              </w:rPr>
              <w:t xml:space="preserve"> </w:t>
            </w:r>
            <w:r w:rsidRPr="00DA46AB">
              <w:rPr>
                <w:rFonts w:cs="Arial"/>
                <w:szCs w:val="20"/>
              </w:rPr>
              <w:t>либо</w:t>
            </w:r>
            <w:r w:rsidRPr="001E5254">
              <w:rPr>
                <w:rFonts w:cs="Arial"/>
                <w:szCs w:val="20"/>
              </w:rPr>
              <w:t xml:space="preserve"> </w:t>
            </w:r>
            <w:r w:rsidRPr="00DA46AB">
              <w:rPr>
                <w:rFonts w:cs="Arial"/>
                <w:szCs w:val="20"/>
              </w:rPr>
              <w:t>глубокая</w:t>
            </w:r>
            <w:r w:rsidRPr="001E5254">
              <w:rPr>
                <w:rFonts w:cs="Arial"/>
                <w:szCs w:val="20"/>
              </w:rPr>
              <w:t xml:space="preserve"> </w:t>
            </w:r>
            <w:r w:rsidRPr="00DA46AB">
              <w:rPr>
                <w:rFonts w:cs="Arial"/>
                <w:szCs w:val="20"/>
              </w:rPr>
              <w:t>язвенная</w:t>
            </w:r>
            <w:r w:rsidRPr="001E5254">
              <w:rPr>
                <w:rFonts w:cs="Arial"/>
                <w:szCs w:val="20"/>
              </w:rPr>
              <w:t xml:space="preserve"> / </w:t>
            </w:r>
            <w:proofErr w:type="spellStart"/>
            <w:r w:rsidRPr="00DA46AB">
              <w:rPr>
                <w:rFonts w:cs="Arial"/>
                <w:szCs w:val="20"/>
              </w:rPr>
              <w:t>канавочная</w:t>
            </w:r>
            <w:proofErr w:type="spellEnd"/>
            <w:r w:rsidRPr="001E5254">
              <w:rPr>
                <w:rFonts w:cs="Arial"/>
                <w:szCs w:val="20"/>
              </w:rPr>
              <w:t xml:space="preserve"> </w:t>
            </w:r>
            <w:r w:rsidRPr="00DA46AB">
              <w:rPr>
                <w:rFonts w:cs="Arial"/>
                <w:szCs w:val="20"/>
              </w:rPr>
              <w:t>коррозия</w:t>
            </w:r>
            <w:r w:rsidRPr="001E5254">
              <w:rPr>
                <w:rFonts w:cs="Arial"/>
                <w:szCs w:val="20"/>
              </w:rPr>
              <w:t>.</w:t>
            </w:r>
            <w:r w:rsidR="001E5254" w:rsidRPr="001E5254">
              <w:rPr>
                <w:rFonts w:cs="Arial"/>
                <w:szCs w:val="20"/>
              </w:rPr>
              <w:br/>
            </w:r>
            <w:r w:rsidRPr="00DA46AB">
              <w:rPr>
                <w:rFonts w:cs="Arial"/>
                <w:szCs w:val="20"/>
                <w:lang w:val="en-US"/>
              </w:rPr>
              <w:t>Excessive and/or extensive corrosion or pitting / grooving.</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7.3.2</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791F00">
            <w:pPr>
              <w:rPr>
                <w:rFonts w:cs="Arial"/>
                <w:szCs w:val="20"/>
                <w:lang w:val="en-US"/>
              </w:rPr>
            </w:pPr>
            <w:r w:rsidRPr="00DA46AB">
              <w:rPr>
                <w:rFonts w:cs="Arial"/>
                <w:spacing w:val="-2"/>
                <w:szCs w:val="20"/>
              </w:rPr>
              <w:t>Другие</w:t>
            </w:r>
            <w:r w:rsidRPr="001E5254">
              <w:rPr>
                <w:rFonts w:cs="Arial"/>
                <w:spacing w:val="-2"/>
                <w:szCs w:val="20"/>
                <w:lang w:val="en-US"/>
              </w:rPr>
              <w:t xml:space="preserve"> </w:t>
            </w:r>
            <w:r w:rsidRPr="00DA46AB">
              <w:rPr>
                <w:rFonts w:cs="Arial"/>
                <w:spacing w:val="-2"/>
                <w:szCs w:val="20"/>
              </w:rPr>
              <w:t>дефекты</w:t>
            </w:r>
            <w:r w:rsidRPr="001E5254">
              <w:rPr>
                <w:rFonts w:cs="Arial"/>
                <w:spacing w:val="-2"/>
                <w:szCs w:val="20"/>
                <w:lang w:val="en-US"/>
              </w:rPr>
              <w:t xml:space="preserve">, </w:t>
            </w:r>
            <w:r w:rsidRPr="00DA46AB">
              <w:rPr>
                <w:rFonts w:cs="Arial"/>
                <w:spacing w:val="-2"/>
                <w:szCs w:val="20"/>
              </w:rPr>
              <w:t>такие</w:t>
            </w:r>
            <w:r w:rsidRPr="001E5254">
              <w:rPr>
                <w:rFonts w:cs="Arial"/>
                <w:spacing w:val="-2"/>
                <w:szCs w:val="20"/>
                <w:lang w:val="en-US"/>
              </w:rPr>
              <w:t xml:space="preserve"> </w:t>
            </w:r>
            <w:r w:rsidRPr="00DA46AB">
              <w:rPr>
                <w:rFonts w:cs="Arial"/>
                <w:spacing w:val="-2"/>
                <w:szCs w:val="20"/>
              </w:rPr>
              <w:t>как</w:t>
            </w:r>
            <w:r w:rsidRPr="001E5254">
              <w:rPr>
                <w:rFonts w:cs="Arial"/>
                <w:spacing w:val="-2"/>
                <w:szCs w:val="20"/>
                <w:lang w:val="en-US"/>
              </w:rPr>
              <w:t xml:space="preserve"> </w:t>
            </w:r>
            <w:r w:rsidRPr="00DA46AB">
              <w:rPr>
                <w:rFonts w:cs="Arial"/>
                <w:spacing w:val="-2"/>
                <w:szCs w:val="20"/>
              </w:rPr>
              <w:t>трещины</w:t>
            </w:r>
            <w:r w:rsidRPr="001E5254">
              <w:rPr>
                <w:rFonts w:cs="Arial"/>
                <w:spacing w:val="-2"/>
                <w:szCs w:val="20"/>
                <w:lang w:val="en-US"/>
              </w:rPr>
              <w:t xml:space="preserve">, </w:t>
            </w:r>
            <w:r w:rsidRPr="00DA46AB">
              <w:rPr>
                <w:rFonts w:cs="Arial"/>
                <w:spacing w:val="-2"/>
                <w:szCs w:val="20"/>
              </w:rPr>
              <w:t>разрывы</w:t>
            </w:r>
            <w:r w:rsidRPr="001E5254">
              <w:rPr>
                <w:rFonts w:cs="Arial"/>
                <w:spacing w:val="-2"/>
                <w:szCs w:val="20"/>
                <w:lang w:val="en-US"/>
              </w:rPr>
              <w:t xml:space="preserve">, </w:t>
            </w:r>
            <w:r w:rsidRPr="00DA46AB">
              <w:rPr>
                <w:rFonts w:cs="Arial"/>
                <w:spacing w:val="-2"/>
                <w:szCs w:val="20"/>
              </w:rPr>
              <w:t>остаточные</w:t>
            </w:r>
            <w:r w:rsidRPr="001E5254">
              <w:rPr>
                <w:rFonts w:cs="Arial"/>
                <w:spacing w:val="-2"/>
                <w:szCs w:val="20"/>
                <w:lang w:val="en-US"/>
              </w:rPr>
              <w:t xml:space="preserve"> </w:t>
            </w:r>
            <w:r w:rsidRPr="00DA46AB">
              <w:rPr>
                <w:rFonts w:cs="Arial"/>
                <w:spacing w:val="-2"/>
                <w:szCs w:val="20"/>
              </w:rPr>
              <w:t>деформации</w:t>
            </w:r>
            <w:r w:rsidRPr="001E5254">
              <w:rPr>
                <w:rFonts w:cs="Arial"/>
                <w:spacing w:val="-2"/>
                <w:szCs w:val="20"/>
                <w:lang w:val="en-US"/>
              </w:rPr>
              <w:t xml:space="preserve">, </w:t>
            </w:r>
            <w:r w:rsidRPr="00DA46AB">
              <w:rPr>
                <w:rFonts w:cs="Arial"/>
                <w:spacing w:val="-2"/>
                <w:szCs w:val="20"/>
              </w:rPr>
              <w:t>дублеры</w:t>
            </w:r>
            <w:r w:rsidRPr="001E5254">
              <w:rPr>
                <w:rFonts w:cs="Arial"/>
                <w:spacing w:val="-2"/>
                <w:szCs w:val="20"/>
                <w:lang w:val="en-US"/>
              </w:rPr>
              <w:t xml:space="preserve">, </w:t>
            </w:r>
            <w:r w:rsidRPr="00DA46AB">
              <w:rPr>
                <w:rFonts w:cs="Arial"/>
                <w:spacing w:val="-2"/>
                <w:szCs w:val="20"/>
              </w:rPr>
              <w:t>цементные</w:t>
            </w:r>
            <w:r w:rsidRPr="001E5254">
              <w:rPr>
                <w:rFonts w:cs="Arial"/>
                <w:spacing w:val="-2"/>
                <w:szCs w:val="20"/>
                <w:lang w:val="en-US"/>
              </w:rPr>
              <w:t xml:space="preserve"> </w:t>
            </w:r>
            <w:r w:rsidRPr="00DA46AB">
              <w:rPr>
                <w:rFonts w:cs="Arial"/>
                <w:spacing w:val="-2"/>
                <w:szCs w:val="20"/>
              </w:rPr>
              <w:t>ящики</w:t>
            </w:r>
            <w:r w:rsidRPr="001E5254">
              <w:rPr>
                <w:rFonts w:cs="Arial"/>
                <w:spacing w:val="-2"/>
                <w:szCs w:val="20"/>
                <w:lang w:val="en-US"/>
              </w:rPr>
              <w:t xml:space="preserve"> </w:t>
            </w:r>
            <w:r w:rsidRPr="00DA46AB">
              <w:rPr>
                <w:rFonts w:cs="Arial"/>
                <w:spacing w:val="-2"/>
                <w:szCs w:val="20"/>
              </w:rPr>
              <w:t>и</w:t>
            </w:r>
            <w:r w:rsidRPr="001E5254">
              <w:rPr>
                <w:rFonts w:cs="Arial"/>
                <w:spacing w:val="-2"/>
                <w:szCs w:val="20"/>
                <w:lang w:val="en-US"/>
              </w:rPr>
              <w:t xml:space="preserve"> </w:t>
            </w:r>
            <w:r w:rsidRPr="00DA46AB">
              <w:rPr>
                <w:rFonts w:cs="Arial"/>
                <w:spacing w:val="-2"/>
                <w:szCs w:val="20"/>
              </w:rPr>
              <w:t>т</w:t>
            </w:r>
            <w:r w:rsidRPr="001E5254">
              <w:rPr>
                <w:rFonts w:cs="Arial"/>
                <w:spacing w:val="-2"/>
                <w:szCs w:val="20"/>
                <w:lang w:val="en-US"/>
              </w:rPr>
              <w:t>.</w:t>
            </w:r>
            <w:r w:rsidRPr="00DA46AB">
              <w:rPr>
                <w:rFonts w:cs="Arial"/>
                <w:spacing w:val="-2"/>
                <w:szCs w:val="20"/>
              </w:rPr>
              <w:t>п</w:t>
            </w:r>
            <w:r w:rsidRPr="001E5254">
              <w:rPr>
                <w:rFonts w:cs="Arial"/>
                <w:spacing w:val="-2"/>
                <w:szCs w:val="20"/>
                <w:lang w:val="en-US"/>
              </w:rPr>
              <w:t>.</w:t>
            </w:r>
            <w:r w:rsidR="001E5254" w:rsidRPr="001E5254">
              <w:rPr>
                <w:rFonts w:cs="Arial"/>
                <w:spacing w:val="-2"/>
                <w:szCs w:val="20"/>
                <w:lang w:val="en-US"/>
              </w:rPr>
              <w:br/>
            </w:r>
            <w:r w:rsidRPr="00DA46AB">
              <w:rPr>
                <w:rFonts w:cs="Arial"/>
                <w:szCs w:val="20"/>
                <w:lang w:val="en-US"/>
              </w:rPr>
              <w:t xml:space="preserve">Other defects such fractures, ruptures, residual deformations, </w:t>
            </w:r>
            <w:proofErr w:type="spellStart"/>
            <w:r w:rsidRPr="00DA46AB">
              <w:rPr>
                <w:rFonts w:cs="Arial"/>
                <w:szCs w:val="20"/>
                <w:lang w:val="en-US"/>
              </w:rPr>
              <w:t>doublers</w:t>
            </w:r>
            <w:proofErr w:type="spellEnd"/>
            <w:r w:rsidRPr="00DA46AB">
              <w:rPr>
                <w:rFonts w:cs="Arial"/>
                <w:szCs w:val="20"/>
                <w:lang w:val="en-US"/>
              </w:rPr>
              <w:t>, cement boxes etc.</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7.3.3</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pacing w:val="-2"/>
                <w:szCs w:val="20"/>
                <w:lang w:val="en-US"/>
              </w:rPr>
            </w:pPr>
            <w:r w:rsidRPr="00DA46AB">
              <w:rPr>
                <w:rFonts w:cs="Arial"/>
                <w:szCs w:val="20"/>
              </w:rPr>
              <w:t>Оторванные</w:t>
            </w:r>
            <w:r w:rsidRPr="001E5254">
              <w:rPr>
                <w:rFonts w:cs="Arial"/>
                <w:szCs w:val="20"/>
              </w:rPr>
              <w:t xml:space="preserve"> </w:t>
            </w:r>
            <w:r w:rsidRPr="00DA46AB">
              <w:rPr>
                <w:rFonts w:cs="Arial"/>
                <w:szCs w:val="20"/>
              </w:rPr>
              <w:t>и</w:t>
            </w:r>
            <w:r w:rsidRPr="001E5254">
              <w:rPr>
                <w:rFonts w:cs="Arial"/>
                <w:szCs w:val="20"/>
              </w:rPr>
              <w:t>/</w:t>
            </w:r>
            <w:r w:rsidRPr="00DA46AB">
              <w:rPr>
                <w:rFonts w:cs="Arial"/>
                <w:szCs w:val="20"/>
              </w:rPr>
              <w:t>или</w:t>
            </w:r>
            <w:r w:rsidRPr="001E5254">
              <w:rPr>
                <w:rFonts w:cs="Arial"/>
                <w:szCs w:val="20"/>
              </w:rPr>
              <w:t xml:space="preserve"> </w:t>
            </w:r>
            <w:r w:rsidRPr="00DA46AB">
              <w:rPr>
                <w:rFonts w:cs="Arial"/>
                <w:szCs w:val="20"/>
              </w:rPr>
              <w:t>пробитые</w:t>
            </w:r>
            <w:r w:rsidRPr="001E5254">
              <w:rPr>
                <w:rFonts w:cs="Arial"/>
                <w:szCs w:val="20"/>
              </w:rPr>
              <w:t>/</w:t>
            </w:r>
            <w:r w:rsidRPr="00DA46AB">
              <w:rPr>
                <w:rFonts w:cs="Arial"/>
                <w:szCs w:val="20"/>
              </w:rPr>
              <w:t>проржавевшие</w:t>
            </w:r>
            <w:r w:rsidRPr="001E5254">
              <w:rPr>
                <w:rFonts w:cs="Arial"/>
                <w:szCs w:val="20"/>
              </w:rPr>
              <w:t xml:space="preserve"> </w:t>
            </w:r>
            <w:r w:rsidRPr="00DA46AB">
              <w:rPr>
                <w:rFonts w:cs="Arial"/>
                <w:szCs w:val="20"/>
              </w:rPr>
              <w:t>насквозь</w:t>
            </w:r>
            <w:r w:rsidRPr="001E5254">
              <w:rPr>
                <w:rFonts w:cs="Arial"/>
                <w:szCs w:val="20"/>
              </w:rPr>
              <w:t xml:space="preserve"> </w:t>
            </w:r>
            <w:r w:rsidRPr="00DA46AB">
              <w:rPr>
                <w:rFonts w:cs="Arial"/>
                <w:szCs w:val="20"/>
              </w:rPr>
              <w:t>конструкции</w:t>
            </w:r>
            <w:r w:rsidRPr="001E5254">
              <w:rPr>
                <w:rFonts w:cs="Arial"/>
                <w:szCs w:val="20"/>
              </w:rPr>
              <w:t>.</w:t>
            </w:r>
            <w:r w:rsidR="001E5254" w:rsidRPr="001E5254">
              <w:rPr>
                <w:rFonts w:cs="Arial"/>
                <w:szCs w:val="20"/>
              </w:rPr>
              <w:br/>
            </w:r>
            <w:r w:rsidRPr="00DA46AB">
              <w:rPr>
                <w:rFonts w:cs="Arial"/>
                <w:szCs w:val="20"/>
                <w:lang w:val="en-US"/>
              </w:rPr>
              <w:t>Detached and/or holed structure.</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7.3.4</w:t>
            </w:r>
          </w:p>
        </w:tc>
        <w:tc>
          <w:tcPr>
            <w:tcW w:w="10210" w:type="dxa"/>
            <w:gridSpan w:val="10"/>
            <w:tcBorders>
              <w:top w:val="single" w:sz="4" w:space="0" w:color="auto"/>
              <w:left w:val="nil"/>
              <w:bottom w:val="single" w:sz="4" w:space="0" w:color="auto"/>
            </w:tcBorders>
            <w:tcMar>
              <w:left w:w="0" w:type="dxa"/>
              <w:right w:w="0" w:type="dxa"/>
            </w:tcMar>
          </w:tcPr>
          <w:p w:rsidR="00543EC7" w:rsidRPr="001C6ABF" w:rsidRDefault="00543EC7" w:rsidP="007A24A9">
            <w:pPr>
              <w:rPr>
                <w:rFonts w:cs="Arial"/>
                <w:szCs w:val="20"/>
                <w:lang w:val="en-US"/>
              </w:rPr>
            </w:pPr>
            <w:r w:rsidRPr="007A24A9">
              <w:rPr>
                <w:rFonts w:cs="Arial"/>
                <w:szCs w:val="20"/>
              </w:rPr>
              <w:t>Коррозия</w:t>
            </w:r>
            <w:r w:rsidRPr="001C6ABF">
              <w:rPr>
                <w:rFonts w:cs="Arial"/>
                <w:szCs w:val="20"/>
                <w:lang w:val="en-US"/>
              </w:rPr>
              <w:t xml:space="preserve"> </w:t>
            </w:r>
            <w:r w:rsidRPr="007A24A9">
              <w:rPr>
                <w:rFonts w:cs="Arial"/>
                <w:szCs w:val="20"/>
              </w:rPr>
              <w:t>сварных</w:t>
            </w:r>
            <w:r w:rsidRPr="001C6ABF">
              <w:rPr>
                <w:rFonts w:cs="Arial"/>
                <w:szCs w:val="20"/>
                <w:lang w:val="en-US"/>
              </w:rPr>
              <w:t xml:space="preserve"> </w:t>
            </w:r>
            <w:r w:rsidRPr="007A24A9">
              <w:rPr>
                <w:rFonts w:cs="Arial"/>
                <w:szCs w:val="20"/>
              </w:rPr>
              <w:t>швов</w:t>
            </w:r>
            <w:r w:rsidRPr="001C6ABF">
              <w:rPr>
                <w:rFonts w:cs="Arial"/>
                <w:szCs w:val="20"/>
                <w:lang w:val="en-US"/>
              </w:rPr>
              <w:t>.</w:t>
            </w:r>
            <w:r w:rsidR="007A24A9" w:rsidRPr="001C6ABF">
              <w:rPr>
                <w:rFonts w:cs="Arial"/>
                <w:szCs w:val="20"/>
                <w:lang w:val="en-US"/>
              </w:rPr>
              <w:br/>
            </w:r>
            <w:r w:rsidRPr="00DA46AB">
              <w:rPr>
                <w:rFonts w:cs="Arial"/>
                <w:szCs w:val="20"/>
                <w:lang w:val="en-US"/>
              </w:rPr>
              <w:t>Corrosion</w:t>
            </w:r>
            <w:r w:rsidRPr="001C6ABF">
              <w:rPr>
                <w:rFonts w:cs="Arial"/>
                <w:szCs w:val="20"/>
                <w:lang w:val="en-US"/>
              </w:rPr>
              <w:t xml:space="preserve"> </w:t>
            </w:r>
            <w:r w:rsidRPr="00DA46AB">
              <w:rPr>
                <w:rFonts w:cs="Arial"/>
                <w:szCs w:val="20"/>
                <w:lang w:val="en-US"/>
              </w:rPr>
              <w:t>of</w:t>
            </w:r>
            <w:r w:rsidRPr="001C6ABF">
              <w:rPr>
                <w:rFonts w:cs="Arial"/>
                <w:szCs w:val="20"/>
                <w:lang w:val="en-US"/>
              </w:rPr>
              <w:t xml:space="preserve"> </w:t>
            </w:r>
            <w:r w:rsidRPr="00DA46AB">
              <w:rPr>
                <w:rFonts w:cs="Arial"/>
                <w:szCs w:val="20"/>
                <w:lang w:val="en-US"/>
              </w:rPr>
              <w:t>welds</w:t>
            </w:r>
            <w:r w:rsidRPr="001C6ABF">
              <w:rPr>
                <w:rFonts w:cs="Arial"/>
                <w:szCs w:val="20"/>
                <w:lang w:val="en-US"/>
              </w:rPr>
              <w:t>.</w:t>
            </w:r>
          </w:p>
        </w:tc>
      </w:tr>
      <w:tr w:rsidR="00543EC7" w:rsidRPr="007A24A9" w:rsidTr="002E087B">
        <w:trPr>
          <w:cantSplit/>
        </w:trPr>
        <w:tc>
          <w:tcPr>
            <w:tcW w:w="573" w:type="dxa"/>
            <w:tcBorders>
              <w:top w:val="single" w:sz="4" w:space="0" w:color="auto"/>
              <w:left w:val="nil"/>
              <w:bottom w:val="single" w:sz="4" w:space="0" w:color="auto"/>
            </w:tcBorders>
            <w:tcMar>
              <w:left w:w="0" w:type="dxa"/>
              <w:right w:w="0" w:type="dxa"/>
            </w:tcMar>
          </w:tcPr>
          <w:p w:rsidR="00543EC7" w:rsidRPr="007A24A9" w:rsidRDefault="00543EC7" w:rsidP="00543EC7">
            <w:pPr>
              <w:pStyle w:val="cee1fbf7edfbe9"/>
              <w:rPr>
                <w:rFonts w:ascii="Arial" w:hAnsi="Arial" w:cs="Arial"/>
                <w:sz w:val="20"/>
                <w:szCs w:val="20"/>
              </w:rPr>
            </w:pPr>
            <w:r w:rsidRPr="007A24A9">
              <w:rPr>
                <w:rFonts w:ascii="Arial" w:hAnsi="Arial" w:cs="Arial"/>
                <w:sz w:val="20"/>
                <w:szCs w:val="20"/>
              </w:rPr>
              <w:t>8.</w:t>
            </w:r>
          </w:p>
        </w:tc>
        <w:tc>
          <w:tcPr>
            <w:tcW w:w="10210" w:type="dxa"/>
            <w:gridSpan w:val="10"/>
            <w:tcBorders>
              <w:top w:val="single" w:sz="4" w:space="0" w:color="auto"/>
              <w:left w:val="nil"/>
              <w:bottom w:val="single" w:sz="4" w:space="0" w:color="auto"/>
            </w:tcBorders>
            <w:tcMar>
              <w:left w:w="0" w:type="dxa"/>
              <w:right w:w="0" w:type="dxa"/>
            </w:tcMar>
          </w:tcPr>
          <w:p w:rsidR="00543EC7" w:rsidRPr="001C6ABF" w:rsidRDefault="00543EC7" w:rsidP="001E5254">
            <w:pPr>
              <w:rPr>
                <w:rFonts w:cs="Arial"/>
                <w:szCs w:val="20"/>
              </w:rPr>
            </w:pPr>
            <w:r w:rsidRPr="00DA46AB">
              <w:rPr>
                <w:rFonts w:cs="Arial"/>
                <w:szCs w:val="20"/>
              </w:rPr>
              <w:t>Отчетные</w:t>
            </w:r>
            <w:r w:rsidRPr="007A24A9">
              <w:rPr>
                <w:rFonts w:cs="Arial"/>
                <w:szCs w:val="20"/>
              </w:rPr>
              <w:t xml:space="preserve"> </w:t>
            </w:r>
            <w:r w:rsidRPr="00DA46AB">
              <w:rPr>
                <w:rFonts w:cs="Arial"/>
                <w:szCs w:val="20"/>
              </w:rPr>
              <w:t>документы</w:t>
            </w:r>
            <w:r w:rsidRPr="007A24A9">
              <w:rPr>
                <w:rFonts w:cs="Arial"/>
                <w:szCs w:val="20"/>
              </w:rPr>
              <w:t xml:space="preserve"> </w:t>
            </w:r>
            <w:r w:rsidRPr="00DA46AB">
              <w:rPr>
                <w:rFonts w:cs="Arial"/>
                <w:szCs w:val="20"/>
              </w:rPr>
              <w:t>по</w:t>
            </w:r>
            <w:r w:rsidRPr="007A24A9">
              <w:rPr>
                <w:rFonts w:cs="Arial"/>
                <w:szCs w:val="20"/>
              </w:rPr>
              <w:t xml:space="preserve"> </w:t>
            </w:r>
            <w:r w:rsidRPr="00DA46AB">
              <w:rPr>
                <w:rFonts w:cs="Arial"/>
                <w:szCs w:val="20"/>
              </w:rPr>
              <w:t>результатам</w:t>
            </w:r>
            <w:r w:rsidRPr="007A24A9">
              <w:rPr>
                <w:rFonts w:cs="Arial"/>
                <w:szCs w:val="20"/>
              </w:rPr>
              <w:t xml:space="preserve"> </w:t>
            </w:r>
            <w:r w:rsidRPr="00DA46AB">
              <w:rPr>
                <w:rFonts w:cs="Arial"/>
                <w:szCs w:val="20"/>
              </w:rPr>
              <w:t>замеров</w:t>
            </w:r>
            <w:r w:rsidRPr="007A24A9">
              <w:rPr>
                <w:rFonts w:cs="Arial"/>
                <w:szCs w:val="20"/>
              </w:rPr>
              <w:t xml:space="preserve"> </w:t>
            </w:r>
            <w:r w:rsidRPr="00DA46AB">
              <w:rPr>
                <w:rFonts w:cs="Arial"/>
                <w:szCs w:val="20"/>
              </w:rPr>
              <w:t>толщин</w:t>
            </w:r>
            <w:r w:rsidRPr="007A24A9">
              <w:rPr>
                <w:rFonts w:cs="Arial"/>
                <w:szCs w:val="20"/>
              </w:rPr>
              <w:t xml:space="preserve">, </w:t>
            </w:r>
            <w:r w:rsidRPr="00DA46AB">
              <w:rPr>
                <w:rFonts w:cs="Arial"/>
                <w:szCs w:val="20"/>
              </w:rPr>
              <w:t>параметров</w:t>
            </w:r>
            <w:r w:rsidRPr="007A24A9">
              <w:rPr>
                <w:rFonts w:cs="Arial"/>
                <w:szCs w:val="20"/>
              </w:rPr>
              <w:t xml:space="preserve"> </w:t>
            </w:r>
            <w:r w:rsidRPr="00DA46AB">
              <w:rPr>
                <w:rFonts w:cs="Arial"/>
                <w:szCs w:val="20"/>
              </w:rPr>
              <w:t>деформаций</w:t>
            </w:r>
            <w:r w:rsidRPr="007A24A9">
              <w:rPr>
                <w:rFonts w:cs="Arial"/>
                <w:szCs w:val="20"/>
              </w:rPr>
              <w:t xml:space="preserve">, </w:t>
            </w:r>
            <w:r w:rsidRPr="00DA46AB">
              <w:rPr>
                <w:rFonts w:cs="Arial"/>
                <w:szCs w:val="20"/>
              </w:rPr>
              <w:t>трещин</w:t>
            </w:r>
            <w:r w:rsidRPr="007A24A9">
              <w:rPr>
                <w:rFonts w:cs="Arial"/>
                <w:szCs w:val="20"/>
              </w:rPr>
              <w:t xml:space="preserve"> </w:t>
            </w:r>
            <w:r w:rsidRPr="00DA46AB">
              <w:rPr>
                <w:rFonts w:cs="Arial"/>
                <w:szCs w:val="20"/>
              </w:rPr>
              <w:t>и</w:t>
            </w:r>
            <w:r w:rsidRPr="007A24A9">
              <w:rPr>
                <w:rFonts w:cs="Arial"/>
                <w:szCs w:val="20"/>
              </w:rPr>
              <w:t xml:space="preserve"> </w:t>
            </w:r>
            <w:r w:rsidRPr="00DA46AB">
              <w:rPr>
                <w:rFonts w:cs="Arial"/>
                <w:szCs w:val="20"/>
              </w:rPr>
              <w:t>других</w:t>
            </w:r>
            <w:r w:rsidRPr="007A24A9">
              <w:rPr>
                <w:rFonts w:cs="Arial"/>
                <w:szCs w:val="20"/>
              </w:rPr>
              <w:t xml:space="preserve"> </w:t>
            </w:r>
            <w:r w:rsidRPr="00DA46AB">
              <w:rPr>
                <w:rFonts w:cs="Arial"/>
                <w:szCs w:val="20"/>
              </w:rPr>
              <w:t>дефектов</w:t>
            </w:r>
            <w:r w:rsidRPr="007A24A9">
              <w:rPr>
                <w:rFonts w:cs="Arial"/>
                <w:szCs w:val="20"/>
              </w:rPr>
              <w:t xml:space="preserve"> </w:t>
            </w:r>
            <w:r w:rsidRPr="00DA46AB">
              <w:rPr>
                <w:rFonts w:cs="Arial"/>
                <w:szCs w:val="20"/>
              </w:rPr>
              <w:t>корпуса</w:t>
            </w:r>
            <w:r w:rsidRPr="007A24A9">
              <w:rPr>
                <w:rFonts w:cs="Arial"/>
                <w:szCs w:val="20"/>
              </w:rPr>
              <w:t>:</w:t>
            </w:r>
            <w:r w:rsidR="001E5254" w:rsidRPr="007A24A9">
              <w:rPr>
                <w:rFonts w:cs="Arial"/>
                <w:szCs w:val="20"/>
              </w:rPr>
              <w:br/>
            </w:r>
            <w:r w:rsidRPr="00DA46AB">
              <w:rPr>
                <w:rFonts w:cs="Arial"/>
                <w:szCs w:val="20"/>
                <w:lang w:val="en-US"/>
              </w:rPr>
              <w:t>Reports</w:t>
            </w:r>
            <w:r w:rsidRPr="007A24A9">
              <w:rPr>
                <w:rFonts w:cs="Arial"/>
                <w:szCs w:val="20"/>
              </w:rPr>
              <w:t xml:space="preserve"> </w:t>
            </w:r>
            <w:r w:rsidRPr="00DA46AB">
              <w:rPr>
                <w:rFonts w:cs="Arial"/>
                <w:szCs w:val="20"/>
                <w:lang w:val="en-US"/>
              </w:rPr>
              <w:t>upon</w:t>
            </w:r>
            <w:r w:rsidRPr="007A24A9">
              <w:rPr>
                <w:rFonts w:cs="Arial"/>
                <w:szCs w:val="20"/>
              </w:rPr>
              <w:t xml:space="preserve"> </w:t>
            </w:r>
            <w:r w:rsidRPr="00DA46AB">
              <w:rPr>
                <w:rFonts w:cs="Arial"/>
                <w:szCs w:val="20"/>
                <w:lang w:val="en-US"/>
              </w:rPr>
              <w:t>the</w:t>
            </w:r>
            <w:r w:rsidRPr="007A24A9">
              <w:rPr>
                <w:rFonts w:cs="Arial"/>
                <w:szCs w:val="20"/>
              </w:rPr>
              <w:t xml:space="preserve"> </w:t>
            </w:r>
            <w:r w:rsidRPr="00DA46AB">
              <w:rPr>
                <w:rFonts w:cs="Arial"/>
                <w:szCs w:val="20"/>
                <w:lang w:val="en-US"/>
              </w:rPr>
              <w:t>results</w:t>
            </w:r>
            <w:r w:rsidRPr="001C6ABF">
              <w:rPr>
                <w:rFonts w:cs="Arial"/>
                <w:szCs w:val="20"/>
              </w:rPr>
              <w:t xml:space="preserve"> </w:t>
            </w:r>
            <w:r w:rsidRPr="00DA46AB">
              <w:rPr>
                <w:rFonts w:cs="Arial"/>
                <w:szCs w:val="20"/>
                <w:lang w:val="en-US"/>
              </w:rPr>
              <w:t>of</w:t>
            </w:r>
            <w:r w:rsidRPr="001C6ABF">
              <w:rPr>
                <w:rFonts w:cs="Arial"/>
                <w:szCs w:val="20"/>
              </w:rPr>
              <w:t xml:space="preserve"> </w:t>
            </w:r>
            <w:r w:rsidRPr="00DA46AB">
              <w:rPr>
                <w:rFonts w:cs="Arial"/>
                <w:szCs w:val="20"/>
                <w:lang w:val="en-US"/>
              </w:rPr>
              <w:t>thickness</w:t>
            </w:r>
            <w:r w:rsidRPr="001C6ABF">
              <w:rPr>
                <w:rFonts w:cs="Arial"/>
                <w:szCs w:val="20"/>
              </w:rPr>
              <w:t xml:space="preserve"> </w:t>
            </w:r>
            <w:r w:rsidRPr="00DA46AB">
              <w:rPr>
                <w:rFonts w:cs="Arial"/>
                <w:szCs w:val="20"/>
                <w:lang w:val="en-US"/>
              </w:rPr>
              <w:t>measurements</w:t>
            </w:r>
            <w:r w:rsidRPr="001C6ABF">
              <w:rPr>
                <w:rFonts w:cs="Arial"/>
                <w:szCs w:val="20"/>
              </w:rPr>
              <w:t xml:space="preserve">, </w:t>
            </w:r>
            <w:r w:rsidRPr="00DA46AB">
              <w:rPr>
                <w:rFonts w:cs="Arial"/>
                <w:szCs w:val="20"/>
                <w:lang w:val="en-US"/>
              </w:rPr>
              <w:t>gauging</w:t>
            </w:r>
            <w:r w:rsidRPr="001C6ABF">
              <w:rPr>
                <w:rFonts w:cs="Arial"/>
                <w:szCs w:val="20"/>
              </w:rPr>
              <w:t xml:space="preserve"> </w:t>
            </w:r>
            <w:r w:rsidRPr="00DA46AB">
              <w:rPr>
                <w:rFonts w:cs="Arial"/>
                <w:szCs w:val="20"/>
                <w:lang w:val="en-US"/>
              </w:rPr>
              <w:t>of</w:t>
            </w:r>
            <w:r w:rsidRPr="001C6ABF">
              <w:rPr>
                <w:rFonts w:cs="Arial"/>
                <w:szCs w:val="20"/>
              </w:rPr>
              <w:t xml:space="preserve"> </w:t>
            </w:r>
            <w:r w:rsidRPr="00DA46AB">
              <w:rPr>
                <w:rFonts w:cs="Arial"/>
                <w:szCs w:val="20"/>
                <w:lang w:val="en-US"/>
              </w:rPr>
              <w:t>parameters</w:t>
            </w:r>
            <w:r w:rsidRPr="001C6ABF">
              <w:rPr>
                <w:rFonts w:cs="Arial"/>
                <w:szCs w:val="20"/>
              </w:rPr>
              <w:t xml:space="preserve"> </w:t>
            </w:r>
            <w:r w:rsidRPr="00DA46AB">
              <w:rPr>
                <w:rFonts w:cs="Arial"/>
                <w:szCs w:val="20"/>
                <w:lang w:val="en-US"/>
              </w:rPr>
              <w:t>of</w:t>
            </w:r>
            <w:r w:rsidRPr="001C6ABF">
              <w:rPr>
                <w:rFonts w:cs="Arial"/>
                <w:szCs w:val="20"/>
              </w:rPr>
              <w:t xml:space="preserve"> </w:t>
            </w:r>
            <w:r w:rsidRPr="00DA46AB">
              <w:rPr>
                <w:rFonts w:cs="Arial"/>
                <w:szCs w:val="20"/>
                <w:lang w:val="en-US"/>
              </w:rPr>
              <w:t>deformations</w:t>
            </w:r>
            <w:r w:rsidRPr="001C6ABF">
              <w:rPr>
                <w:rFonts w:cs="Arial"/>
                <w:szCs w:val="20"/>
              </w:rPr>
              <w:t xml:space="preserve">, </w:t>
            </w:r>
            <w:r w:rsidRPr="00DA46AB">
              <w:rPr>
                <w:rFonts w:cs="Arial"/>
                <w:szCs w:val="20"/>
                <w:lang w:val="en-US"/>
              </w:rPr>
              <w:t>cracks</w:t>
            </w:r>
            <w:r w:rsidRPr="001C6ABF">
              <w:rPr>
                <w:rFonts w:cs="Arial"/>
                <w:szCs w:val="20"/>
              </w:rPr>
              <w:t xml:space="preserve"> </w:t>
            </w:r>
            <w:r w:rsidRPr="00DA46AB">
              <w:rPr>
                <w:rFonts w:cs="Arial"/>
                <w:szCs w:val="20"/>
                <w:lang w:val="en-US"/>
              </w:rPr>
              <w:t>and</w:t>
            </w:r>
            <w:r w:rsidRPr="001C6ABF">
              <w:rPr>
                <w:rFonts w:cs="Arial"/>
                <w:szCs w:val="20"/>
              </w:rPr>
              <w:t xml:space="preserve"> </w:t>
            </w:r>
            <w:r w:rsidRPr="00DA46AB">
              <w:rPr>
                <w:rFonts w:cs="Arial"/>
                <w:szCs w:val="20"/>
                <w:lang w:val="en-US"/>
              </w:rPr>
              <w:t>other</w:t>
            </w:r>
            <w:r w:rsidRPr="001C6ABF">
              <w:rPr>
                <w:rFonts w:cs="Arial"/>
                <w:szCs w:val="20"/>
              </w:rPr>
              <w:t xml:space="preserve"> </w:t>
            </w:r>
            <w:r w:rsidRPr="00DA46AB">
              <w:rPr>
                <w:rFonts w:cs="Arial"/>
                <w:szCs w:val="20"/>
                <w:lang w:val="en-US"/>
              </w:rPr>
              <w:t>defects</w:t>
            </w:r>
            <w:r w:rsidRPr="001C6ABF">
              <w:rPr>
                <w:rFonts w:cs="Arial"/>
                <w:szCs w:val="20"/>
              </w:rPr>
              <w:t>:</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lastRenderedPageBreak/>
              <w:t>8.1</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Оператор</w:t>
            </w:r>
            <w:r w:rsidRPr="00C65E46">
              <w:rPr>
                <w:rFonts w:cs="Arial"/>
                <w:szCs w:val="20"/>
              </w:rPr>
              <w:t xml:space="preserve"> </w:t>
            </w:r>
            <w:r w:rsidRPr="00DA46AB">
              <w:rPr>
                <w:rFonts w:cs="Arial"/>
                <w:szCs w:val="20"/>
              </w:rPr>
              <w:t>по</w:t>
            </w:r>
            <w:r w:rsidRPr="00C65E46">
              <w:rPr>
                <w:rFonts w:cs="Arial"/>
                <w:szCs w:val="20"/>
              </w:rPr>
              <w:t xml:space="preserve"> </w:t>
            </w:r>
            <w:r w:rsidRPr="00DA46AB">
              <w:rPr>
                <w:rFonts w:cs="Arial"/>
                <w:szCs w:val="20"/>
              </w:rPr>
              <w:t>замерам</w:t>
            </w:r>
            <w:r w:rsidRPr="00C65E46">
              <w:rPr>
                <w:rFonts w:cs="Arial"/>
                <w:szCs w:val="20"/>
              </w:rPr>
              <w:t xml:space="preserve"> </w:t>
            </w:r>
            <w:r w:rsidRPr="00DA46AB">
              <w:rPr>
                <w:rFonts w:cs="Arial"/>
                <w:szCs w:val="20"/>
              </w:rPr>
              <w:t>толщин</w:t>
            </w:r>
            <w:r w:rsidRPr="00C65E46">
              <w:rPr>
                <w:rFonts w:cs="Arial"/>
                <w:szCs w:val="20"/>
              </w:rPr>
              <w:t xml:space="preserve"> </w:t>
            </w:r>
            <w:r w:rsidRPr="00DA46AB">
              <w:rPr>
                <w:rFonts w:cs="Arial"/>
                <w:szCs w:val="20"/>
              </w:rPr>
              <w:t>должен</w:t>
            </w:r>
            <w:r w:rsidRPr="00C65E46">
              <w:rPr>
                <w:rFonts w:cs="Arial"/>
                <w:szCs w:val="20"/>
              </w:rPr>
              <w:t xml:space="preserve"> </w:t>
            </w:r>
            <w:r w:rsidRPr="00DA46AB">
              <w:rPr>
                <w:rFonts w:cs="Arial"/>
                <w:szCs w:val="20"/>
              </w:rPr>
              <w:t>оформить</w:t>
            </w:r>
            <w:r w:rsidRPr="00C65E46">
              <w:rPr>
                <w:rFonts w:cs="Arial"/>
                <w:szCs w:val="20"/>
              </w:rPr>
              <w:t xml:space="preserve"> «</w:t>
            </w:r>
            <w:r w:rsidRPr="00DA46AB">
              <w:rPr>
                <w:rFonts w:cs="Arial"/>
                <w:szCs w:val="20"/>
              </w:rPr>
              <w:t>Отчет</w:t>
            </w:r>
            <w:r w:rsidRPr="00C65E46">
              <w:rPr>
                <w:rFonts w:cs="Arial"/>
                <w:szCs w:val="20"/>
              </w:rPr>
              <w:t xml:space="preserve"> </w:t>
            </w:r>
            <w:r w:rsidRPr="00DA46AB">
              <w:rPr>
                <w:rFonts w:cs="Arial"/>
                <w:szCs w:val="20"/>
              </w:rPr>
              <w:t>по</w:t>
            </w:r>
            <w:r w:rsidRPr="00C65E46">
              <w:rPr>
                <w:rFonts w:cs="Arial"/>
                <w:szCs w:val="20"/>
              </w:rPr>
              <w:t xml:space="preserve"> </w:t>
            </w:r>
            <w:r w:rsidRPr="00DA46AB">
              <w:rPr>
                <w:rFonts w:cs="Arial"/>
                <w:szCs w:val="20"/>
              </w:rPr>
              <w:t>замерам</w:t>
            </w:r>
            <w:r w:rsidRPr="00C65E46">
              <w:rPr>
                <w:rFonts w:cs="Arial"/>
                <w:szCs w:val="20"/>
              </w:rPr>
              <w:t xml:space="preserve"> </w:t>
            </w:r>
            <w:r w:rsidRPr="00DA46AB">
              <w:rPr>
                <w:rFonts w:cs="Arial"/>
                <w:szCs w:val="20"/>
              </w:rPr>
              <w:t>толщин</w:t>
            </w:r>
            <w:r w:rsidRPr="00C65E46">
              <w:rPr>
                <w:rFonts w:cs="Arial"/>
                <w:szCs w:val="20"/>
              </w:rPr>
              <w:t xml:space="preserve">» </w:t>
            </w:r>
            <w:r w:rsidRPr="00DA46AB">
              <w:rPr>
                <w:rFonts w:cs="Arial"/>
                <w:szCs w:val="20"/>
              </w:rPr>
              <w:t>по</w:t>
            </w:r>
            <w:r w:rsidRPr="00C65E46">
              <w:rPr>
                <w:rFonts w:cs="Arial"/>
                <w:szCs w:val="20"/>
              </w:rPr>
              <w:t xml:space="preserve"> </w:t>
            </w:r>
            <w:r w:rsidRPr="00DA46AB">
              <w:rPr>
                <w:rFonts w:cs="Arial"/>
                <w:szCs w:val="20"/>
              </w:rPr>
              <w:t>установленной</w:t>
            </w:r>
            <w:r w:rsidRPr="00C65E46">
              <w:rPr>
                <w:rFonts w:cs="Arial"/>
                <w:szCs w:val="20"/>
              </w:rPr>
              <w:t xml:space="preserve"> </w:t>
            </w:r>
            <w:r w:rsidRPr="00DA46AB">
              <w:rPr>
                <w:rFonts w:cs="Arial"/>
                <w:szCs w:val="20"/>
              </w:rPr>
              <w:t>Регистром</w:t>
            </w:r>
            <w:r w:rsidRPr="00C65E46">
              <w:rPr>
                <w:rFonts w:cs="Arial"/>
                <w:szCs w:val="20"/>
              </w:rPr>
              <w:t xml:space="preserve"> </w:t>
            </w:r>
            <w:r w:rsidRPr="00DA46AB">
              <w:rPr>
                <w:rFonts w:cs="Arial"/>
                <w:szCs w:val="20"/>
              </w:rPr>
              <w:t>форме</w:t>
            </w:r>
            <w:r w:rsidRPr="00C65E46">
              <w:rPr>
                <w:rFonts w:cs="Arial"/>
                <w:szCs w:val="20"/>
              </w:rPr>
              <w:t>.</w:t>
            </w:r>
            <w:r w:rsidR="001E5254" w:rsidRPr="00C65E46">
              <w:rPr>
                <w:rFonts w:cs="Arial"/>
                <w:szCs w:val="20"/>
              </w:rPr>
              <w:br/>
            </w:r>
            <w:r w:rsidRPr="00DA46AB">
              <w:rPr>
                <w:rFonts w:cs="Arial"/>
                <w:szCs w:val="20"/>
                <w:lang w:val="en-US"/>
              </w:rPr>
              <w:t>“Thickness Measurement Report” by form established by the Register shall be drawn up by thickness measurement operator.</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8.2</w:t>
            </w:r>
          </w:p>
        </w:tc>
        <w:tc>
          <w:tcPr>
            <w:tcW w:w="10210" w:type="dxa"/>
            <w:gridSpan w:val="10"/>
            <w:tcBorders>
              <w:top w:val="single" w:sz="4" w:space="0" w:color="auto"/>
              <w:left w:val="nil"/>
              <w:bottom w:val="single" w:sz="4" w:space="0" w:color="auto"/>
            </w:tcBorders>
            <w:tcMar>
              <w:left w:w="0" w:type="dxa"/>
              <w:right w:w="0" w:type="dxa"/>
            </w:tcMar>
          </w:tcPr>
          <w:p w:rsidR="00543EC7" w:rsidRPr="00C65E46" w:rsidRDefault="00543EC7" w:rsidP="001E5254">
            <w:pPr>
              <w:rPr>
                <w:rFonts w:cs="Arial"/>
                <w:szCs w:val="20"/>
                <w:lang w:val="en-US"/>
              </w:rPr>
            </w:pPr>
            <w:r w:rsidRPr="00DA46AB">
              <w:rPr>
                <w:rFonts w:cs="Arial"/>
                <w:szCs w:val="20"/>
              </w:rPr>
              <w:t>Отчет должен быть подписан оператором, выполнившим замеры.</w:t>
            </w:r>
            <w:r w:rsidR="001E5254">
              <w:rPr>
                <w:rFonts w:cs="Arial"/>
                <w:szCs w:val="20"/>
              </w:rPr>
              <w:br/>
            </w:r>
            <w:r w:rsidRPr="00DA46AB">
              <w:rPr>
                <w:rFonts w:cs="Arial"/>
                <w:szCs w:val="20"/>
                <w:lang w:val="en-US"/>
              </w:rPr>
              <w:t>A</w:t>
            </w:r>
            <w:r w:rsidRPr="00C65E46">
              <w:rPr>
                <w:rFonts w:cs="Arial"/>
                <w:szCs w:val="20"/>
                <w:lang w:val="en-US"/>
              </w:rPr>
              <w:t xml:space="preserve"> </w:t>
            </w:r>
            <w:r w:rsidRPr="00DA46AB">
              <w:rPr>
                <w:rFonts w:cs="Arial"/>
                <w:szCs w:val="20"/>
                <w:lang w:val="en-US"/>
              </w:rPr>
              <w:t>thickness</w:t>
            </w:r>
            <w:r w:rsidRPr="00C65E46">
              <w:rPr>
                <w:rFonts w:cs="Arial"/>
                <w:szCs w:val="20"/>
                <w:lang w:val="en-US"/>
              </w:rPr>
              <w:t xml:space="preserve"> </w:t>
            </w:r>
            <w:r w:rsidRPr="00DA46AB">
              <w:rPr>
                <w:rFonts w:cs="Arial"/>
                <w:szCs w:val="20"/>
                <w:lang w:val="en-US"/>
              </w:rPr>
              <w:t>measurement</w:t>
            </w:r>
            <w:r w:rsidRPr="00C65E46">
              <w:rPr>
                <w:rFonts w:cs="Arial"/>
                <w:szCs w:val="20"/>
                <w:lang w:val="en-US"/>
              </w:rPr>
              <w:t xml:space="preserve"> </w:t>
            </w:r>
            <w:r w:rsidRPr="00DA46AB">
              <w:rPr>
                <w:rFonts w:cs="Arial"/>
                <w:szCs w:val="20"/>
                <w:lang w:val="en-US"/>
              </w:rPr>
              <w:t>Report</w:t>
            </w:r>
            <w:r w:rsidRPr="00C65E46">
              <w:rPr>
                <w:rFonts w:cs="Arial"/>
                <w:szCs w:val="20"/>
                <w:lang w:val="en-US"/>
              </w:rPr>
              <w:t xml:space="preserve"> </w:t>
            </w:r>
            <w:r w:rsidRPr="00DA46AB">
              <w:rPr>
                <w:rFonts w:cs="Arial"/>
                <w:szCs w:val="20"/>
                <w:lang w:val="en-US"/>
              </w:rPr>
              <w:t>is</w:t>
            </w:r>
            <w:r w:rsidRPr="00C65E46">
              <w:rPr>
                <w:rFonts w:cs="Arial"/>
                <w:szCs w:val="20"/>
                <w:lang w:val="en-US"/>
              </w:rPr>
              <w:t xml:space="preserve"> </w:t>
            </w:r>
            <w:r w:rsidRPr="00DA46AB">
              <w:rPr>
                <w:rFonts w:cs="Arial"/>
                <w:szCs w:val="20"/>
                <w:lang w:val="en-US"/>
              </w:rPr>
              <w:t>to</w:t>
            </w:r>
            <w:r w:rsidRPr="00C65E46">
              <w:rPr>
                <w:rFonts w:cs="Arial"/>
                <w:szCs w:val="20"/>
                <w:lang w:val="en-US"/>
              </w:rPr>
              <w:t xml:space="preserve"> </w:t>
            </w:r>
            <w:r w:rsidRPr="00DA46AB">
              <w:rPr>
                <w:rFonts w:cs="Arial"/>
                <w:szCs w:val="20"/>
                <w:lang w:val="en-US"/>
              </w:rPr>
              <w:t>be</w:t>
            </w:r>
            <w:r w:rsidRPr="00C65E46">
              <w:rPr>
                <w:rFonts w:cs="Arial"/>
                <w:szCs w:val="20"/>
                <w:lang w:val="en-US"/>
              </w:rPr>
              <w:t xml:space="preserve"> </w:t>
            </w:r>
            <w:r w:rsidRPr="00DA46AB">
              <w:rPr>
                <w:rFonts w:cs="Arial"/>
                <w:szCs w:val="20"/>
                <w:lang w:val="en-US"/>
              </w:rPr>
              <w:t>signed</w:t>
            </w:r>
            <w:r w:rsidRPr="00C65E46">
              <w:rPr>
                <w:rFonts w:cs="Arial"/>
                <w:szCs w:val="20"/>
                <w:lang w:val="en-US"/>
              </w:rPr>
              <w:t xml:space="preserve"> </w:t>
            </w:r>
            <w:r w:rsidRPr="00DA46AB">
              <w:rPr>
                <w:rFonts w:cs="Arial"/>
                <w:szCs w:val="20"/>
                <w:lang w:val="en-US"/>
              </w:rPr>
              <w:t>by</w:t>
            </w:r>
            <w:r w:rsidRPr="00C65E46">
              <w:rPr>
                <w:rFonts w:cs="Arial"/>
                <w:szCs w:val="20"/>
                <w:lang w:val="en-US"/>
              </w:rPr>
              <w:t xml:space="preserve"> </w:t>
            </w:r>
            <w:r w:rsidRPr="00DA46AB">
              <w:rPr>
                <w:rFonts w:cs="Arial"/>
                <w:szCs w:val="20"/>
                <w:lang w:val="en-US"/>
              </w:rPr>
              <w:t>the</w:t>
            </w:r>
            <w:r w:rsidRPr="00C65E46">
              <w:rPr>
                <w:rFonts w:cs="Arial"/>
                <w:szCs w:val="20"/>
                <w:lang w:val="en-US"/>
              </w:rPr>
              <w:t xml:space="preserve"> </w:t>
            </w:r>
            <w:r w:rsidRPr="00DA46AB">
              <w:rPr>
                <w:rFonts w:cs="Arial"/>
                <w:szCs w:val="20"/>
                <w:lang w:val="en-US"/>
              </w:rPr>
              <w:t>operator</w:t>
            </w:r>
            <w:r w:rsidRPr="00C65E46">
              <w:rPr>
                <w:rFonts w:cs="Arial"/>
                <w:szCs w:val="20"/>
                <w:lang w:val="en-US"/>
              </w:rPr>
              <w:t>.</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Pr="001E5254" w:rsidRDefault="00543EC7" w:rsidP="00543EC7">
            <w:pPr>
              <w:pStyle w:val="cee1fbf7edfbe9"/>
              <w:rPr>
                <w:rFonts w:ascii="Arial" w:hAnsi="Arial" w:cs="Arial"/>
                <w:sz w:val="20"/>
                <w:szCs w:val="20"/>
              </w:rPr>
            </w:pPr>
            <w:r w:rsidRPr="001E5254">
              <w:rPr>
                <w:rFonts w:ascii="Arial" w:hAnsi="Arial" w:cs="Arial"/>
                <w:sz w:val="20"/>
                <w:szCs w:val="20"/>
              </w:rPr>
              <w:t>8.3</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7A24A9">
            <w:pPr>
              <w:rPr>
                <w:rFonts w:cs="Arial"/>
                <w:szCs w:val="20"/>
                <w:lang w:val="en-US"/>
              </w:rPr>
            </w:pPr>
            <w:r w:rsidRPr="00DA46AB">
              <w:rPr>
                <w:rFonts w:cs="Arial"/>
                <w:szCs w:val="20"/>
              </w:rPr>
              <w:t xml:space="preserve">Инспектор </w:t>
            </w:r>
            <w:r w:rsidRPr="00DA46AB">
              <w:rPr>
                <w:rFonts w:cs="Arial"/>
                <w:szCs w:val="20"/>
                <w:lang w:val="en-US"/>
              </w:rPr>
              <w:t>PC</w:t>
            </w:r>
            <w:r w:rsidRPr="00DA46AB">
              <w:rPr>
                <w:rFonts w:cs="Arial"/>
                <w:szCs w:val="20"/>
              </w:rPr>
              <w:t xml:space="preserve"> должен рассмотреть окончательный Отчет по ЗТ, проверить в соответствии с Чек-листом (форма 6.1.04) и заверить Отчет по ЗТ подписью и печатью. Чек-лист (форма 6.1.04) не оформляется, если Отчет по ЗТ оформлен с помощью </w:t>
            </w:r>
            <w:r w:rsidRPr="001E5254">
              <w:rPr>
                <w:rFonts w:cs="Arial"/>
                <w:szCs w:val="20"/>
              </w:rPr>
              <w:t>ПО</w:t>
            </w:r>
            <w:r w:rsidRPr="00C65E46">
              <w:rPr>
                <w:rFonts w:cs="Arial"/>
                <w:szCs w:val="20"/>
                <w:lang w:val="en-US"/>
              </w:rPr>
              <w:t xml:space="preserve"> </w:t>
            </w:r>
            <w:r w:rsidR="007A24A9">
              <w:rPr>
                <w:rFonts w:cs="Arial"/>
                <w:szCs w:val="20"/>
                <w:lang w:val="en-US"/>
              </w:rPr>
              <w:t>OCEAN</w:t>
            </w:r>
            <w:r w:rsidRPr="00C65E46">
              <w:rPr>
                <w:rFonts w:cs="Arial"/>
                <w:szCs w:val="20"/>
                <w:lang w:val="en-US"/>
              </w:rPr>
              <w:t>.</w:t>
            </w:r>
            <w:r w:rsidR="001E5254" w:rsidRPr="00C65E46">
              <w:rPr>
                <w:rFonts w:cs="Arial"/>
                <w:szCs w:val="20"/>
                <w:lang w:val="en-US"/>
              </w:rPr>
              <w:br/>
            </w:r>
            <w:r w:rsidRPr="00DA46AB">
              <w:rPr>
                <w:rFonts w:cs="Arial"/>
                <w:szCs w:val="20"/>
                <w:lang w:val="en-US"/>
              </w:rPr>
              <w:t xml:space="preserve">RS surveyor shall review the final TM Report, verify according to the Check list (form 6.1.04) and countersign the TM Report. </w:t>
            </w:r>
            <w:r w:rsidR="007A24A9" w:rsidRPr="00DA46AB">
              <w:rPr>
                <w:rFonts w:cs="Arial"/>
                <w:szCs w:val="20"/>
                <w:lang w:val="en-US"/>
              </w:rPr>
              <w:t>Checklist</w:t>
            </w:r>
            <w:r w:rsidRPr="00DA46AB">
              <w:rPr>
                <w:rFonts w:cs="Arial"/>
                <w:szCs w:val="20"/>
                <w:lang w:val="en-US"/>
              </w:rPr>
              <w:t xml:space="preserve"> (form 6.1.04) is not issued if the ТМ Report is drawn up using the </w:t>
            </w:r>
            <w:r w:rsidR="007A24A9" w:rsidRPr="007A24A9">
              <w:rPr>
                <w:rFonts w:cs="Arial"/>
                <w:szCs w:val="20"/>
                <w:lang w:val="en-US"/>
              </w:rPr>
              <w:t>OCEAN</w:t>
            </w:r>
            <w:r w:rsidRPr="00DA46AB">
              <w:rPr>
                <w:rFonts w:cs="Arial"/>
                <w:szCs w:val="20"/>
                <w:lang w:val="en-US"/>
              </w:rPr>
              <w:t xml:space="preserve"> software.</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8.4</w:t>
            </w:r>
          </w:p>
        </w:tc>
        <w:tc>
          <w:tcPr>
            <w:tcW w:w="10210" w:type="dxa"/>
            <w:gridSpan w:val="10"/>
            <w:tcBorders>
              <w:top w:val="single" w:sz="4" w:space="0" w:color="auto"/>
              <w:left w:val="nil"/>
              <w:bottom w:val="single" w:sz="4" w:space="0" w:color="auto"/>
            </w:tcBorders>
            <w:tcMar>
              <w:left w:w="0" w:type="dxa"/>
              <w:right w:w="0" w:type="dxa"/>
            </w:tcMar>
          </w:tcPr>
          <w:p w:rsidR="00543EC7" w:rsidRPr="001E5254" w:rsidRDefault="00543EC7" w:rsidP="001E5254">
            <w:pPr>
              <w:rPr>
                <w:rFonts w:cs="Arial"/>
                <w:szCs w:val="20"/>
                <w:lang w:val="en-US"/>
              </w:rPr>
            </w:pPr>
            <w:r w:rsidRPr="00DA46AB">
              <w:rPr>
                <w:rFonts w:cs="Arial"/>
                <w:szCs w:val="20"/>
              </w:rPr>
              <w:t>Окончательный</w:t>
            </w:r>
            <w:r w:rsidRPr="001E5254">
              <w:rPr>
                <w:rFonts w:cs="Arial"/>
                <w:szCs w:val="20"/>
              </w:rPr>
              <w:t xml:space="preserve"> </w:t>
            </w:r>
            <w:r w:rsidRPr="00DA46AB">
              <w:rPr>
                <w:rFonts w:cs="Arial"/>
                <w:szCs w:val="20"/>
              </w:rPr>
              <w:t>Отчет</w:t>
            </w:r>
            <w:r w:rsidRPr="001E5254">
              <w:rPr>
                <w:rFonts w:cs="Arial"/>
                <w:szCs w:val="20"/>
              </w:rPr>
              <w:t xml:space="preserve"> </w:t>
            </w:r>
            <w:r w:rsidRPr="00DA46AB">
              <w:rPr>
                <w:rFonts w:cs="Arial"/>
                <w:szCs w:val="20"/>
              </w:rPr>
              <w:t>по</w:t>
            </w:r>
            <w:r w:rsidRPr="001E5254">
              <w:rPr>
                <w:rFonts w:cs="Arial"/>
                <w:szCs w:val="20"/>
              </w:rPr>
              <w:t xml:space="preserve"> </w:t>
            </w:r>
            <w:r w:rsidRPr="00DA46AB">
              <w:rPr>
                <w:rFonts w:cs="Arial"/>
                <w:szCs w:val="20"/>
              </w:rPr>
              <w:t>замерам</w:t>
            </w:r>
            <w:r w:rsidRPr="001E5254">
              <w:rPr>
                <w:rFonts w:cs="Arial"/>
                <w:szCs w:val="20"/>
              </w:rPr>
              <w:t xml:space="preserve"> </w:t>
            </w:r>
            <w:r w:rsidRPr="00DA46AB">
              <w:rPr>
                <w:rFonts w:cs="Arial"/>
                <w:szCs w:val="20"/>
              </w:rPr>
              <w:t>толщин</w:t>
            </w:r>
            <w:r w:rsidRPr="001E5254">
              <w:rPr>
                <w:rFonts w:cs="Arial"/>
                <w:szCs w:val="20"/>
              </w:rPr>
              <w:t xml:space="preserve"> </w:t>
            </w:r>
            <w:r w:rsidRPr="00DA46AB">
              <w:rPr>
                <w:rFonts w:cs="Arial"/>
                <w:szCs w:val="20"/>
              </w:rPr>
              <w:t>должен</w:t>
            </w:r>
            <w:r w:rsidRPr="001E5254">
              <w:rPr>
                <w:rFonts w:cs="Arial"/>
                <w:szCs w:val="20"/>
              </w:rPr>
              <w:t xml:space="preserve"> </w:t>
            </w:r>
            <w:r w:rsidRPr="00DA46AB">
              <w:rPr>
                <w:rFonts w:cs="Arial"/>
                <w:szCs w:val="20"/>
              </w:rPr>
              <w:t>быть</w:t>
            </w:r>
            <w:r w:rsidRPr="001E5254">
              <w:rPr>
                <w:rFonts w:cs="Arial"/>
                <w:szCs w:val="20"/>
              </w:rPr>
              <w:t xml:space="preserve"> </w:t>
            </w:r>
            <w:r w:rsidRPr="00DA46AB">
              <w:rPr>
                <w:rFonts w:cs="Arial"/>
                <w:szCs w:val="20"/>
              </w:rPr>
              <w:t>представлен</w:t>
            </w:r>
            <w:r w:rsidRPr="001E5254">
              <w:rPr>
                <w:rFonts w:cs="Arial"/>
                <w:szCs w:val="20"/>
              </w:rPr>
              <w:t xml:space="preserve"> </w:t>
            </w:r>
            <w:r w:rsidRPr="00DA46AB">
              <w:rPr>
                <w:rFonts w:cs="Arial"/>
                <w:szCs w:val="20"/>
              </w:rPr>
              <w:t>инспектору</w:t>
            </w:r>
            <w:r w:rsidRPr="001E5254">
              <w:rPr>
                <w:rFonts w:cs="Arial"/>
                <w:szCs w:val="20"/>
              </w:rPr>
              <w:t xml:space="preserve"> </w:t>
            </w:r>
            <w:r w:rsidRPr="00DA46AB">
              <w:rPr>
                <w:rFonts w:cs="Arial"/>
                <w:szCs w:val="20"/>
              </w:rPr>
              <w:t>РС</w:t>
            </w:r>
            <w:r w:rsidRPr="001E5254">
              <w:rPr>
                <w:rFonts w:cs="Arial"/>
                <w:szCs w:val="20"/>
              </w:rPr>
              <w:t xml:space="preserve"> </w:t>
            </w:r>
            <w:r w:rsidRPr="00DA46AB">
              <w:rPr>
                <w:rFonts w:cs="Arial"/>
                <w:szCs w:val="20"/>
              </w:rPr>
              <w:t>на</w:t>
            </w:r>
            <w:r w:rsidRPr="001E5254">
              <w:rPr>
                <w:rFonts w:cs="Arial"/>
                <w:szCs w:val="20"/>
              </w:rPr>
              <w:t xml:space="preserve"> </w:t>
            </w:r>
            <w:r w:rsidRPr="00DA46AB">
              <w:rPr>
                <w:rFonts w:cs="Arial"/>
                <w:szCs w:val="20"/>
              </w:rPr>
              <w:t>борту</w:t>
            </w:r>
            <w:r w:rsidRPr="001E5254">
              <w:rPr>
                <w:rFonts w:cs="Arial"/>
                <w:szCs w:val="20"/>
              </w:rPr>
              <w:t xml:space="preserve"> </w:t>
            </w:r>
            <w:r w:rsidRPr="00DA46AB">
              <w:rPr>
                <w:rFonts w:cs="Arial"/>
                <w:szCs w:val="20"/>
              </w:rPr>
              <w:t>судна</w:t>
            </w:r>
            <w:r w:rsidRPr="001E5254">
              <w:rPr>
                <w:rFonts w:cs="Arial"/>
                <w:szCs w:val="20"/>
              </w:rPr>
              <w:t xml:space="preserve"> </w:t>
            </w:r>
            <w:r w:rsidRPr="00DA46AB">
              <w:rPr>
                <w:rFonts w:cs="Arial"/>
                <w:szCs w:val="20"/>
              </w:rPr>
              <w:t>до</w:t>
            </w:r>
            <w:r w:rsidRPr="001E5254">
              <w:rPr>
                <w:rFonts w:cs="Arial"/>
                <w:szCs w:val="20"/>
              </w:rPr>
              <w:t xml:space="preserve"> </w:t>
            </w:r>
            <w:r w:rsidRPr="00DA46AB">
              <w:rPr>
                <w:rFonts w:cs="Arial"/>
                <w:szCs w:val="20"/>
              </w:rPr>
              <w:t>завершения</w:t>
            </w:r>
            <w:r w:rsidRPr="001E5254">
              <w:rPr>
                <w:rFonts w:cs="Arial"/>
                <w:szCs w:val="20"/>
              </w:rPr>
              <w:t xml:space="preserve"> </w:t>
            </w:r>
            <w:r w:rsidRPr="00DA46AB">
              <w:rPr>
                <w:rFonts w:cs="Arial"/>
                <w:szCs w:val="20"/>
              </w:rPr>
              <w:t>текущего</w:t>
            </w:r>
            <w:r w:rsidRPr="001E5254">
              <w:rPr>
                <w:rFonts w:cs="Arial"/>
                <w:szCs w:val="20"/>
              </w:rPr>
              <w:t xml:space="preserve"> </w:t>
            </w:r>
            <w:r w:rsidRPr="00DA46AB">
              <w:rPr>
                <w:rFonts w:cs="Arial"/>
                <w:szCs w:val="20"/>
              </w:rPr>
              <w:t>освидетельствования</w:t>
            </w:r>
            <w:r w:rsidRPr="001E5254">
              <w:rPr>
                <w:rFonts w:cs="Arial"/>
                <w:szCs w:val="20"/>
              </w:rPr>
              <w:t xml:space="preserve"> </w:t>
            </w:r>
            <w:r w:rsidRPr="00DA46AB">
              <w:rPr>
                <w:rFonts w:cs="Arial"/>
                <w:szCs w:val="20"/>
              </w:rPr>
              <w:t>для</w:t>
            </w:r>
            <w:r w:rsidRPr="001E5254">
              <w:rPr>
                <w:rFonts w:cs="Arial"/>
                <w:szCs w:val="20"/>
              </w:rPr>
              <w:t xml:space="preserve"> </w:t>
            </w:r>
            <w:r w:rsidRPr="00DA46AB">
              <w:rPr>
                <w:rFonts w:cs="Arial"/>
                <w:szCs w:val="20"/>
              </w:rPr>
              <w:t>его</w:t>
            </w:r>
            <w:r w:rsidRPr="001E5254">
              <w:rPr>
                <w:rFonts w:cs="Arial"/>
                <w:szCs w:val="20"/>
              </w:rPr>
              <w:t xml:space="preserve"> </w:t>
            </w:r>
            <w:r w:rsidRPr="00DA46AB">
              <w:rPr>
                <w:rFonts w:cs="Arial"/>
                <w:szCs w:val="20"/>
              </w:rPr>
              <w:t>проверки</w:t>
            </w:r>
            <w:r w:rsidRPr="001E5254">
              <w:rPr>
                <w:rFonts w:cs="Arial"/>
                <w:szCs w:val="20"/>
              </w:rPr>
              <w:t xml:space="preserve"> </w:t>
            </w:r>
            <w:r w:rsidRPr="00DA46AB">
              <w:rPr>
                <w:rFonts w:cs="Arial"/>
                <w:szCs w:val="20"/>
              </w:rPr>
              <w:t>и</w:t>
            </w:r>
            <w:r w:rsidRPr="001E5254">
              <w:rPr>
                <w:rFonts w:cs="Arial"/>
                <w:szCs w:val="20"/>
              </w:rPr>
              <w:t xml:space="preserve"> </w:t>
            </w:r>
            <w:r w:rsidRPr="00DA46AB">
              <w:rPr>
                <w:rFonts w:cs="Arial"/>
                <w:szCs w:val="20"/>
              </w:rPr>
              <w:t>заверения</w:t>
            </w:r>
            <w:r w:rsidR="001E5254">
              <w:rPr>
                <w:rFonts w:cs="Arial"/>
                <w:szCs w:val="20"/>
              </w:rPr>
              <w:t>.</w:t>
            </w:r>
            <w:r w:rsidR="001E5254" w:rsidRPr="001E5254">
              <w:rPr>
                <w:rFonts w:cs="Arial"/>
                <w:szCs w:val="20"/>
              </w:rPr>
              <w:br/>
            </w:r>
            <w:r w:rsidRPr="00DA46AB">
              <w:rPr>
                <w:rFonts w:cs="Arial"/>
                <w:szCs w:val="20"/>
                <w:lang w:val="en-US"/>
              </w:rPr>
              <w:t>Thickness</w:t>
            </w:r>
            <w:r w:rsidRPr="001E5254">
              <w:rPr>
                <w:rFonts w:cs="Arial"/>
                <w:szCs w:val="20"/>
                <w:lang w:val="en-US"/>
              </w:rPr>
              <w:t xml:space="preserve"> </w:t>
            </w:r>
            <w:r w:rsidRPr="00DA46AB">
              <w:rPr>
                <w:rFonts w:cs="Arial"/>
                <w:szCs w:val="20"/>
                <w:lang w:val="en-US"/>
              </w:rPr>
              <w:t>measurements</w:t>
            </w:r>
            <w:r w:rsidRPr="001E5254">
              <w:rPr>
                <w:rFonts w:cs="Arial"/>
                <w:szCs w:val="20"/>
                <w:lang w:val="en-US"/>
              </w:rPr>
              <w:t xml:space="preserve"> </w:t>
            </w:r>
            <w:r w:rsidRPr="00DA46AB">
              <w:rPr>
                <w:rFonts w:cs="Arial"/>
                <w:szCs w:val="20"/>
                <w:lang w:val="en-US"/>
              </w:rPr>
              <w:t>final</w:t>
            </w:r>
            <w:r w:rsidRPr="001E5254">
              <w:rPr>
                <w:rFonts w:cs="Arial"/>
                <w:szCs w:val="20"/>
                <w:lang w:val="en-US"/>
              </w:rPr>
              <w:t xml:space="preserve"> </w:t>
            </w:r>
            <w:r w:rsidRPr="00DA46AB">
              <w:rPr>
                <w:rFonts w:cs="Arial"/>
                <w:szCs w:val="20"/>
                <w:lang w:val="en-US"/>
              </w:rPr>
              <w:t>Report</w:t>
            </w:r>
            <w:r w:rsidRPr="001E5254">
              <w:rPr>
                <w:rFonts w:cs="Arial"/>
                <w:szCs w:val="20"/>
                <w:lang w:val="en-US"/>
              </w:rPr>
              <w:t xml:space="preserve"> </w:t>
            </w:r>
            <w:r w:rsidRPr="00DA46AB">
              <w:rPr>
                <w:rFonts w:cs="Arial"/>
                <w:szCs w:val="20"/>
                <w:lang w:val="en-US"/>
              </w:rPr>
              <w:t>should</w:t>
            </w:r>
            <w:r w:rsidRPr="001E5254">
              <w:rPr>
                <w:rFonts w:cs="Arial"/>
                <w:szCs w:val="20"/>
                <w:lang w:val="en-US"/>
              </w:rPr>
              <w:t xml:space="preserve"> </w:t>
            </w:r>
            <w:r w:rsidRPr="00DA46AB">
              <w:rPr>
                <w:rFonts w:cs="Arial"/>
                <w:szCs w:val="20"/>
                <w:lang w:val="en-US"/>
              </w:rPr>
              <w:t>be</w:t>
            </w:r>
            <w:r w:rsidRPr="001E5254">
              <w:rPr>
                <w:rFonts w:cs="Arial"/>
                <w:szCs w:val="20"/>
                <w:lang w:val="en-US"/>
              </w:rPr>
              <w:t xml:space="preserve"> </w:t>
            </w:r>
            <w:r w:rsidRPr="00DA46AB">
              <w:rPr>
                <w:rFonts w:cs="Arial"/>
                <w:szCs w:val="20"/>
                <w:lang w:val="en-US"/>
              </w:rPr>
              <w:t>submitted</w:t>
            </w:r>
            <w:r w:rsidRPr="001E5254">
              <w:rPr>
                <w:rFonts w:cs="Arial"/>
                <w:szCs w:val="20"/>
                <w:lang w:val="en-US"/>
              </w:rPr>
              <w:t xml:space="preserve"> </w:t>
            </w:r>
            <w:r w:rsidRPr="00DA46AB">
              <w:rPr>
                <w:rFonts w:cs="Arial"/>
                <w:szCs w:val="20"/>
                <w:lang w:val="en-US"/>
              </w:rPr>
              <w:t>to</w:t>
            </w:r>
            <w:r w:rsidRPr="001E5254">
              <w:rPr>
                <w:rFonts w:cs="Arial"/>
                <w:szCs w:val="20"/>
                <w:lang w:val="en-US"/>
              </w:rPr>
              <w:t xml:space="preserve"> </w:t>
            </w:r>
            <w:r w:rsidRPr="00DA46AB">
              <w:rPr>
                <w:rFonts w:cs="Arial"/>
                <w:szCs w:val="20"/>
                <w:lang w:val="en-US"/>
              </w:rPr>
              <w:t>RS</w:t>
            </w:r>
            <w:r w:rsidRPr="001E5254">
              <w:rPr>
                <w:rFonts w:cs="Arial"/>
                <w:szCs w:val="20"/>
                <w:lang w:val="en-US"/>
              </w:rPr>
              <w:t xml:space="preserve"> </w:t>
            </w:r>
            <w:r w:rsidRPr="00DA46AB">
              <w:rPr>
                <w:rFonts w:cs="Arial"/>
                <w:szCs w:val="20"/>
                <w:lang w:val="en-US"/>
              </w:rPr>
              <w:t>surveyor</w:t>
            </w:r>
            <w:r w:rsidRPr="001E5254">
              <w:rPr>
                <w:rFonts w:cs="Arial"/>
                <w:szCs w:val="20"/>
                <w:lang w:val="en-US"/>
              </w:rPr>
              <w:t xml:space="preserve"> </w:t>
            </w:r>
            <w:r w:rsidRPr="00DA46AB">
              <w:rPr>
                <w:rFonts w:cs="Arial"/>
                <w:szCs w:val="20"/>
                <w:lang w:val="en-US"/>
              </w:rPr>
              <w:t>carried</w:t>
            </w:r>
            <w:r w:rsidRPr="001E5254">
              <w:rPr>
                <w:rFonts w:cs="Arial"/>
                <w:szCs w:val="20"/>
                <w:lang w:val="en-US"/>
              </w:rPr>
              <w:t xml:space="preserve"> </w:t>
            </w:r>
            <w:r w:rsidRPr="00DA46AB">
              <w:rPr>
                <w:rFonts w:cs="Arial"/>
                <w:szCs w:val="20"/>
                <w:lang w:val="en-US"/>
              </w:rPr>
              <w:t>out</w:t>
            </w:r>
            <w:r w:rsidRPr="001E5254">
              <w:rPr>
                <w:rFonts w:cs="Arial"/>
                <w:szCs w:val="20"/>
                <w:lang w:val="en-US"/>
              </w:rPr>
              <w:t xml:space="preserve"> </w:t>
            </w:r>
            <w:r w:rsidRPr="00DA46AB">
              <w:rPr>
                <w:rFonts w:cs="Arial"/>
                <w:szCs w:val="20"/>
                <w:lang w:val="en-US"/>
              </w:rPr>
              <w:t>survey</w:t>
            </w:r>
            <w:r w:rsidRPr="001E5254">
              <w:rPr>
                <w:rFonts w:cs="Arial"/>
                <w:szCs w:val="20"/>
                <w:lang w:val="en-US"/>
              </w:rPr>
              <w:t xml:space="preserve"> </w:t>
            </w:r>
            <w:r w:rsidRPr="00DA46AB">
              <w:rPr>
                <w:rFonts w:cs="Arial"/>
                <w:szCs w:val="20"/>
                <w:lang w:val="en-US"/>
              </w:rPr>
              <w:t>before</w:t>
            </w:r>
            <w:r w:rsidRPr="001E5254">
              <w:rPr>
                <w:rFonts w:cs="Arial"/>
                <w:szCs w:val="20"/>
                <w:lang w:val="en-US"/>
              </w:rPr>
              <w:t xml:space="preserve"> </w:t>
            </w:r>
            <w:r w:rsidRPr="00DA46AB">
              <w:rPr>
                <w:rFonts w:cs="Arial"/>
                <w:szCs w:val="20"/>
                <w:lang w:val="en-US"/>
              </w:rPr>
              <w:t>completion</w:t>
            </w:r>
            <w:r w:rsidRPr="001E5254">
              <w:rPr>
                <w:rFonts w:cs="Arial"/>
                <w:szCs w:val="20"/>
                <w:lang w:val="en-US"/>
              </w:rPr>
              <w:t xml:space="preserve"> </w:t>
            </w:r>
            <w:r w:rsidRPr="00DA46AB">
              <w:rPr>
                <w:rFonts w:cs="Arial"/>
                <w:szCs w:val="20"/>
                <w:lang w:val="en-US"/>
              </w:rPr>
              <w:t>of</w:t>
            </w:r>
            <w:r w:rsidRPr="001E5254">
              <w:rPr>
                <w:rFonts w:cs="Arial"/>
                <w:szCs w:val="20"/>
                <w:lang w:val="en-US"/>
              </w:rPr>
              <w:t xml:space="preserve"> </w:t>
            </w:r>
            <w:r w:rsidRPr="00DA46AB">
              <w:rPr>
                <w:rFonts w:cs="Arial"/>
                <w:szCs w:val="20"/>
                <w:lang w:val="en-US"/>
              </w:rPr>
              <w:t>current</w:t>
            </w:r>
            <w:r w:rsidRPr="001E5254">
              <w:rPr>
                <w:rFonts w:cs="Arial"/>
                <w:szCs w:val="20"/>
                <w:lang w:val="en-US"/>
              </w:rPr>
              <w:t xml:space="preserve"> </w:t>
            </w:r>
            <w:r w:rsidRPr="00DA46AB">
              <w:rPr>
                <w:rFonts w:cs="Arial"/>
                <w:szCs w:val="20"/>
                <w:lang w:val="en-US"/>
              </w:rPr>
              <w:t>survey</w:t>
            </w:r>
            <w:r w:rsidR="001E5254" w:rsidRPr="001E5254">
              <w:rPr>
                <w:rFonts w:cs="Arial"/>
                <w:szCs w:val="20"/>
                <w:lang w:val="en-US"/>
              </w:rPr>
              <w:t>.</w:t>
            </w:r>
          </w:p>
        </w:tc>
      </w:tr>
      <w:tr w:rsidR="00543EC7" w:rsidRPr="001E5254" w:rsidTr="002E087B">
        <w:trPr>
          <w:cantSplit/>
        </w:trPr>
        <w:tc>
          <w:tcPr>
            <w:tcW w:w="573" w:type="dxa"/>
            <w:tcBorders>
              <w:top w:val="single" w:sz="4" w:space="0" w:color="auto"/>
              <w:left w:val="nil"/>
              <w:bottom w:val="single" w:sz="4" w:space="0" w:color="auto"/>
            </w:tcBorders>
            <w:tcMar>
              <w:left w:w="0" w:type="dxa"/>
              <w:right w:w="0" w:type="dxa"/>
            </w:tcMar>
          </w:tcPr>
          <w:p w:rsidR="00543EC7" w:rsidRPr="001E5254" w:rsidRDefault="00543EC7" w:rsidP="00543EC7">
            <w:pPr>
              <w:pStyle w:val="cee1fbf7edfbe9"/>
              <w:rPr>
                <w:rFonts w:ascii="Arial" w:hAnsi="Arial" w:cs="Arial"/>
                <w:sz w:val="20"/>
                <w:szCs w:val="20"/>
              </w:rPr>
            </w:pPr>
            <w:r w:rsidRPr="001E5254">
              <w:rPr>
                <w:rFonts w:ascii="Arial" w:hAnsi="Arial" w:cs="Arial"/>
                <w:sz w:val="20"/>
                <w:szCs w:val="20"/>
              </w:rPr>
              <w:t>8.5</w:t>
            </w:r>
          </w:p>
        </w:tc>
        <w:tc>
          <w:tcPr>
            <w:tcW w:w="10210" w:type="dxa"/>
            <w:gridSpan w:val="10"/>
            <w:tcBorders>
              <w:top w:val="single" w:sz="4" w:space="0" w:color="auto"/>
              <w:left w:val="nil"/>
              <w:bottom w:val="single" w:sz="4" w:space="0" w:color="auto"/>
            </w:tcBorders>
            <w:tcMar>
              <w:left w:w="0" w:type="dxa"/>
              <w:right w:w="0" w:type="dxa"/>
            </w:tcMar>
          </w:tcPr>
          <w:p w:rsidR="00543EC7" w:rsidRPr="001E5254" w:rsidRDefault="00543EC7" w:rsidP="001E5254">
            <w:pPr>
              <w:tabs>
                <w:tab w:val="left" w:pos="2268"/>
                <w:tab w:val="left" w:pos="10224"/>
              </w:tabs>
              <w:rPr>
                <w:rFonts w:cs="Arial"/>
                <w:szCs w:val="20"/>
              </w:rPr>
            </w:pPr>
            <w:r w:rsidRPr="00DA46AB">
              <w:rPr>
                <w:rFonts w:cs="Arial"/>
                <w:szCs w:val="20"/>
              </w:rPr>
              <w:t>До завершения текущего освидетельствования инспектору РС на борту судна судовладельцем должна быть также представлена следующая документация:</w:t>
            </w:r>
            <w:r w:rsidR="001E5254">
              <w:rPr>
                <w:rFonts w:cs="Arial"/>
                <w:szCs w:val="20"/>
              </w:rPr>
              <w:br/>
            </w:r>
            <w:r w:rsidRPr="00DA46AB">
              <w:rPr>
                <w:rFonts w:cs="Arial"/>
                <w:szCs w:val="20"/>
                <w:lang w:val="en-US"/>
              </w:rPr>
              <w:t>Before</w:t>
            </w:r>
            <w:r w:rsidRPr="001E5254">
              <w:rPr>
                <w:rFonts w:cs="Arial"/>
                <w:szCs w:val="20"/>
              </w:rPr>
              <w:t xml:space="preserve"> </w:t>
            </w:r>
            <w:r w:rsidRPr="00DA46AB">
              <w:rPr>
                <w:rFonts w:cs="Arial"/>
                <w:szCs w:val="20"/>
                <w:lang w:val="en-US"/>
              </w:rPr>
              <w:t>completion</w:t>
            </w:r>
            <w:r w:rsidRPr="001E5254">
              <w:rPr>
                <w:rFonts w:cs="Arial"/>
                <w:szCs w:val="20"/>
              </w:rPr>
              <w:t xml:space="preserve"> </w:t>
            </w:r>
            <w:r w:rsidRPr="00DA46AB">
              <w:rPr>
                <w:rFonts w:cs="Arial"/>
                <w:szCs w:val="20"/>
                <w:lang w:val="en-US"/>
              </w:rPr>
              <w:t>of</w:t>
            </w:r>
            <w:r w:rsidRPr="001E5254">
              <w:rPr>
                <w:rFonts w:cs="Arial"/>
                <w:szCs w:val="20"/>
              </w:rPr>
              <w:t xml:space="preserve"> </w:t>
            </w:r>
            <w:r w:rsidRPr="00DA46AB">
              <w:rPr>
                <w:rFonts w:cs="Arial"/>
                <w:szCs w:val="20"/>
                <w:lang w:val="en-US"/>
              </w:rPr>
              <w:t>current</w:t>
            </w:r>
            <w:r w:rsidRPr="001E5254">
              <w:rPr>
                <w:rFonts w:cs="Arial"/>
                <w:szCs w:val="20"/>
              </w:rPr>
              <w:t xml:space="preserve"> </w:t>
            </w:r>
            <w:r w:rsidRPr="00DA46AB">
              <w:rPr>
                <w:rFonts w:cs="Arial"/>
                <w:szCs w:val="20"/>
                <w:lang w:val="en-US"/>
              </w:rPr>
              <w:t>survey</w:t>
            </w:r>
            <w:r w:rsidRPr="001E5254">
              <w:rPr>
                <w:rFonts w:cs="Arial"/>
                <w:szCs w:val="20"/>
              </w:rPr>
              <w:t xml:space="preserve"> </w:t>
            </w:r>
            <w:r w:rsidRPr="00DA46AB">
              <w:rPr>
                <w:rFonts w:cs="Arial"/>
                <w:szCs w:val="20"/>
                <w:lang w:val="en-US"/>
              </w:rPr>
              <w:t>in</w:t>
            </w:r>
            <w:r w:rsidRPr="001E5254">
              <w:rPr>
                <w:rFonts w:cs="Arial"/>
                <w:szCs w:val="20"/>
              </w:rPr>
              <w:t xml:space="preserve"> </w:t>
            </w:r>
            <w:r w:rsidRPr="00DA46AB">
              <w:rPr>
                <w:rFonts w:cs="Arial"/>
                <w:szCs w:val="20"/>
                <w:lang w:val="en-US"/>
              </w:rPr>
              <w:t>addition</w:t>
            </w:r>
            <w:r w:rsidRPr="001E5254">
              <w:rPr>
                <w:rFonts w:cs="Arial"/>
                <w:szCs w:val="20"/>
              </w:rPr>
              <w:t xml:space="preserve"> </w:t>
            </w:r>
            <w:r w:rsidRPr="00DA46AB">
              <w:rPr>
                <w:rFonts w:cs="Arial"/>
                <w:szCs w:val="20"/>
                <w:lang w:val="en-US"/>
              </w:rPr>
              <w:t>the</w:t>
            </w:r>
            <w:r w:rsidRPr="001E5254">
              <w:rPr>
                <w:rFonts w:cs="Arial"/>
                <w:szCs w:val="20"/>
              </w:rPr>
              <w:t xml:space="preserve"> </w:t>
            </w:r>
            <w:r w:rsidRPr="00DA46AB">
              <w:rPr>
                <w:rFonts w:cs="Arial"/>
                <w:szCs w:val="20"/>
                <w:lang w:val="en-US"/>
              </w:rPr>
              <w:t>following</w:t>
            </w:r>
            <w:r w:rsidRPr="001E5254">
              <w:rPr>
                <w:rFonts w:cs="Arial"/>
                <w:szCs w:val="20"/>
              </w:rPr>
              <w:t xml:space="preserve"> </w:t>
            </w:r>
            <w:r w:rsidRPr="00DA46AB">
              <w:rPr>
                <w:rFonts w:cs="Arial"/>
                <w:szCs w:val="20"/>
                <w:lang w:val="en-US"/>
              </w:rPr>
              <w:t>documentation</w:t>
            </w:r>
            <w:r w:rsidRPr="001E5254">
              <w:rPr>
                <w:rFonts w:cs="Arial"/>
                <w:szCs w:val="20"/>
              </w:rPr>
              <w:t xml:space="preserve"> </w:t>
            </w:r>
            <w:r w:rsidRPr="00DA46AB">
              <w:rPr>
                <w:rFonts w:cs="Arial"/>
                <w:szCs w:val="20"/>
                <w:lang w:val="en-US"/>
              </w:rPr>
              <w:t>is</w:t>
            </w:r>
            <w:r w:rsidRPr="001E5254">
              <w:rPr>
                <w:rFonts w:cs="Arial"/>
                <w:szCs w:val="20"/>
              </w:rPr>
              <w:t xml:space="preserve"> </w:t>
            </w:r>
            <w:r w:rsidRPr="00DA46AB">
              <w:rPr>
                <w:rFonts w:cs="Arial"/>
                <w:szCs w:val="20"/>
                <w:lang w:val="en-US"/>
              </w:rPr>
              <w:t>to</w:t>
            </w:r>
            <w:r w:rsidRPr="001E5254">
              <w:rPr>
                <w:rFonts w:cs="Arial"/>
                <w:szCs w:val="20"/>
              </w:rPr>
              <w:t xml:space="preserve"> </w:t>
            </w:r>
            <w:r w:rsidRPr="00DA46AB">
              <w:rPr>
                <w:rFonts w:cs="Arial"/>
                <w:szCs w:val="20"/>
                <w:lang w:val="en-US"/>
              </w:rPr>
              <w:t>be</w:t>
            </w:r>
            <w:r w:rsidRPr="001E5254">
              <w:rPr>
                <w:rFonts w:cs="Arial"/>
                <w:szCs w:val="20"/>
              </w:rPr>
              <w:t xml:space="preserve"> </w:t>
            </w:r>
            <w:r w:rsidRPr="00DA46AB">
              <w:rPr>
                <w:rFonts w:cs="Arial"/>
                <w:szCs w:val="20"/>
                <w:lang w:val="en-US"/>
              </w:rPr>
              <w:t>submitted</w:t>
            </w:r>
            <w:r w:rsidRPr="001E5254">
              <w:rPr>
                <w:rFonts w:cs="Arial"/>
                <w:szCs w:val="20"/>
              </w:rPr>
              <w:t xml:space="preserve"> </w:t>
            </w:r>
            <w:r w:rsidRPr="00DA46AB">
              <w:rPr>
                <w:rFonts w:cs="Arial"/>
                <w:szCs w:val="20"/>
                <w:lang w:val="en-US"/>
              </w:rPr>
              <w:t>to</w:t>
            </w:r>
            <w:r w:rsidRPr="001E5254">
              <w:rPr>
                <w:rFonts w:cs="Arial"/>
                <w:szCs w:val="20"/>
              </w:rPr>
              <w:t xml:space="preserve"> </w:t>
            </w:r>
            <w:r w:rsidRPr="00DA46AB">
              <w:rPr>
                <w:rFonts w:cs="Arial"/>
                <w:szCs w:val="20"/>
                <w:lang w:val="en-US"/>
              </w:rPr>
              <w:t>the</w:t>
            </w:r>
            <w:r w:rsidRPr="001E5254">
              <w:rPr>
                <w:rFonts w:cs="Arial"/>
                <w:szCs w:val="20"/>
              </w:rPr>
              <w:t xml:space="preserve"> </w:t>
            </w:r>
            <w:r w:rsidRPr="00DA46AB">
              <w:rPr>
                <w:rFonts w:cs="Arial"/>
                <w:szCs w:val="20"/>
                <w:lang w:val="en-US"/>
              </w:rPr>
              <w:t>attending</w:t>
            </w:r>
            <w:r w:rsidRPr="001E5254">
              <w:rPr>
                <w:rFonts w:cs="Arial"/>
                <w:szCs w:val="20"/>
              </w:rPr>
              <w:t xml:space="preserve"> </w:t>
            </w:r>
            <w:r w:rsidRPr="00DA46AB">
              <w:rPr>
                <w:rFonts w:cs="Arial"/>
                <w:szCs w:val="20"/>
                <w:lang w:val="en-US"/>
              </w:rPr>
              <w:t>RS</w:t>
            </w:r>
            <w:r w:rsidRPr="001E5254">
              <w:rPr>
                <w:rFonts w:cs="Arial"/>
                <w:szCs w:val="20"/>
              </w:rPr>
              <w:t xml:space="preserve"> </w:t>
            </w:r>
            <w:r w:rsidRPr="00DA46AB">
              <w:rPr>
                <w:rFonts w:cs="Arial"/>
                <w:szCs w:val="20"/>
                <w:lang w:val="en-US"/>
              </w:rPr>
              <w:t>surveyor</w:t>
            </w:r>
            <w:r w:rsidRPr="001E5254">
              <w:rPr>
                <w:rFonts w:cs="Arial"/>
                <w:szCs w:val="20"/>
              </w:rPr>
              <w:t xml:space="preserve"> </w:t>
            </w:r>
            <w:r w:rsidRPr="00DA46AB">
              <w:rPr>
                <w:rFonts w:cs="Arial"/>
                <w:szCs w:val="20"/>
                <w:lang w:val="en-US"/>
              </w:rPr>
              <w:t>onboard</w:t>
            </w:r>
            <w:r w:rsidRPr="001E5254">
              <w:rPr>
                <w:rFonts w:cs="Arial"/>
                <w:szCs w:val="20"/>
              </w:rPr>
              <w:t>:</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8.5.1</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7A24A9">
            <w:pPr>
              <w:tabs>
                <w:tab w:val="left" w:pos="2268"/>
                <w:tab w:val="left" w:pos="10224"/>
              </w:tabs>
              <w:rPr>
                <w:rFonts w:cs="Arial"/>
                <w:szCs w:val="20"/>
                <w:lang w:val="en-US"/>
              </w:rPr>
            </w:pPr>
            <w:r w:rsidRPr="00DA46AB">
              <w:rPr>
                <w:rFonts w:cs="Arial"/>
                <w:szCs w:val="20"/>
              </w:rPr>
              <w:t>отчет</w:t>
            </w:r>
            <w:r w:rsidRPr="001E5254">
              <w:rPr>
                <w:rFonts w:cs="Arial"/>
                <w:szCs w:val="20"/>
                <w:lang w:val="en-US"/>
              </w:rPr>
              <w:t xml:space="preserve"> </w:t>
            </w:r>
            <w:r w:rsidRPr="00DA46AB">
              <w:rPr>
                <w:rFonts w:cs="Arial"/>
                <w:szCs w:val="20"/>
              </w:rPr>
              <w:t>о</w:t>
            </w:r>
            <w:r w:rsidRPr="001E5254">
              <w:rPr>
                <w:rFonts w:cs="Arial"/>
                <w:szCs w:val="20"/>
                <w:lang w:val="en-US"/>
              </w:rPr>
              <w:t xml:space="preserve"> </w:t>
            </w:r>
            <w:r w:rsidRPr="00DA46AB">
              <w:rPr>
                <w:rFonts w:cs="Arial"/>
                <w:szCs w:val="20"/>
              </w:rPr>
              <w:t>замерах</w:t>
            </w:r>
            <w:r w:rsidRPr="001E5254">
              <w:rPr>
                <w:rFonts w:cs="Arial"/>
                <w:szCs w:val="20"/>
                <w:lang w:val="en-US"/>
              </w:rPr>
              <w:t xml:space="preserve"> </w:t>
            </w:r>
            <w:r w:rsidRPr="00DA46AB">
              <w:rPr>
                <w:rFonts w:cs="Arial"/>
                <w:szCs w:val="20"/>
              </w:rPr>
              <w:t>параметров</w:t>
            </w:r>
            <w:r w:rsidRPr="001E5254">
              <w:rPr>
                <w:rFonts w:cs="Arial"/>
                <w:szCs w:val="20"/>
                <w:lang w:val="en-US"/>
              </w:rPr>
              <w:t xml:space="preserve"> </w:t>
            </w:r>
            <w:r w:rsidRPr="00DA46AB">
              <w:rPr>
                <w:rFonts w:cs="Arial"/>
                <w:szCs w:val="20"/>
              </w:rPr>
              <w:t>дефектов</w:t>
            </w:r>
            <w:r w:rsidRPr="001E5254">
              <w:rPr>
                <w:rFonts w:cs="Arial"/>
                <w:szCs w:val="20"/>
                <w:lang w:val="en-US"/>
              </w:rPr>
              <w:t xml:space="preserve"> </w:t>
            </w:r>
            <w:r w:rsidRPr="00DA46AB">
              <w:rPr>
                <w:rFonts w:cs="Arial"/>
                <w:szCs w:val="20"/>
              </w:rPr>
              <w:t>корпуса</w:t>
            </w:r>
            <w:r w:rsidRPr="001E5254">
              <w:rPr>
                <w:rFonts w:cs="Arial"/>
                <w:szCs w:val="20"/>
                <w:lang w:val="en-US"/>
              </w:rPr>
              <w:t xml:space="preserve"> </w:t>
            </w:r>
            <w:r w:rsidRPr="00DA46AB">
              <w:rPr>
                <w:rFonts w:cs="Arial"/>
                <w:szCs w:val="20"/>
              </w:rPr>
              <w:t>судна</w:t>
            </w:r>
            <w:r w:rsidRPr="001E5254">
              <w:rPr>
                <w:rFonts w:cs="Arial"/>
                <w:szCs w:val="20"/>
                <w:lang w:val="en-US"/>
              </w:rPr>
              <w:t xml:space="preserve"> </w:t>
            </w:r>
            <w:r w:rsidRPr="00DA46AB">
              <w:rPr>
                <w:rFonts w:cs="Arial"/>
                <w:szCs w:val="20"/>
              </w:rPr>
              <w:t>в</w:t>
            </w:r>
            <w:r w:rsidRPr="001E5254">
              <w:rPr>
                <w:rFonts w:cs="Arial"/>
                <w:szCs w:val="20"/>
                <w:lang w:val="en-US"/>
              </w:rPr>
              <w:t xml:space="preserve"> </w:t>
            </w:r>
            <w:r w:rsidRPr="00DA46AB">
              <w:rPr>
                <w:rFonts w:cs="Arial"/>
                <w:szCs w:val="20"/>
              </w:rPr>
              <w:t>соответствии</w:t>
            </w:r>
            <w:r w:rsidRPr="001E5254">
              <w:rPr>
                <w:rFonts w:cs="Arial"/>
                <w:szCs w:val="20"/>
                <w:lang w:val="en-US"/>
              </w:rPr>
              <w:t xml:space="preserve"> </w:t>
            </w:r>
            <w:r w:rsidRPr="00DA46AB">
              <w:rPr>
                <w:rFonts w:cs="Arial"/>
                <w:szCs w:val="20"/>
              </w:rPr>
              <w:t>с</w:t>
            </w:r>
            <w:r w:rsidRPr="001E5254">
              <w:rPr>
                <w:rFonts w:cs="Arial"/>
                <w:szCs w:val="20"/>
                <w:lang w:val="en-US"/>
              </w:rPr>
              <w:t xml:space="preserve"> 2.1.6 </w:t>
            </w:r>
            <w:r w:rsidRPr="00DA46AB">
              <w:rPr>
                <w:rFonts w:cs="Arial"/>
                <w:szCs w:val="20"/>
              </w:rPr>
              <w:t>Приложения</w:t>
            </w:r>
            <w:r w:rsidRPr="001E5254">
              <w:rPr>
                <w:rFonts w:cs="Arial"/>
                <w:szCs w:val="20"/>
                <w:lang w:val="en-US"/>
              </w:rPr>
              <w:t xml:space="preserve"> 2 </w:t>
            </w:r>
            <w:r w:rsidRPr="00DA46AB">
              <w:rPr>
                <w:rFonts w:cs="Arial"/>
                <w:szCs w:val="20"/>
              </w:rPr>
              <w:t>к</w:t>
            </w:r>
            <w:r w:rsidRPr="001E5254">
              <w:rPr>
                <w:rFonts w:cs="Arial"/>
                <w:szCs w:val="20"/>
                <w:lang w:val="en-US"/>
              </w:rPr>
              <w:t xml:space="preserve"> </w:t>
            </w:r>
            <w:r w:rsidRPr="00DA46AB">
              <w:rPr>
                <w:rFonts w:cs="Arial"/>
                <w:szCs w:val="20"/>
              </w:rPr>
              <w:t>Правилам</w:t>
            </w:r>
            <w:r w:rsidRPr="001E5254">
              <w:rPr>
                <w:rFonts w:cs="Arial"/>
                <w:szCs w:val="20"/>
                <w:lang w:val="en-US"/>
              </w:rPr>
              <w:t xml:space="preserve"> </w:t>
            </w:r>
            <w:r w:rsidRPr="00DA46AB">
              <w:rPr>
                <w:rFonts w:cs="Arial"/>
                <w:szCs w:val="20"/>
              </w:rPr>
              <w:t>классификационных</w:t>
            </w:r>
            <w:r w:rsidRPr="001E5254">
              <w:rPr>
                <w:rFonts w:cs="Arial"/>
                <w:szCs w:val="20"/>
                <w:lang w:val="en-US"/>
              </w:rPr>
              <w:t xml:space="preserve"> </w:t>
            </w:r>
            <w:r w:rsidRPr="00DA46AB">
              <w:rPr>
                <w:rFonts w:cs="Arial"/>
                <w:szCs w:val="20"/>
              </w:rPr>
              <w:t>освидетельствований</w:t>
            </w:r>
            <w:r w:rsidRPr="001E5254">
              <w:rPr>
                <w:rFonts w:cs="Arial"/>
                <w:szCs w:val="20"/>
                <w:lang w:val="en-US"/>
              </w:rPr>
              <w:t xml:space="preserve"> </w:t>
            </w:r>
            <w:r w:rsidRPr="00DA46AB">
              <w:rPr>
                <w:rFonts w:cs="Arial"/>
                <w:szCs w:val="20"/>
              </w:rPr>
              <w:t>судов</w:t>
            </w:r>
            <w:r w:rsidRPr="001E5254">
              <w:rPr>
                <w:rFonts w:cs="Arial"/>
                <w:szCs w:val="20"/>
                <w:lang w:val="en-US"/>
              </w:rPr>
              <w:t xml:space="preserve"> </w:t>
            </w:r>
            <w:r w:rsidRPr="00DA46AB">
              <w:rPr>
                <w:rFonts w:cs="Arial"/>
                <w:szCs w:val="20"/>
              </w:rPr>
              <w:t>в</w:t>
            </w:r>
            <w:r w:rsidRPr="001E5254">
              <w:rPr>
                <w:rFonts w:cs="Arial"/>
                <w:szCs w:val="20"/>
                <w:lang w:val="en-US"/>
              </w:rPr>
              <w:t xml:space="preserve"> </w:t>
            </w:r>
            <w:r w:rsidRPr="00DA46AB">
              <w:rPr>
                <w:rFonts w:cs="Arial"/>
                <w:szCs w:val="20"/>
              </w:rPr>
              <w:t>эксплуатации</w:t>
            </w:r>
            <w:r w:rsidRPr="001E5254">
              <w:rPr>
                <w:rFonts w:cs="Arial"/>
                <w:szCs w:val="20"/>
                <w:lang w:val="en-US"/>
              </w:rPr>
              <w:t>;</w:t>
            </w:r>
            <w:r w:rsidR="001E5254" w:rsidRPr="001E5254">
              <w:rPr>
                <w:rFonts w:cs="Arial"/>
                <w:szCs w:val="20"/>
                <w:lang w:val="en-US"/>
              </w:rPr>
              <w:br/>
            </w:r>
            <w:r w:rsidR="007A24A9">
              <w:rPr>
                <w:rFonts w:cs="Arial"/>
                <w:szCs w:val="20"/>
                <w:lang w:val="en-US"/>
              </w:rPr>
              <w:t>r</w:t>
            </w:r>
            <w:r w:rsidRPr="00DA46AB">
              <w:rPr>
                <w:rFonts w:cs="Arial"/>
                <w:szCs w:val="20"/>
                <w:lang w:val="en-US"/>
              </w:rPr>
              <w:t>eport on gauging of the hull defects parameters in accordance with the para 2.1.6 of Annex 2 to the Rules for classification surveys of ships in service;</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8.5.2</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rPr>
                <w:rFonts w:cs="Arial"/>
                <w:szCs w:val="20"/>
                <w:lang w:val="en-US"/>
              </w:rPr>
            </w:pPr>
            <w:r w:rsidRPr="00DA46AB">
              <w:rPr>
                <w:rFonts w:cs="Arial"/>
                <w:szCs w:val="20"/>
              </w:rPr>
              <w:t>в</w:t>
            </w:r>
            <w:r w:rsidRPr="001E5254">
              <w:rPr>
                <w:rFonts w:cs="Arial"/>
                <w:szCs w:val="20"/>
                <w:lang w:val="en-US"/>
              </w:rPr>
              <w:t xml:space="preserve"> </w:t>
            </w:r>
            <w:r w:rsidRPr="00DA46AB">
              <w:rPr>
                <w:rFonts w:cs="Arial"/>
                <w:szCs w:val="20"/>
              </w:rPr>
              <w:t>применимых</w:t>
            </w:r>
            <w:r w:rsidRPr="001E5254">
              <w:rPr>
                <w:rFonts w:cs="Arial"/>
                <w:szCs w:val="20"/>
                <w:lang w:val="en-US"/>
              </w:rPr>
              <w:t xml:space="preserve"> </w:t>
            </w:r>
            <w:r w:rsidRPr="00DA46AB">
              <w:rPr>
                <w:rFonts w:cs="Arial"/>
                <w:szCs w:val="20"/>
              </w:rPr>
              <w:t>случаях</w:t>
            </w:r>
            <w:r w:rsidRPr="001E5254">
              <w:rPr>
                <w:rFonts w:cs="Arial"/>
                <w:szCs w:val="20"/>
                <w:lang w:val="en-US"/>
              </w:rPr>
              <w:t xml:space="preserve">: </w:t>
            </w:r>
            <w:r w:rsidRPr="00DA46AB">
              <w:rPr>
                <w:rFonts w:cs="Arial"/>
                <w:szCs w:val="20"/>
              </w:rPr>
              <w:t>проверка</w:t>
            </w:r>
            <w:r w:rsidRPr="001E5254">
              <w:rPr>
                <w:rFonts w:cs="Arial"/>
                <w:szCs w:val="20"/>
                <w:lang w:val="en-US"/>
              </w:rPr>
              <w:t xml:space="preserve"> </w:t>
            </w:r>
            <w:r w:rsidRPr="00DA46AB">
              <w:rPr>
                <w:rFonts w:cs="Arial"/>
                <w:szCs w:val="20"/>
              </w:rPr>
              <w:t>характеристик</w:t>
            </w:r>
            <w:r w:rsidRPr="001E5254">
              <w:rPr>
                <w:rFonts w:cs="Arial"/>
                <w:szCs w:val="20"/>
                <w:lang w:val="en-US"/>
              </w:rPr>
              <w:t xml:space="preserve"> </w:t>
            </w:r>
            <w:r w:rsidRPr="00DA46AB">
              <w:rPr>
                <w:rFonts w:cs="Arial"/>
                <w:szCs w:val="20"/>
              </w:rPr>
              <w:t>поперечных</w:t>
            </w:r>
            <w:r w:rsidRPr="001E5254">
              <w:rPr>
                <w:rFonts w:cs="Arial"/>
                <w:szCs w:val="20"/>
                <w:lang w:val="en-US"/>
              </w:rPr>
              <w:t xml:space="preserve"> </w:t>
            </w:r>
            <w:r w:rsidRPr="00DA46AB">
              <w:rPr>
                <w:rFonts w:cs="Arial"/>
                <w:szCs w:val="20"/>
              </w:rPr>
              <w:t>сечений</w:t>
            </w:r>
            <w:r w:rsidRPr="001E5254">
              <w:rPr>
                <w:rFonts w:cs="Arial"/>
                <w:szCs w:val="20"/>
                <w:lang w:val="en-US"/>
              </w:rPr>
              <w:t xml:space="preserve"> </w:t>
            </w:r>
            <w:r w:rsidRPr="00DA46AB">
              <w:rPr>
                <w:rFonts w:cs="Arial"/>
                <w:szCs w:val="20"/>
              </w:rPr>
              <w:t>корпуса</w:t>
            </w:r>
            <w:r w:rsidRPr="001E5254">
              <w:rPr>
                <w:rFonts w:cs="Arial"/>
                <w:szCs w:val="20"/>
                <w:lang w:val="en-US"/>
              </w:rPr>
              <w:t xml:space="preserve"> </w:t>
            </w:r>
            <w:r w:rsidRPr="00DA46AB">
              <w:rPr>
                <w:rFonts w:cs="Arial"/>
                <w:szCs w:val="20"/>
              </w:rPr>
              <w:t>судна</w:t>
            </w:r>
            <w:r w:rsidRPr="001E5254">
              <w:rPr>
                <w:rFonts w:cs="Arial"/>
                <w:szCs w:val="20"/>
                <w:lang w:val="en-US"/>
              </w:rPr>
              <w:t xml:space="preserve"> </w:t>
            </w:r>
            <w:r w:rsidRPr="00DA46AB">
              <w:rPr>
                <w:rFonts w:cs="Arial"/>
                <w:szCs w:val="20"/>
              </w:rPr>
              <w:t>по</w:t>
            </w:r>
            <w:r w:rsidRPr="001E5254">
              <w:rPr>
                <w:rFonts w:cs="Arial"/>
                <w:szCs w:val="20"/>
                <w:lang w:val="en-US"/>
              </w:rPr>
              <w:t xml:space="preserve"> </w:t>
            </w:r>
            <w:r w:rsidRPr="00DA46AB">
              <w:rPr>
                <w:rFonts w:cs="Arial"/>
                <w:szCs w:val="20"/>
              </w:rPr>
              <w:t>моменту</w:t>
            </w:r>
            <w:r w:rsidRPr="001E5254">
              <w:rPr>
                <w:rFonts w:cs="Arial"/>
                <w:szCs w:val="20"/>
                <w:lang w:val="en-US"/>
              </w:rPr>
              <w:t xml:space="preserve"> </w:t>
            </w:r>
            <w:r w:rsidRPr="00DA46AB">
              <w:rPr>
                <w:rFonts w:cs="Arial"/>
                <w:szCs w:val="20"/>
              </w:rPr>
              <w:t>сопротивления</w:t>
            </w:r>
            <w:r w:rsidRPr="001E5254">
              <w:rPr>
                <w:rFonts w:cs="Arial"/>
                <w:szCs w:val="20"/>
                <w:lang w:val="en-US"/>
              </w:rPr>
              <w:t xml:space="preserve">/ </w:t>
            </w:r>
            <w:r w:rsidRPr="00DA46AB">
              <w:rPr>
                <w:rFonts w:cs="Arial"/>
                <w:szCs w:val="20"/>
              </w:rPr>
              <w:t>по</w:t>
            </w:r>
            <w:r w:rsidRPr="001E5254">
              <w:rPr>
                <w:rFonts w:cs="Arial"/>
                <w:szCs w:val="20"/>
                <w:lang w:val="en-US"/>
              </w:rPr>
              <w:t xml:space="preserve"> </w:t>
            </w:r>
            <w:r w:rsidRPr="00DA46AB">
              <w:rPr>
                <w:rFonts w:cs="Arial"/>
                <w:szCs w:val="20"/>
              </w:rPr>
              <w:t>предельным</w:t>
            </w:r>
            <w:r w:rsidRPr="001E5254">
              <w:rPr>
                <w:rFonts w:cs="Arial"/>
                <w:szCs w:val="20"/>
                <w:lang w:val="en-US"/>
              </w:rPr>
              <w:t xml:space="preserve"> </w:t>
            </w:r>
            <w:r w:rsidRPr="00DA46AB">
              <w:rPr>
                <w:rFonts w:cs="Arial"/>
                <w:szCs w:val="20"/>
              </w:rPr>
              <w:t>моментам</w:t>
            </w:r>
            <w:r w:rsidRPr="001E5254">
              <w:rPr>
                <w:rFonts w:cs="Arial"/>
                <w:szCs w:val="20"/>
                <w:lang w:val="en-US"/>
              </w:rPr>
              <w:t xml:space="preserve"> </w:t>
            </w:r>
            <w:r w:rsidRPr="00DA46AB">
              <w:rPr>
                <w:rFonts w:cs="Arial"/>
                <w:szCs w:val="20"/>
              </w:rPr>
              <w:t>сопротивления</w:t>
            </w:r>
            <w:r w:rsidRPr="001E5254">
              <w:rPr>
                <w:rFonts w:cs="Arial"/>
                <w:szCs w:val="20"/>
                <w:lang w:val="en-US"/>
              </w:rPr>
              <w:t xml:space="preserve"> </w:t>
            </w:r>
            <w:r w:rsidRPr="00DA46AB">
              <w:rPr>
                <w:rFonts w:cs="Arial"/>
                <w:szCs w:val="20"/>
              </w:rPr>
              <w:t>в</w:t>
            </w:r>
            <w:r w:rsidRPr="001E5254">
              <w:rPr>
                <w:rFonts w:cs="Arial"/>
                <w:szCs w:val="20"/>
                <w:lang w:val="en-US"/>
              </w:rPr>
              <w:t xml:space="preserve"> </w:t>
            </w:r>
            <w:r w:rsidRPr="00DA46AB">
              <w:rPr>
                <w:rFonts w:cs="Arial"/>
                <w:szCs w:val="20"/>
              </w:rPr>
              <w:t>соответствии</w:t>
            </w:r>
            <w:r w:rsidRPr="001E5254">
              <w:rPr>
                <w:rFonts w:cs="Arial"/>
                <w:szCs w:val="20"/>
                <w:lang w:val="en-US"/>
              </w:rPr>
              <w:t xml:space="preserve"> </w:t>
            </w:r>
            <w:r w:rsidRPr="00DA46AB">
              <w:rPr>
                <w:rFonts w:cs="Arial"/>
                <w:szCs w:val="20"/>
              </w:rPr>
              <w:t>с</w:t>
            </w:r>
            <w:r w:rsidRPr="001E5254">
              <w:rPr>
                <w:rFonts w:cs="Arial"/>
                <w:szCs w:val="20"/>
                <w:lang w:val="en-US"/>
              </w:rPr>
              <w:t xml:space="preserve"> 2.1.6, 2.1.7 </w:t>
            </w:r>
            <w:r w:rsidRPr="00DA46AB">
              <w:rPr>
                <w:rFonts w:cs="Arial"/>
                <w:szCs w:val="20"/>
              </w:rPr>
              <w:t>и</w:t>
            </w:r>
            <w:r w:rsidRPr="001E5254">
              <w:rPr>
                <w:rFonts w:cs="Arial"/>
                <w:szCs w:val="20"/>
                <w:lang w:val="en-US"/>
              </w:rPr>
              <w:t xml:space="preserve"> 2.2.1 </w:t>
            </w:r>
            <w:r w:rsidRPr="00DA46AB">
              <w:rPr>
                <w:rFonts w:cs="Arial"/>
                <w:szCs w:val="20"/>
              </w:rPr>
              <w:t>Приложения</w:t>
            </w:r>
            <w:r w:rsidRPr="001E5254">
              <w:rPr>
                <w:rFonts w:cs="Arial"/>
                <w:szCs w:val="20"/>
                <w:lang w:val="en-US"/>
              </w:rPr>
              <w:t xml:space="preserve"> 2 </w:t>
            </w:r>
            <w:r w:rsidRPr="00DA46AB">
              <w:rPr>
                <w:rFonts w:cs="Arial"/>
                <w:szCs w:val="20"/>
              </w:rPr>
              <w:t>к</w:t>
            </w:r>
            <w:r w:rsidRPr="001E5254">
              <w:rPr>
                <w:rFonts w:cs="Arial"/>
                <w:szCs w:val="20"/>
                <w:lang w:val="en-US"/>
              </w:rPr>
              <w:t xml:space="preserve"> </w:t>
            </w:r>
            <w:r w:rsidRPr="00DA46AB">
              <w:rPr>
                <w:rFonts w:cs="Arial"/>
                <w:szCs w:val="20"/>
              </w:rPr>
              <w:t>Правилам</w:t>
            </w:r>
            <w:r w:rsidRPr="001E5254">
              <w:rPr>
                <w:rFonts w:cs="Arial"/>
                <w:szCs w:val="20"/>
                <w:lang w:val="en-US"/>
              </w:rPr>
              <w:t xml:space="preserve"> </w:t>
            </w:r>
            <w:r w:rsidRPr="00DA46AB">
              <w:rPr>
                <w:rFonts w:cs="Arial"/>
                <w:szCs w:val="20"/>
              </w:rPr>
              <w:t>классификационных</w:t>
            </w:r>
            <w:r w:rsidRPr="001E5254">
              <w:rPr>
                <w:rFonts w:cs="Arial"/>
                <w:szCs w:val="20"/>
                <w:lang w:val="en-US"/>
              </w:rPr>
              <w:t xml:space="preserve"> </w:t>
            </w:r>
            <w:r w:rsidRPr="00DA46AB">
              <w:rPr>
                <w:rFonts w:cs="Arial"/>
                <w:szCs w:val="20"/>
              </w:rPr>
              <w:t>освидетельствований</w:t>
            </w:r>
            <w:r w:rsidRPr="001E5254">
              <w:rPr>
                <w:rFonts w:cs="Arial"/>
                <w:szCs w:val="20"/>
                <w:lang w:val="en-US"/>
              </w:rPr>
              <w:t xml:space="preserve"> </w:t>
            </w:r>
            <w:r w:rsidRPr="00DA46AB">
              <w:rPr>
                <w:rFonts w:cs="Arial"/>
                <w:szCs w:val="20"/>
              </w:rPr>
              <w:t>судов</w:t>
            </w:r>
            <w:r w:rsidRPr="001E5254">
              <w:rPr>
                <w:rFonts w:cs="Arial"/>
                <w:szCs w:val="20"/>
                <w:lang w:val="en-US"/>
              </w:rPr>
              <w:t xml:space="preserve"> </w:t>
            </w:r>
            <w:r w:rsidRPr="00DA46AB">
              <w:rPr>
                <w:rFonts w:cs="Arial"/>
                <w:szCs w:val="20"/>
              </w:rPr>
              <w:t>в</w:t>
            </w:r>
            <w:r w:rsidRPr="001E5254">
              <w:rPr>
                <w:rFonts w:cs="Arial"/>
                <w:szCs w:val="20"/>
                <w:lang w:val="en-US"/>
              </w:rPr>
              <w:t xml:space="preserve"> </w:t>
            </w:r>
            <w:r w:rsidRPr="00DA46AB">
              <w:rPr>
                <w:rFonts w:cs="Arial"/>
                <w:szCs w:val="20"/>
              </w:rPr>
              <w:t>эксплуатации</w:t>
            </w:r>
            <w:r w:rsidRPr="001E5254">
              <w:rPr>
                <w:rFonts w:cs="Arial"/>
                <w:szCs w:val="20"/>
                <w:lang w:val="en-US"/>
              </w:rPr>
              <w:t>;</w:t>
            </w:r>
            <w:r w:rsidR="001E5254" w:rsidRPr="001E5254">
              <w:rPr>
                <w:rFonts w:cs="Arial"/>
                <w:szCs w:val="20"/>
                <w:lang w:val="en-US"/>
              </w:rPr>
              <w:br/>
            </w:r>
            <w:r w:rsidRPr="00DA46AB">
              <w:rPr>
                <w:rFonts w:cs="Arial"/>
                <w:szCs w:val="20"/>
                <w:lang w:val="en-US"/>
              </w:rPr>
              <w:t>in applicable cases: verification of the hull girder section modulus/ultimate section modulus according to item  2.1.6, 2.1.7 and 2.2.1 of the Annex 2 to the Rules for classification surveys of ships in service;</w:t>
            </w:r>
          </w:p>
        </w:tc>
      </w:tr>
      <w:tr w:rsidR="00543EC7" w:rsidRPr="001A1457" w:rsidTr="002E087B">
        <w:trPr>
          <w:cantSplit/>
        </w:trPr>
        <w:tc>
          <w:tcPr>
            <w:tcW w:w="573" w:type="dxa"/>
            <w:tcBorders>
              <w:top w:val="single" w:sz="4" w:space="0" w:color="auto"/>
              <w:left w:val="nil"/>
              <w:bottom w:val="single" w:sz="4" w:space="0" w:color="auto"/>
            </w:tcBorders>
            <w:tcMar>
              <w:left w:w="0" w:type="dxa"/>
              <w:right w:w="0" w:type="dxa"/>
            </w:tcMar>
          </w:tcPr>
          <w:p w:rsidR="00543EC7" w:rsidRDefault="00543EC7" w:rsidP="00543EC7">
            <w:pPr>
              <w:pStyle w:val="cee1fbf7edfbe9"/>
              <w:rPr>
                <w:rFonts w:ascii="Arial" w:hAnsi="Arial" w:cs="Arial"/>
                <w:sz w:val="20"/>
                <w:szCs w:val="20"/>
                <w:lang w:val="en-US"/>
              </w:rPr>
            </w:pPr>
            <w:r>
              <w:rPr>
                <w:rFonts w:ascii="Arial" w:hAnsi="Arial" w:cs="Arial"/>
                <w:sz w:val="20"/>
                <w:szCs w:val="20"/>
                <w:lang w:val="en-US"/>
              </w:rPr>
              <w:t>8.5.3</w:t>
            </w:r>
          </w:p>
        </w:tc>
        <w:tc>
          <w:tcPr>
            <w:tcW w:w="10210" w:type="dxa"/>
            <w:gridSpan w:val="10"/>
            <w:tcBorders>
              <w:top w:val="single" w:sz="4" w:space="0" w:color="auto"/>
              <w:left w:val="nil"/>
              <w:bottom w:val="single" w:sz="4" w:space="0" w:color="auto"/>
            </w:tcBorders>
            <w:tcMar>
              <w:left w:w="0" w:type="dxa"/>
              <w:right w:w="0" w:type="dxa"/>
            </w:tcMar>
          </w:tcPr>
          <w:p w:rsidR="00543EC7" w:rsidRPr="00DA46AB" w:rsidRDefault="00543EC7" w:rsidP="001E5254">
            <w:pPr>
              <w:tabs>
                <w:tab w:val="left" w:pos="426"/>
              </w:tabs>
              <w:rPr>
                <w:rFonts w:cs="Arial"/>
                <w:szCs w:val="20"/>
                <w:lang w:val="en-US"/>
              </w:rPr>
            </w:pPr>
            <w:r w:rsidRPr="00DA46AB">
              <w:rPr>
                <w:rFonts w:cs="Arial"/>
                <w:szCs w:val="20"/>
              </w:rPr>
              <w:t>в</w:t>
            </w:r>
            <w:r w:rsidRPr="001E5254">
              <w:rPr>
                <w:rFonts w:cs="Arial"/>
                <w:szCs w:val="20"/>
                <w:lang w:val="en-US"/>
              </w:rPr>
              <w:t xml:space="preserve"> </w:t>
            </w:r>
            <w:r w:rsidRPr="00DA46AB">
              <w:rPr>
                <w:rFonts w:cs="Arial"/>
                <w:szCs w:val="20"/>
              </w:rPr>
              <w:t>применимых</w:t>
            </w:r>
            <w:r w:rsidRPr="001E5254">
              <w:rPr>
                <w:rFonts w:cs="Arial"/>
                <w:szCs w:val="20"/>
                <w:lang w:val="en-US"/>
              </w:rPr>
              <w:t xml:space="preserve"> </w:t>
            </w:r>
            <w:r w:rsidRPr="00DA46AB">
              <w:rPr>
                <w:rFonts w:cs="Arial"/>
                <w:szCs w:val="20"/>
              </w:rPr>
              <w:t>случаях</w:t>
            </w:r>
            <w:r w:rsidRPr="001E5254">
              <w:rPr>
                <w:rFonts w:cs="Arial"/>
                <w:szCs w:val="20"/>
                <w:lang w:val="en-US"/>
              </w:rPr>
              <w:t xml:space="preserve">: </w:t>
            </w:r>
            <w:r w:rsidRPr="00DA46AB">
              <w:rPr>
                <w:rFonts w:cs="Arial"/>
                <w:szCs w:val="20"/>
              </w:rPr>
              <w:t>оценка</w:t>
            </w:r>
            <w:r w:rsidRPr="001E5254">
              <w:rPr>
                <w:rFonts w:cs="Arial"/>
                <w:szCs w:val="20"/>
                <w:lang w:val="en-US"/>
              </w:rPr>
              <w:t xml:space="preserve"> </w:t>
            </w:r>
            <w:r w:rsidRPr="00DA46AB">
              <w:rPr>
                <w:rFonts w:cs="Arial"/>
                <w:szCs w:val="20"/>
              </w:rPr>
              <w:t>продольной</w:t>
            </w:r>
            <w:r w:rsidRPr="001E5254">
              <w:rPr>
                <w:rFonts w:cs="Arial"/>
                <w:szCs w:val="20"/>
                <w:lang w:val="en-US"/>
              </w:rPr>
              <w:t xml:space="preserve"> </w:t>
            </w:r>
            <w:r w:rsidRPr="00DA46AB">
              <w:rPr>
                <w:rFonts w:cs="Arial"/>
                <w:szCs w:val="20"/>
              </w:rPr>
              <w:t>прочности</w:t>
            </w:r>
            <w:r w:rsidRPr="001E5254">
              <w:rPr>
                <w:rFonts w:cs="Arial"/>
                <w:szCs w:val="20"/>
                <w:lang w:val="en-US"/>
              </w:rPr>
              <w:t xml:space="preserve"> </w:t>
            </w:r>
            <w:r w:rsidRPr="00DA46AB">
              <w:rPr>
                <w:rFonts w:cs="Arial"/>
                <w:szCs w:val="20"/>
              </w:rPr>
              <w:t>корпуса</w:t>
            </w:r>
            <w:r w:rsidRPr="001E5254">
              <w:rPr>
                <w:rFonts w:cs="Arial"/>
                <w:szCs w:val="20"/>
                <w:lang w:val="en-US"/>
              </w:rPr>
              <w:t xml:space="preserve"> </w:t>
            </w:r>
            <w:r w:rsidRPr="00DA46AB">
              <w:rPr>
                <w:rFonts w:cs="Arial"/>
                <w:szCs w:val="20"/>
              </w:rPr>
              <w:t>нефтеналивного</w:t>
            </w:r>
            <w:r w:rsidRPr="001E5254">
              <w:rPr>
                <w:rFonts w:cs="Arial"/>
                <w:szCs w:val="20"/>
                <w:lang w:val="en-US"/>
              </w:rPr>
              <w:t xml:space="preserve"> </w:t>
            </w:r>
            <w:r w:rsidRPr="00DA46AB">
              <w:rPr>
                <w:rFonts w:cs="Arial"/>
                <w:szCs w:val="20"/>
              </w:rPr>
              <w:t>судна</w:t>
            </w:r>
            <w:r w:rsidRPr="001E5254">
              <w:rPr>
                <w:rFonts w:cs="Arial"/>
                <w:szCs w:val="20"/>
                <w:lang w:val="en-US"/>
              </w:rPr>
              <w:t xml:space="preserve"> (</w:t>
            </w:r>
            <w:r w:rsidRPr="00DA46AB">
              <w:rPr>
                <w:rFonts w:cs="Arial"/>
                <w:szCs w:val="20"/>
              </w:rPr>
              <w:t>см</w:t>
            </w:r>
            <w:r w:rsidRPr="001E5254">
              <w:rPr>
                <w:rFonts w:cs="Arial"/>
                <w:szCs w:val="20"/>
                <w:lang w:val="en-US"/>
              </w:rPr>
              <w:t xml:space="preserve">. </w:t>
            </w:r>
            <w:r w:rsidRPr="00DA46AB">
              <w:rPr>
                <w:rFonts w:cs="Arial"/>
                <w:szCs w:val="20"/>
              </w:rPr>
              <w:t>разделы</w:t>
            </w:r>
            <w:r w:rsidRPr="001E5254">
              <w:rPr>
                <w:rFonts w:cs="Arial"/>
                <w:szCs w:val="20"/>
                <w:lang w:val="en-US"/>
              </w:rPr>
              <w:t xml:space="preserve"> 2 </w:t>
            </w:r>
            <w:r w:rsidRPr="00DA46AB">
              <w:rPr>
                <w:rFonts w:cs="Arial"/>
                <w:szCs w:val="20"/>
              </w:rPr>
              <w:t>и</w:t>
            </w:r>
            <w:r w:rsidRPr="001E5254">
              <w:rPr>
                <w:rFonts w:cs="Arial"/>
                <w:szCs w:val="20"/>
                <w:lang w:val="en-US"/>
              </w:rPr>
              <w:t xml:space="preserve"> 3 </w:t>
            </w:r>
            <w:r w:rsidRPr="00DA46AB">
              <w:rPr>
                <w:rFonts w:cs="Arial"/>
                <w:szCs w:val="20"/>
              </w:rPr>
              <w:t>части</w:t>
            </w:r>
            <w:r w:rsidRPr="001E5254">
              <w:rPr>
                <w:rFonts w:cs="Arial"/>
                <w:szCs w:val="20"/>
                <w:lang w:val="en-US"/>
              </w:rPr>
              <w:t xml:space="preserve"> </w:t>
            </w:r>
            <w:r w:rsidRPr="00DA46AB">
              <w:rPr>
                <w:rFonts w:cs="Arial"/>
                <w:szCs w:val="20"/>
                <w:lang w:val="en-US"/>
              </w:rPr>
              <w:t>III</w:t>
            </w:r>
            <w:r w:rsidRPr="001E5254">
              <w:rPr>
                <w:rFonts w:cs="Arial"/>
                <w:szCs w:val="20"/>
                <w:lang w:val="en-US"/>
              </w:rPr>
              <w:t xml:space="preserve"> </w:t>
            </w:r>
            <w:r w:rsidRPr="00DA46AB">
              <w:rPr>
                <w:rFonts w:cs="Arial"/>
                <w:szCs w:val="20"/>
              </w:rPr>
              <w:t>Правил</w:t>
            </w:r>
            <w:r w:rsidRPr="001E5254">
              <w:rPr>
                <w:rFonts w:cs="Arial"/>
                <w:szCs w:val="20"/>
                <w:lang w:val="en-US"/>
              </w:rPr>
              <w:t xml:space="preserve"> </w:t>
            </w:r>
            <w:r w:rsidRPr="00DA46AB">
              <w:rPr>
                <w:rFonts w:cs="Arial"/>
                <w:szCs w:val="20"/>
              </w:rPr>
              <w:t>классификационных</w:t>
            </w:r>
            <w:r w:rsidRPr="001E5254">
              <w:rPr>
                <w:rFonts w:cs="Arial"/>
                <w:szCs w:val="20"/>
                <w:lang w:val="en-US"/>
              </w:rPr>
              <w:t xml:space="preserve"> </w:t>
            </w:r>
            <w:r w:rsidRPr="00DA46AB">
              <w:rPr>
                <w:rFonts w:cs="Arial"/>
                <w:szCs w:val="20"/>
              </w:rPr>
              <w:t>освидетельствований</w:t>
            </w:r>
            <w:r w:rsidRPr="001E5254">
              <w:rPr>
                <w:rFonts w:cs="Arial"/>
                <w:szCs w:val="20"/>
                <w:lang w:val="en-US"/>
              </w:rPr>
              <w:t xml:space="preserve"> </w:t>
            </w:r>
            <w:r w:rsidRPr="00DA46AB">
              <w:rPr>
                <w:rFonts w:cs="Arial"/>
                <w:szCs w:val="20"/>
              </w:rPr>
              <w:t>судов</w:t>
            </w:r>
            <w:r w:rsidRPr="001E5254">
              <w:rPr>
                <w:rFonts w:cs="Arial"/>
                <w:szCs w:val="20"/>
                <w:lang w:val="en-US"/>
              </w:rPr>
              <w:t xml:space="preserve"> </w:t>
            </w:r>
            <w:r w:rsidRPr="00DA46AB">
              <w:rPr>
                <w:rFonts w:cs="Arial"/>
                <w:szCs w:val="20"/>
              </w:rPr>
              <w:t>в</w:t>
            </w:r>
            <w:r w:rsidRPr="001E5254">
              <w:rPr>
                <w:rFonts w:cs="Arial"/>
                <w:szCs w:val="20"/>
                <w:lang w:val="en-US"/>
              </w:rPr>
              <w:t xml:space="preserve"> </w:t>
            </w:r>
            <w:r w:rsidRPr="00DA46AB">
              <w:rPr>
                <w:rFonts w:cs="Arial"/>
                <w:szCs w:val="20"/>
              </w:rPr>
              <w:t>эксплуатации</w:t>
            </w:r>
            <w:r w:rsidRPr="001E5254">
              <w:rPr>
                <w:rFonts w:cs="Arial"/>
                <w:szCs w:val="20"/>
                <w:lang w:val="en-US"/>
              </w:rPr>
              <w:t>).</w:t>
            </w:r>
            <w:r w:rsidR="001E5254" w:rsidRPr="001E5254">
              <w:rPr>
                <w:rFonts w:cs="Arial"/>
                <w:szCs w:val="20"/>
                <w:lang w:val="en-US"/>
              </w:rPr>
              <w:br/>
            </w:r>
            <w:r w:rsidRPr="00DA46AB">
              <w:rPr>
                <w:rFonts w:cs="Arial"/>
                <w:szCs w:val="20"/>
                <w:lang w:val="en-US"/>
              </w:rPr>
              <w:t>in applicable cases: assessment of longitudinal strength of the hull of an oil tanker (refer to sections 2 and 3 of part III of the Rules for classification surveys of ships in service).</w:t>
            </w:r>
          </w:p>
        </w:tc>
      </w:tr>
      <w:tr w:rsidR="00543EC7" w:rsidRPr="001A1457" w:rsidTr="002E087B">
        <w:trPr>
          <w:cantSplit/>
          <w:trHeight w:val="20"/>
        </w:trPr>
        <w:tc>
          <w:tcPr>
            <w:tcW w:w="850" w:type="dxa"/>
            <w:gridSpan w:val="3"/>
            <w:tcBorders>
              <w:top w:val="single" w:sz="4" w:space="0" w:color="auto"/>
              <w:left w:val="nil"/>
              <w:bottom w:val="nil"/>
              <w:right w:val="nil"/>
            </w:tcBorders>
            <w:tcMar>
              <w:left w:w="0" w:type="dxa"/>
              <w:right w:w="0" w:type="dxa"/>
            </w:tcMar>
          </w:tcPr>
          <w:p w:rsidR="00543EC7" w:rsidRPr="00E806B2" w:rsidRDefault="00543EC7" w:rsidP="00543EC7">
            <w:pPr>
              <w:pStyle w:val="cee1fbf7edfbe9"/>
              <w:rPr>
                <w:rFonts w:ascii="Arial" w:hAnsi="Arial" w:cs="Arial"/>
                <w:sz w:val="20"/>
                <w:szCs w:val="20"/>
                <w:lang w:val="en-US"/>
              </w:rPr>
            </w:pPr>
          </w:p>
        </w:tc>
        <w:tc>
          <w:tcPr>
            <w:tcW w:w="9933" w:type="dxa"/>
            <w:gridSpan w:val="8"/>
            <w:tcBorders>
              <w:top w:val="single" w:sz="4" w:space="0" w:color="auto"/>
              <w:left w:val="nil"/>
              <w:bottom w:val="nil"/>
              <w:right w:val="nil"/>
            </w:tcBorders>
            <w:tcMar>
              <w:left w:w="0" w:type="dxa"/>
              <w:right w:w="0" w:type="dxa"/>
            </w:tcMar>
            <w:vAlign w:val="center"/>
          </w:tcPr>
          <w:p w:rsidR="00543EC7" w:rsidRPr="00182B38" w:rsidRDefault="00543EC7" w:rsidP="00543EC7">
            <w:pPr>
              <w:jc w:val="center"/>
              <w:rPr>
                <w:rFonts w:cs="Arial"/>
                <w:lang w:val="en-US"/>
              </w:rPr>
            </w:pPr>
            <w:r w:rsidRPr="00E806B2">
              <w:rPr>
                <w:rFonts w:cs="Arial"/>
              </w:rPr>
              <w:fldChar w:fldCharType="begin">
                <w:ffData>
                  <w:name w:val=""/>
                  <w:enabled/>
                  <w:calcOnExit w:val="0"/>
                  <w:textInput/>
                </w:ffData>
              </w:fldChar>
            </w:r>
            <w:r w:rsidRPr="00182B38">
              <w:rPr>
                <w:rFonts w:cs="Arial"/>
                <w:lang w:val="en-US"/>
              </w:rPr>
              <w:instrText xml:space="preserve">FORMTEXT </w:instrText>
            </w:r>
            <w:r w:rsidR="001A1457">
              <w:rPr>
                <w:rFonts w:cs="Arial"/>
              </w:rPr>
            </w:r>
            <w:r w:rsidR="001A1457">
              <w:rPr>
                <w:rFonts w:cs="Arial"/>
              </w:rPr>
              <w:fldChar w:fldCharType="separate"/>
            </w:r>
            <w:r w:rsidRPr="00E806B2">
              <w:rPr>
                <w:rFonts w:cs="Arial"/>
              </w:rPr>
              <w:fldChar w:fldCharType="end"/>
            </w:r>
          </w:p>
        </w:tc>
      </w:tr>
      <w:tr w:rsidR="00543EC7" w:rsidRPr="001E5254" w:rsidTr="002E087B">
        <w:trPr>
          <w:cantSplit/>
          <w:trHeight w:val="20"/>
        </w:trPr>
        <w:tc>
          <w:tcPr>
            <w:tcW w:w="10783" w:type="dxa"/>
            <w:gridSpan w:val="11"/>
            <w:tcBorders>
              <w:top w:val="nil"/>
              <w:left w:val="nil"/>
              <w:bottom w:val="single" w:sz="12" w:space="0" w:color="auto"/>
              <w:right w:val="nil"/>
            </w:tcBorders>
            <w:tcMar>
              <w:left w:w="0" w:type="dxa"/>
              <w:right w:w="0" w:type="dxa"/>
            </w:tcMar>
            <w:vAlign w:val="center"/>
          </w:tcPr>
          <w:p w:rsidR="00543EC7" w:rsidRPr="00E806B2" w:rsidRDefault="00543EC7" w:rsidP="00791F00">
            <w:pPr>
              <w:pStyle w:val="cee1fbf7edfbe9"/>
              <w:rPr>
                <w:rFonts w:ascii="Arial" w:hAnsi="Arial" w:cs="Arial"/>
                <w:lang w:val="en-US"/>
              </w:rPr>
            </w:pPr>
            <w:r w:rsidRPr="00E806B2">
              <w:rPr>
                <w:rFonts w:ascii="Arial" w:hAnsi="Arial" w:cs="Arial"/>
                <w:b/>
                <w:sz w:val="20"/>
                <w:szCs w:val="20"/>
              </w:rPr>
              <w:t>Дополнительная</w:t>
            </w:r>
            <w:r w:rsidRPr="008B450B">
              <w:rPr>
                <w:rFonts w:ascii="Arial" w:hAnsi="Arial" w:cs="Arial"/>
                <w:b/>
                <w:sz w:val="20"/>
                <w:szCs w:val="20"/>
                <w:lang w:val="en-US"/>
              </w:rPr>
              <w:t xml:space="preserve"> </w:t>
            </w:r>
            <w:r w:rsidRPr="00E806B2">
              <w:rPr>
                <w:rFonts w:ascii="Arial" w:hAnsi="Arial" w:cs="Arial"/>
                <w:b/>
                <w:sz w:val="20"/>
                <w:szCs w:val="20"/>
              </w:rPr>
              <w:t>информация</w:t>
            </w:r>
            <w:r w:rsidRPr="008B450B">
              <w:rPr>
                <w:rFonts w:ascii="Arial" w:hAnsi="Arial" w:cs="Arial"/>
                <w:b/>
                <w:sz w:val="20"/>
                <w:szCs w:val="20"/>
                <w:lang w:val="en-US"/>
              </w:rPr>
              <w:t xml:space="preserve">, </w:t>
            </w:r>
            <w:r w:rsidRPr="00E806B2">
              <w:rPr>
                <w:rFonts w:ascii="Arial" w:hAnsi="Arial" w:cs="Arial"/>
                <w:b/>
                <w:sz w:val="20"/>
                <w:szCs w:val="20"/>
              </w:rPr>
              <w:t>примечания</w:t>
            </w:r>
            <w:r w:rsidR="00791F00">
              <w:rPr>
                <w:rFonts w:ascii="Arial" w:hAnsi="Arial" w:cs="Arial"/>
                <w:b/>
                <w:sz w:val="20"/>
                <w:szCs w:val="20"/>
              </w:rPr>
              <w:br/>
            </w:r>
            <w:r w:rsidRPr="00E806B2">
              <w:rPr>
                <w:rStyle w:val="cef1edeee2edeee9f8f0e8f4f2e0e1e7e0f6e0"/>
                <w:rFonts w:ascii="Arial" w:hAnsi="Arial" w:cs="Arial"/>
                <w:b/>
                <w:sz w:val="20"/>
                <w:szCs w:val="20"/>
                <w:lang w:val="en-US"/>
              </w:rPr>
              <w:t>Additional information, comments</w:t>
            </w:r>
          </w:p>
        </w:tc>
      </w:tr>
      <w:tr w:rsidR="00543EC7" w:rsidRPr="001E5254" w:rsidTr="00F5406C">
        <w:trPr>
          <w:cantSplit/>
          <w:trHeight w:val="20"/>
        </w:trPr>
        <w:tc>
          <w:tcPr>
            <w:tcW w:w="10783" w:type="dxa"/>
            <w:gridSpan w:val="11"/>
            <w:tcBorders>
              <w:top w:val="single" w:sz="12" w:space="0" w:color="auto"/>
              <w:left w:val="nil"/>
              <w:bottom w:val="single" w:sz="4" w:space="0" w:color="auto"/>
              <w:right w:val="nil"/>
            </w:tcBorders>
            <w:shd w:val="clear" w:color="auto" w:fill="auto"/>
            <w:tcMar>
              <w:top w:w="6" w:type="dxa"/>
              <w:left w:w="11" w:type="dxa"/>
              <w:bottom w:w="6" w:type="dxa"/>
              <w:right w:w="11" w:type="dxa"/>
            </w:tcMar>
          </w:tcPr>
          <w:p w:rsidR="00543EC7" w:rsidRPr="00DF2C88" w:rsidRDefault="00543EC7" w:rsidP="00543EC7">
            <w:pPr>
              <w:rPr>
                <w:rFonts w:cs="Arial"/>
                <w:b/>
                <w:lang w:val="en-US"/>
              </w:rPr>
            </w:pPr>
            <w:r w:rsidRPr="00DF2C88">
              <w:rPr>
                <w:rFonts w:cs="Arial"/>
                <w:b/>
              </w:rPr>
              <w:fldChar w:fldCharType="begin">
                <w:ffData>
                  <w:name w:val=""/>
                  <w:enabled/>
                  <w:calcOnExit w:val="0"/>
                  <w:textInput/>
                </w:ffData>
              </w:fldChar>
            </w:r>
            <w:r w:rsidRPr="00DF2C88">
              <w:rPr>
                <w:rFonts w:cs="Arial"/>
                <w:b/>
                <w:lang w:val="en-US"/>
              </w:rPr>
              <w:instrText xml:space="preserve">FORMTEXT </w:instrText>
            </w:r>
            <w:r w:rsidR="001A1457">
              <w:rPr>
                <w:rFonts w:cs="Arial"/>
                <w:b/>
              </w:rPr>
            </w:r>
            <w:r w:rsidR="001A1457">
              <w:rPr>
                <w:rFonts w:cs="Arial"/>
                <w:b/>
              </w:rPr>
              <w:fldChar w:fldCharType="separate"/>
            </w:r>
            <w:r w:rsidRPr="00DF2C88">
              <w:rPr>
                <w:rFonts w:cs="Arial"/>
                <w:b/>
              </w:rPr>
              <w:fldChar w:fldCharType="end"/>
            </w:r>
          </w:p>
        </w:tc>
      </w:tr>
      <w:tr w:rsidR="00543EC7" w:rsidRPr="001E5254" w:rsidTr="002E087B">
        <w:trPr>
          <w:cantSplit/>
          <w:trHeight w:val="20"/>
        </w:trPr>
        <w:tc>
          <w:tcPr>
            <w:tcW w:w="10783" w:type="dxa"/>
            <w:gridSpan w:val="11"/>
            <w:tcBorders>
              <w:top w:val="nil"/>
              <w:left w:val="nil"/>
              <w:bottom w:val="nil"/>
              <w:right w:val="nil"/>
            </w:tcBorders>
            <w:tcMar>
              <w:left w:w="0" w:type="dxa"/>
              <w:right w:w="0" w:type="dxa"/>
            </w:tcMar>
          </w:tcPr>
          <w:p w:rsidR="00543EC7" w:rsidRPr="00E806B2" w:rsidRDefault="00543EC7" w:rsidP="00543EC7">
            <w:pPr>
              <w:pStyle w:val="cee1fbf7edfbe9"/>
              <w:rPr>
                <w:rFonts w:ascii="Arial" w:hAnsi="Arial" w:cs="Arial"/>
                <w:kern w:val="0"/>
                <w:sz w:val="20"/>
                <w:szCs w:val="20"/>
                <w:lang w:val="en-US" w:eastAsia="ru-RU" w:bidi="ar-SA"/>
              </w:rPr>
            </w:pPr>
          </w:p>
        </w:tc>
      </w:tr>
      <w:tr w:rsidR="00543EC7" w:rsidRPr="001A1457" w:rsidTr="002E087B">
        <w:trPr>
          <w:cantSplit/>
        </w:trPr>
        <w:tc>
          <w:tcPr>
            <w:tcW w:w="10783" w:type="dxa"/>
            <w:gridSpan w:val="11"/>
            <w:tcBorders>
              <w:top w:val="nil"/>
              <w:left w:val="nil"/>
              <w:bottom w:val="single" w:sz="12" w:space="0" w:color="auto"/>
              <w:right w:val="nil"/>
            </w:tcBorders>
            <w:tcMar>
              <w:left w:w="0" w:type="dxa"/>
              <w:right w:w="0" w:type="dxa"/>
            </w:tcMar>
            <w:vAlign w:val="center"/>
          </w:tcPr>
          <w:p w:rsidR="00543EC7" w:rsidRPr="00DA46AB" w:rsidRDefault="00543EC7" w:rsidP="00791F00">
            <w:pPr>
              <w:tabs>
                <w:tab w:val="left" w:pos="568"/>
              </w:tabs>
              <w:rPr>
                <w:rFonts w:cs="Arial"/>
                <w:szCs w:val="20"/>
                <w:lang w:val="en-US"/>
              </w:rPr>
            </w:pPr>
            <w:r w:rsidRPr="00DA46AB">
              <w:rPr>
                <w:rFonts w:cs="Arial"/>
                <w:b/>
                <w:szCs w:val="20"/>
                <w:lang w:val="en-US"/>
              </w:rPr>
              <w:t>ПОДПИСИ И ПЕЧАТИ СТОРОН:</w:t>
            </w:r>
            <w:r w:rsidR="00791F00">
              <w:rPr>
                <w:rFonts w:cs="Arial"/>
                <w:b/>
                <w:szCs w:val="20"/>
                <w:lang w:val="en-US"/>
              </w:rPr>
              <w:br/>
            </w:r>
            <w:r w:rsidRPr="00DA46AB">
              <w:rPr>
                <w:rFonts w:cs="Arial"/>
                <w:b/>
                <w:szCs w:val="20"/>
                <w:lang w:val="en-US"/>
              </w:rPr>
              <w:t>SIGNATURES AND STAMPS OF PARTIES:</w:t>
            </w:r>
          </w:p>
        </w:tc>
      </w:tr>
      <w:tr w:rsidR="00543EC7" w:rsidRPr="001A1457" w:rsidTr="002E087B">
        <w:trPr>
          <w:cantSplit/>
          <w:trHeight w:val="24"/>
        </w:trPr>
        <w:tc>
          <w:tcPr>
            <w:tcW w:w="10783" w:type="dxa"/>
            <w:gridSpan w:val="11"/>
            <w:tcBorders>
              <w:top w:val="nil"/>
              <w:left w:val="nil"/>
              <w:bottom w:val="nil"/>
              <w:right w:val="nil"/>
            </w:tcBorders>
            <w:tcMar>
              <w:left w:w="0" w:type="dxa"/>
              <w:right w:w="0" w:type="dxa"/>
            </w:tcMar>
          </w:tcPr>
          <w:p w:rsidR="00543EC7" w:rsidRPr="00E806B2" w:rsidRDefault="00543EC7" w:rsidP="00543EC7">
            <w:pPr>
              <w:suppressAutoHyphens w:val="0"/>
              <w:autoSpaceDN/>
              <w:adjustRightInd/>
              <w:textAlignment w:val="auto"/>
              <w:rPr>
                <w:rFonts w:cs="Arial"/>
                <w:lang w:val="en-US"/>
              </w:rPr>
            </w:pPr>
          </w:p>
        </w:tc>
      </w:tr>
      <w:tr w:rsidR="00543EC7" w:rsidRPr="001A1457" w:rsidTr="00DF2C88">
        <w:trPr>
          <w:cantSplit/>
          <w:trHeight w:val="20"/>
        </w:trPr>
        <w:tc>
          <w:tcPr>
            <w:tcW w:w="3266" w:type="dxa"/>
            <w:gridSpan w:val="4"/>
            <w:shd w:val="clear" w:color="auto" w:fill="auto"/>
            <w:vAlign w:val="center"/>
          </w:tcPr>
          <w:p w:rsidR="00543EC7" w:rsidRPr="00C65E46" w:rsidRDefault="00543EC7" w:rsidP="001E5254">
            <w:pPr>
              <w:pStyle w:val="Style5"/>
              <w:spacing w:line="240" w:lineRule="auto"/>
              <w:jc w:val="left"/>
              <w:rPr>
                <w:rFonts w:cs="Arial"/>
                <w:szCs w:val="20"/>
              </w:rPr>
            </w:pPr>
            <w:r w:rsidRPr="00E806B2">
              <w:rPr>
                <w:rFonts w:cs="Arial"/>
                <w:szCs w:val="20"/>
              </w:rPr>
              <w:t>Инженер</w:t>
            </w:r>
            <w:r w:rsidRPr="00C65E46">
              <w:rPr>
                <w:rFonts w:cs="Arial"/>
                <w:szCs w:val="20"/>
              </w:rPr>
              <w:t>-</w:t>
            </w:r>
            <w:r w:rsidRPr="00E806B2">
              <w:rPr>
                <w:rFonts w:cs="Arial"/>
                <w:szCs w:val="20"/>
              </w:rPr>
              <w:t>инспектор</w:t>
            </w:r>
            <w:r w:rsidRPr="00C65E46">
              <w:rPr>
                <w:rFonts w:cs="Arial"/>
                <w:szCs w:val="20"/>
              </w:rPr>
              <w:t xml:space="preserve"> </w:t>
            </w:r>
            <w:r w:rsidRPr="00E806B2">
              <w:rPr>
                <w:rFonts w:cs="Arial"/>
                <w:szCs w:val="20"/>
              </w:rPr>
              <w:t>РС</w:t>
            </w:r>
            <w:r w:rsidR="001E5254" w:rsidRPr="00C65E46">
              <w:rPr>
                <w:rFonts w:cs="Arial"/>
                <w:szCs w:val="20"/>
              </w:rPr>
              <w:br/>
            </w:r>
            <w:r w:rsidRPr="00791F00">
              <w:rPr>
                <w:rFonts w:cs="Arial"/>
                <w:szCs w:val="20"/>
                <w:lang w:val="en-US"/>
              </w:rPr>
              <w:t>Surveyor</w:t>
            </w:r>
            <w:r w:rsidRPr="00C65E46">
              <w:rPr>
                <w:rFonts w:cs="Arial"/>
                <w:szCs w:val="20"/>
              </w:rPr>
              <w:t xml:space="preserve"> </w:t>
            </w:r>
            <w:r w:rsidRPr="00791F00">
              <w:rPr>
                <w:rFonts w:cs="Arial"/>
                <w:szCs w:val="20"/>
                <w:lang w:val="en-US"/>
              </w:rPr>
              <w:t>to</w:t>
            </w:r>
            <w:r w:rsidRPr="00C65E46">
              <w:rPr>
                <w:rFonts w:cs="Arial"/>
                <w:szCs w:val="20"/>
              </w:rPr>
              <w:t xml:space="preserve"> </w:t>
            </w:r>
            <w:r w:rsidRPr="00791F00">
              <w:rPr>
                <w:rFonts w:cs="Arial"/>
                <w:szCs w:val="20"/>
                <w:lang w:val="en-US"/>
              </w:rPr>
              <w:t>RS</w:t>
            </w:r>
          </w:p>
        </w:tc>
        <w:tc>
          <w:tcPr>
            <w:tcW w:w="2380" w:type="dxa"/>
            <w:gridSpan w:val="3"/>
            <w:tcBorders>
              <w:bottom w:val="single" w:sz="4" w:space="0" w:color="auto"/>
            </w:tcBorders>
            <w:shd w:val="clear" w:color="auto" w:fill="auto"/>
            <w:vAlign w:val="center"/>
          </w:tcPr>
          <w:p w:rsidR="00543EC7" w:rsidRPr="00C65E46" w:rsidRDefault="00543EC7" w:rsidP="00543EC7">
            <w:pPr>
              <w:rPr>
                <w:rFonts w:cs="Arial"/>
                <w:szCs w:val="20"/>
              </w:rPr>
            </w:pPr>
          </w:p>
        </w:tc>
        <w:tc>
          <w:tcPr>
            <w:tcW w:w="1984" w:type="dxa"/>
            <w:tcBorders>
              <w:left w:val="nil"/>
              <w:bottom w:val="single" w:sz="4" w:space="0" w:color="auto"/>
            </w:tcBorders>
            <w:shd w:val="clear" w:color="auto" w:fill="D9D9D9" w:themeFill="background1" w:themeFillShade="D9"/>
            <w:vAlign w:val="center"/>
          </w:tcPr>
          <w:p w:rsidR="00543EC7" w:rsidRPr="00C65E46" w:rsidRDefault="00543EC7" w:rsidP="00543EC7">
            <w:pPr>
              <w:jc w:val="center"/>
              <w:rPr>
                <w:rFonts w:cs="Arial"/>
                <w:b/>
                <w:szCs w:val="20"/>
              </w:rPr>
            </w:pPr>
          </w:p>
        </w:tc>
        <w:tc>
          <w:tcPr>
            <w:tcW w:w="3153" w:type="dxa"/>
            <w:gridSpan w:val="3"/>
            <w:tcBorders>
              <w:bottom w:val="single" w:sz="4" w:space="0" w:color="auto"/>
            </w:tcBorders>
            <w:shd w:val="clear" w:color="auto" w:fill="D9D9D9" w:themeFill="background1" w:themeFillShade="D9"/>
            <w:vAlign w:val="center"/>
          </w:tcPr>
          <w:p w:rsidR="00543EC7" w:rsidRPr="00104A0D" w:rsidRDefault="00543EC7" w:rsidP="00104A0D">
            <w:pPr>
              <w:pStyle w:val="Style6"/>
              <w:spacing w:line="240" w:lineRule="auto"/>
              <w:rPr>
                <w:rFonts w:cs="Arial"/>
                <w:b/>
                <w:szCs w:val="20"/>
                <w:lang w:val="en-US"/>
              </w:rPr>
            </w:pPr>
            <w:bookmarkStart w:id="0" w:name="_GoBack"/>
            <w:bookmarkEnd w:id="0"/>
          </w:p>
        </w:tc>
      </w:tr>
      <w:tr w:rsidR="00543EC7" w:rsidRPr="00E806B2" w:rsidTr="002E087B">
        <w:trPr>
          <w:cantSplit/>
          <w:trHeight w:val="20"/>
        </w:trPr>
        <w:tc>
          <w:tcPr>
            <w:tcW w:w="3266" w:type="dxa"/>
            <w:gridSpan w:val="4"/>
            <w:shd w:val="clear" w:color="auto" w:fill="auto"/>
            <w:vAlign w:val="center"/>
          </w:tcPr>
          <w:p w:rsidR="00543EC7" w:rsidRPr="00104A0D" w:rsidRDefault="00543EC7" w:rsidP="00543EC7">
            <w:pPr>
              <w:pStyle w:val="Style5"/>
              <w:spacing w:line="240" w:lineRule="auto"/>
              <w:rPr>
                <w:rFonts w:cs="Arial"/>
                <w:sz w:val="14"/>
                <w:szCs w:val="14"/>
                <w:lang w:val="en-US"/>
              </w:rPr>
            </w:pPr>
          </w:p>
        </w:tc>
        <w:tc>
          <w:tcPr>
            <w:tcW w:w="2380" w:type="dxa"/>
            <w:gridSpan w:val="3"/>
            <w:tcBorders>
              <w:top w:val="single" w:sz="4" w:space="0" w:color="auto"/>
            </w:tcBorders>
            <w:shd w:val="clear" w:color="auto" w:fill="auto"/>
            <w:vAlign w:val="center"/>
          </w:tcPr>
          <w:p w:rsidR="00543EC7" w:rsidRPr="00E806B2" w:rsidRDefault="00543EC7" w:rsidP="00543EC7">
            <w:pPr>
              <w:pStyle w:val="Style5"/>
              <w:spacing w:line="240" w:lineRule="auto"/>
              <w:rPr>
                <w:rFonts w:cs="Arial"/>
                <w:sz w:val="14"/>
                <w:szCs w:val="14"/>
                <w:lang w:val="en-US"/>
              </w:rPr>
            </w:pPr>
            <w:r w:rsidRPr="00E806B2">
              <w:rPr>
                <w:rFonts w:cs="Arial"/>
                <w:sz w:val="14"/>
                <w:szCs w:val="14"/>
              </w:rPr>
              <w:t>Подпись</w:t>
            </w:r>
            <w:r w:rsidRPr="00791F00">
              <w:rPr>
                <w:rFonts w:cs="Arial"/>
                <w:sz w:val="14"/>
                <w:szCs w:val="14"/>
                <w:lang w:val="en-US"/>
              </w:rPr>
              <w:t xml:space="preserve"> / </w:t>
            </w:r>
            <w:r w:rsidRPr="00E806B2">
              <w:rPr>
                <w:rFonts w:cs="Arial"/>
                <w:sz w:val="14"/>
                <w:szCs w:val="14"/>
                <w:lang w:val="en-US"/>
              </w:rPr>
              <w:t>Signature</w:t>
            </w:r>
          </w:p>
        </w:tc>
        <w:tc>
          <w:tcPr>
            <w:tcW w:w="1984" w:type="dxa"/>
            <w:tcBorders>
              <w:top w:val="single" w:sz="4" w:space="0" w:color="auto"/>
              <w:left w:val="nil"/>
            </w:tcBorders>
            <w:shd w:val="clear" w:color="auto" w:fill="auto"/>
            <w:vAlign w:val="center"/>
          </w:tcPr>
          <w:p w:rsidR="00543EC7" w:rsidRPr="00E806B2" w:rsidRDefault="00543EC7" w:rsidP="00543EC7">
            <w:pPr>
              <w:pStyle w:val="Style5"/>
              <w:spacing w:line="240" w:lineRule="auto"/>
              <w:rPr>
                <w:rFonts w:cs="Arial"/>
                <w:sz w:val="14"/>
                <w:szCs w:val="14"/>
                <w:lang w:val="en-US"/>
              </w:rPr>
            </w:pPr>
            <w:r w:rsidRPr="00E806B2">
              <w:rPr>
                <w:rFonts w:cs="Arial"/>
                <w:sz w:val="14"/>
                <w:szCs w:val="14"/>
              </w:rPr>
              <w:t>Дата</w:t>
            </w:r>
            <w:r w:rsidRPr="00791F00">
              <w:rPr>
                <w:rFonts w:cs="Arial"/>
                <w:sz w:val="14"/>
                <w:szCs w:val="14"/>
                <w:lang w:val="en-US"/>
              </w:rPr>
              <w:t xml:space="preserve"> / </w:t>
            </w:r>
            <w:r w:rsidRPr="00E806B2">
              <w:rPr>
                <w:rFonts w:cs="Arial"/>
                <w:sz w:val="14"/>
                <w:szCs w:val="14"/>
                <w:lang w:val="en-US"/>
              </w:rPr>
              <w:t>Date</w:t>
            </w:r>
          </w:p>
        </w:tc>
        <w:tc>
          <w:tcPr>
            <w:tcW w:w="3153" w:type="dxa"/>
            <w:gridSpan w:val="3"/>
            <w:tcBorders>
              <w:top w:val="single" w:sz="4" w:space="0" w:color="auto"/>
            </w:tcBorders>
            <w:shd w:val="clear" w:color="auto" w:fill="auto"/>
            <w:vAlign w:val="center"/>
          </w:tcPr>
          <w:p w:rsidR="00543EC7" w:rsidRPr="00E806B2" w:rsidRDefault="00543EC7" w:rsidP="00543EC7">
            <w:pPr>
              <w:pStyle w:val="Style5"/>
              <w:spacing w:line="240" w:lineRule="auto"/>
              <w:rPr>
                <w:rFonts w:cs="Arial"/>
                <w:sz w:val="14"/>
                <w:szCs w:val="14"/>
                <w:lang w:val="en-US"/>
              </w:rPr>
            </w:pPr>
            <w:r w:rsidRPr="00E806B2">
              <w:rPr>
                <w:rFonts w:cs="Arial"/>
                <w:sz w:val="14"/>
                <w:szCs w:val="14"/>
              </w:rPr>
              <w:t>Ф</w:t>
            </w:r>
            <w:r w:rsidRPr="00791F00">
              <w:rPr>
                <w:rFonts w:cs="Arial"/>
                <w:sz w:val="14"/>
                <w:szCs w:val="14"/>
                <w:lang w:val="en-US"/>
              </w:rPr>
              <w:t>.</w:t>
            </w:r>
            <w:r w:rsidRPr="00E806B2">
              <w:rPr>
                <w:rFonts w:cs="Arial"/>
                <w:sz w:val="14"/>
                <w:szCs w:val="14"/>
              </w:rPr>
              <w:t>И</w:t>
            </w:r>
            <w:r w:rsidRPr="00791F00">
              <w:rPr>
                <w:rFonts w:cs="Arial"/>
                <w:sz w:val="14"/>
                <w:szCs w:val="14"/>
                <w:lang w:val="en-US"/>
              </w:rPr>
              <w:t>.</w:t>
            </w:r>
            <w:r w:rsidRPr="00E806B2">
              <w:rPr>
                <w:rFonts w:cs="Arial"/>
                <w:sz w:val="14"/>
                <w:szCs w:val="14"/>
              </w:rPr>
              <w:t>О</w:t>
            </w:r>
            <w:r w:rsidRPr="00791F00">
              <w:rPr>
                <w:rFonts w:cs="Arial"/>
                <w:sz w:val="14"/>
                <w:szCs w:val="14"/>
                <w:lang w:val="en-US"/>
              </w:rPr>
              <w:t xml:space="preserve">. / </w:t>
            </w:r>
            <w:r w:rsidRPr="00E806B2">
              <w:rPr>
                <w:rFonts w:cs="Arial"/>
                <w:sz w:val="14"/>
                <w:szCs w:val="14"/>
                <w:lang w:val="en-US"/>
              </w:rPr>
              <w:t>Name</w:t>
            </w:r>
          </w:p>
        </w:tc>
      </w:tr>
      <w:tr w:rsidR="00543EC7" w:rsidRPr="00E806B2" w:rsidTr="002E087B">
        <w:trPr>
          <w:cantSplit/>
          <w:trHeight w:val="20"/>
        </w:trPr>
        <w:tc>
          <w:tcPr>
            <w:tcW w:w="5646" w:type="dxa"/>
            <w:gridSpan w:val="7"/>
            <w:shd w:val="clear" w:color="auto" w:fill="auto"/>
            <w:vAlign w:val="center"/>
          </w:tcPr>
          <w:p w:rsidR="00543EC7" w:rsidRPr="00AE194C" w:rsidRDefault="00543EC7" w:rsidP="00543EC7">
            <w:pPr>
              <w:pStyle w:val="Style5"/>
              <w:suppressLineNumbers/>
              <w:spacing w:line="240" w:lineRule="auto"/>
              <w:rPr>
                <w:rFonts w:cs="Arial"/>
                <w:sz w:val="14"/>
                <w:szCs w:val="14"/>
                <w:lang w:val="en-US"/>
              </w:rPr>
            </w:pPr>
            <w:r>
              <w:rPr>
                <w:rFonts w:cs="Arial"/>
                <w:sz w:val="14"/>
                <w:szCs w:val="14"/>
              </w:rPr>
              <w:t xml:space="preserve">Печать / </w:t>
            </w:r>
            <w:r>
              <w:rPr>
                <w:rFonts w:cs="Arial"/>
                <w:sz w:val="14"/>
                <w:szCs w:val="14"/>
                <w:lang w:val="en-US"/>
              </w:rPr>
              <w:t>Seal</w:t>
            </w:r>
          </w:p>
        </w:tc>
        <w:tc>
          <w:tcPr>
            <w:tcW w:w="1984" w:type="dxa"/>
            <w:tcBorders>
              <w:left w:val="nil"/>
            </w:tcBorders>
            <w:shd w:val="clear" w:color="auto" w:fill="auto"/>
            <w:vAlign w:val="center"/>
          </w:tcPr>
          <w:p w:rsidR="00543EC7" w:rsidRPr="00E806B2" w:rsidRDefault="00543EC7" w:rsidP="00543EC7">
            <w:pPr>
              <w:pStyle w:val="Style5"/>
              <w:suppressLineNumbers/>
              <w:spacing w:line="240" w:lineRule="auto"/>
              <w:rPr>
                <w:rFonts w:cs="Arial"/>
                <w:sz w:val="14"/>
                <w:szCs w:val="14"/>
                <w:lang w:val="en-US"/>
              </w:rPr>
            </w:pPr>
          </w:p>
        </w:tc>
        <w:tc>
          <w:tcPr>
            <w:tcW w:w="3153" w:type="dxa"/>
            <w:gridSpan w:val="3"/>
            <w:shd w:val="clear" w:color="auto" w:fill="auto"/>
            <w:vAlign w:val="center"/>
          </w:tcPr>
          <w:p w:rsidR="00543EC7" w:rsidRPr="00E806B2" w:rsidRDefault="00543EC7" w:rsidP="00543EC7">
            <w:pPr>
              <w:pStyle w:val="Style5"/>
              <w:suppressLineNumbers/>
              <w:spacing w:line="240" w:lineRule="auto"/>
              <w:rPr>
                <w:rFonts w:cs="Arial"/>
                <w:sz w:val="14"/>
                <w:szCs w:val="14"/>
                <w:lang w:val="en-US"/>
              </w:rPr>
            </w:pPr>
          </w:p>
        </w:tc>
      </w:tr>
      <w:tr w:rsidR="00543EC7" w:rsidRPr="00E806B2" w:rsidTr="002E087B">
        <w:trPr>
          <w:cantSplit/>
          <w:trHeight w:val="20"/>
        </w:trPr>
        <w:tc>
          <w:tcPr>
            <w:tcW w:w="5646" w:type="dxa"/>
            <w:gridSpan w:val="7"/>
            <w:shd w:val="clear" w:color="auto" w:fill="auto"/>
            <w:vAlign w:val="center"/>
          </w:tcPr>
          <w:p w:rsidR="00543EC7" w:rsidRDefault="00543EC7" w:rsidP="00543EC7">
            <w:pPr>
              <w:pStyle w:val="Style5"/>
              <w:suppressLineNumbers/>
              <w:spacing w:line="240" w:lineRule="auto"/>
              <w:rPr>
                <w:rFonts w:cs="Arial"/>
                <w:sz w:val="14"/>
                <w:szCs w:val="14"/>
              </w:rPr>
            </w:pPr>
          </w:p>
        </w:tc>
        <w:tc>
          <w:tcPr>
            <w:tcW w:w="1984" w:type="dxa"/>
            <w:tcBorders>
              <w:left w:val="nil"/>
            </w:tcBorders>
            <w:shd w:val="clear" w:color="auto" w:fill="auto"/>
            <w:vAlign w:val="center"/>
          </w:tcPr>
          <w:p w:rsidR="00543EC7" w:rsidRPr="00E806B2" w:rsidRDefault="00543EC7" w:rsidP="00543EC7">
            <w:pPr>
              <w:pStyle w:val="Style5"/>
              <w:suppressLineNumbers/>
              <w:spacing w:line="240" w:lineRule="auto"/>
              <w:rPr>
                <w:rFonts w:cs="Arial"/>
                <w:sz w:val="14"/>
                <w:szCs w:val="14"/>
                <w:lang w:val="en-US"/>
              </w:rPr>
            </w:pPr>
          </w:p>
        </w:tc>
        <w:tc>
          <w:tcPr>
            <w:tcW w:w="3153" w:type="dxa"/>
            <w:gridSpan w:val="3"/>
            <w:shd w:val="clear" w:color="auto" w:fill="auto"/>
            <w:vAlign w:val="center"/>
          </w:tcPr>
          <w:p w:rsidR="00543EC7" w:rsidRPr="00E806B2" w:rsidRDefault="00543EC7" w:rsidP="00543EC7">
            <w:pPr>
              <w:pStyle w:val="Style5"/>
              <w:suppressLineNumbers/>
              <w:spacing w:line="240" w:lineRule="auto"/>
              <w:rPr>
                <w:rFonts w:cs="Arial"/>
                <w:sz w:val="14"/>
                <w:szCs w:val="14"/>
                <w:lang w:val="en-US"/>
              </w:rPr>
            </w:pPr>
          </w:p>
        </w:tc>
      </w:tr>
      <w:tr w:rsidR="00543EC7" w:rsidRPr="00652686" w:rsidTr="00DF2C88">
        <w:trPr>
          <w:cantSplit/>
          <w:trHeight w:val="20"/>
        </w:trPr>
        <w:tc>
          <w:tcPr>
            <w:tcW w:w="3266" w:type="dxa"/>
            <w:gridSpan w:val="4"/>
            <w:shd w:val="clear" w:color="auto" w:fill="auto"/>
            <w:vAlign w:val="center"/>
          </w:tcPr>
          <w:p w:rsidR="00543EC7" w:rsidRPr="001E5254" w:rsidRDefault="00543EC7" w:rsidP="001E5254">
            <w:pPr>
              <w:pStyle w:val="Style3"/>
              <w:widowControl/>
              <w:ind w:right="-108"/>
              <w:jc w:val="left"/>
              <w:rPr>
                <w:rFonts w:ascii="Arial" w:hAnsi="Arial" w:cs="Arial"/>
                <w:sz w:val="20"/>
                <w:szCs w:val="20"/>
              </w:rPr>
            </w:pPr>
            <w:r w:rsidRPr="001E5254">
              <w:rPr>
                <w:rFonts w:ascii="Arial" w:hAnsi="Arial" w:cs="Arial"/>
                <w:sz w:val="20"/>
                <w:szCs w:val="20"/>
              </w:rPr>
              <w:t>Представитель судовладельца</w:t>
            </w:r>
            <w:r w:rsidR="001E5254" w:rsidRPr="001E5254">
              <w:rPr>
                <w:rFonts w:ascii="Arial" w:hAnsi="Arial" w:cs="Arial"/>
                <w:sz w:val="20"/>
                <w:szCs w:val="20"/>
              </w:rPr>
              <w:br/>
            </w:r>
            <w:r w:rsidRPr="001E5254">
              <w:rPr>
                <w:rFonts w:ascii="Arial" w:hAnsi="Arial" w:cs="Arial"/>
                <w:sz w:val="20"/>
                <w:szCs w:val="20"/>
                <w:lang w:val="en-US"/>
              </w:rPr>
              <w:t>Ship</w:t>
            </w:r>
            <w:r w:rsidRPr="001E5254">
              <w:rPr>
                <w:rFonts w:ascii="Arial" w:hAnsi="Arial" w:cs="Arial"/>
                <w:sz w:val="20"/>
                <w:szCs w:val="20"/>
              </w:rPr>
              <w:t xml:space="preserve"> </w:t>
            </w:r>
            <w:r w:rsidRPr="001E5254">
              <w:rPr>
                <w:rFonts w:ascii="Arial" w:hAnsi="Arial" w:cs="Arial"/>
                <w:sz w:val="20"/>
                <w:szCs w:val="20"/>
                <w:lang w:val="en-US"/>
              </w:rPr>
              <w:t>owner</w:t>
            </w:r>
            <w:r w:rsidRPr="001E5254">
              <w:rPr>
                <w:rFonts w:ascii="Arial" w:hAnsi="Arial" w:cs="Arial"/>
                <w:sz w:val="20"/>
                <w:szCs w:val="20"/>
              </w:rPr>
              <w:t>’</w:t>
            </w:r>
            <w:r w:rsidRPr="001E5254">
              <w:rPr>
                <w:rFonts w:ascii="Arial" w:hAnsi="Arial" w:cs="Arial"/>
                <w:sz w:val="20"/>
                <w:szCs w:val="20"/>
                <w:lang w:val="en-US"/>
              </w:rPr>
              <w:t>s</w:t>
            </w:r>
            <w:r w:rsidRPr="001E5254">
              <w:rPr>
                <w:rFonts w:ascii="Arial" w:hAnsi="Arial" w:cs="Arial"/>
                <w:sz w:val="20"/>
                <w:szCs w:val="20"/>
              </w:rPr>
              <w:t xml:space="preserve"> </w:t>
            </w:r>
            <w:r w:rsidRPr="001E5254">
              <w:rPr>
                <w:rFonts w:ascii="Arial" w:hAnsi="Arial" w:cs="Arial"/>
                <w:sz w:val="20"/>
                <w:szCs w:val="20"/>
                <w:lang w:val="en-US"/>
              </w:rPr>
              <w:t>representative</w:t>
            </w:r>
          </w:p>
        </w:tc>
        <w:tc>
          <w:tcPr>
            <w:tcW w:w="2380" w:type="dxa"/>
            <w:gridSpan w:val="3"/>
            <w:tcBorders>
              <w:bottom w:val="single" w:sz="4" w:space="0" w:color="auto"/>
            </w:tcBorders>
            <w:shd w:val="clear" w:color="auto" w:fill="auto"/>
            <w:vAlign w:val="center"/>
          </w:tcPr>
          <w:p w:rsidR="00543EC7" w:rsidRPr="00626CF9" w:rsidRDefault="00543EC7" w:rsidP="00543EC7">
            <w:pPr>
              <w:rPr>
                <w:rFonts w:cs="Arial"/>
                <w:szCs w:val="20"/>
              </w:rPr>
            </w:pPr>
          </w:p>
        </w:tc>
        <w:tc>
          <w:tcPr>
            <w:tcW w:w="1984" w:type="dxa"/>
            <w:tcBorders>
              <w:left w:val="nil"/>
              <w:bottom w:val="single" w:sz="4" w:space="0" w:color="auto"/>
            </w:tcBorders>
            <w:shd w:val="clear" w:color="auto" w:fill="D9D9D9" w:themeFill="background1" w:themeFillShade="D9"/>
            <w:vAlign w:val="center"/>
          </w:tcPr>
          <w:p w:rsidR="00543EC7" w:rsidRPr="00DF2C88" w:rsidRDefault="00543EC7" w:rsidP="00543EC7">
            <w:pPr>
              <w:jc w:val="center"/>
              <w:rPr>
                <w:rFonts w:cs="Arial"/>
                <w:b/>
                <w:szCs w:val="20"/>
              </w:rPr>
            </w:pPr>
          </w:p>
        </w:tc>
        <w:tc>
          <w:tcPr>
            <w:tcW w:w="3153" w:type="dxa"/>
            <w:gridSpan w:val="3"/>
            <w:tcBorders>
              <w:bottom w:val="single" w:sz="4" w:space="0" w:color="auto"/>
            </w:tcBorders>
            <w:shd w:val="clear" w:color="auto" w:fill="D9D9D9" w:themeFill="background1" w:themeFillShade="D9"/>
            <w:vAlign w:val="center"/>
          </w:tcPr>
          <w:p w:rsidR="00543EC7" w:rsidRPr="00DF2C88" w:rsidRDefault="00543EC7" w:rsidP="00543EC7">
            <w:pPr>
              <w:pStyle w:val="Style6"/>
              <w:spacing w:line="240" w:lineRule="auto"/>
              <w:rPr>
                <w:rFonts w:cs="Arial"/>
                <w:b/>
                <w:szCs w:val="20"/>
              </w:rPr>
            </w:pPr>
          </w:p>
        </w:tc>
      </w:tr>
      <w:tr w:rsidR="00543EC7" w:rsidRPr="00E806B2" w:rsidTr="002E087B">
        <w:trPr>
          <w:cantSplit/>
          <w:trHeight w:val="20"/>
        </w:trPr>
        <w:tc>
          <w:tcPr>
            <w:tcW w:w="3266" w:type="dxa"/>
            <w:gridSpan w:val="4"/>
            <w:shd w:val="clear" w:color="auto" w:fill="auto"/>
            <w:vAlign w:val="center"/>
          </w:tcPr>
          <w:p w:rsidR="00543EC7" w:rsidRPr="00626CF9" w:rsidRDefault="00543EC7" w:rsidP="00543EC7">
            <w:pPr>
              <w:pStyle w:val="Style5"/>
              <w:spacing w:line="240" w:lineRule="auto"/>
              <w:rPr>
                <w:rFonts w:cs="Arial"/>
                <w:sz w:val="14"/>
                <w:szCs w:val="14"/>
              </w:rPr>
            </w:pPr>
          </w:p>
        </w:tc>
        <w:tc>
          <w:tcPr>
            <w:tcW w:w="2380" w:type="dxa"/>
            <w:gridSpan w:val="3"/>
            <w:tcBorders>
              <w:top w:val="single" w:sz="4" w:space="0" w:color="auto"/>
            </w:tcBorders>
            <w:shd w:val="clear" w:color="auto" w:fill="auto"/>
            <w:vAlign w:val="center"/>
          </w:tcPr>
          <w:p w:rsidR="00543EC7" w:rsidRPr="001E5254" w:rsidRDefault="00543EC7" w:rsidP="00543EC7">
            <w:pPr>
              <w:pStyle w:val="Style5"/>
              <w:spacing w:line="240" w:lineRule="auto"/>
              <w:rPr>
                <w:rFonts w:cs="Arial"/>
                <w:sz w:val="14"/>
                <w:szCs w:val="14"/>
              </w:rPr>
            </w:pPr>
            <w:r w:rsidRPr="00626CF9">
              <w:rPr>
                <w:rFonts w:cs="Arial"/>
                <w:sz w:val="14"/>
                <w:szCs w:val="14"/>
              </w:rPr>
              <w:t xml:space="preserve">Подпись / </w:t>
            </w:r>
            <w:r w:rsidRPr="00626CF9">
              <w:rPr>
                <w:rFonts w:cs="Arial"/>
                <w:sz w:val="14"/>
                <w:szCs w:val="14"/>
                <w:lang w:val="en-US"/>
              </w:rPr>
              <w:t>Signature</w:t>
            </w:r>
          </w:p>
        </w:tc>
        <w:tc>
          <w:tcPr>
            <w:tcW w:w="1984" w:type="dxa"/>
            <w:tcBorders>
              <w:top w:val="single" w:sz="4" w:space="0" w:color="auto"/>
              <w:left w:val="nil"/>
            </w:tcBorders>
            <w:shd w:val="clear" w:color="auto" w:fill="auto"/>
            <w:vAlign w:val="center"/>
          </w:tcPr>
          <w:p w:rsidR="00543EC7" w:rsidRPr="001E5254" w:rsidRDefault="00543EC7" w:rsidP="00543EC7">
            <w:pPr>
              <w:pStyle w:val="Style5"/>
              <w:spacing w:line="240" w:lineRule="auto"/>
              <w:rPr>
                <w:rFonts w:cs="Arial"/>
                <w:sz w:val="14"/>
                <w:szCs w:val="14"/>
              </w:rPr>
            </w:pPr>
            <w:r w:rsidRPr="00626CF9">
              <w:rPr>
                <w:rFonts w:cs="Arial"/>
                <w:sz w:val="14"/>
                <w:szCs w:val="14"/>
              </w:rPr>
              <w:t xml:space="preserve">Дата / </w:t>
            </w:r>
            <w:r w:rsidRPr="00626CF9">
              <w:rPr>
                <w:rFonts w:cs="Arial"/>
                <w:sz w:val="14"/>
                <w:szCs w:val="14"/>
                <w:lang w:val="en-US"/>
              </w:rPr>
              <w:t>Date</w:t>
            </w:r>
          </w:p>
        </w:tc>
        <w:tc>
          <w:tcPr>
            <w:tcW w:w="3153" w:type="dxa"/>
            <w:gridSpan w:val="3"/>
            <w:tcBorders>
              <w:top w:val="single" w:sz="4" w:space="0" w:color="auto"/>
            </w:tcBorders>
            <w:shd w:val="clear" w:color="auto" w:fill="auto"/>
            <w:vAlign w:val="center"/>
          </w:tcPr>
          <w:p w:rsidR="00543EC7" w:rsidRPr="001E5254" w:rsidRDefault="00543EC7" w:rsidP="00543EC7">
            <w:pPr>
              <w:pStyle w:val="Style5"/>
              <w:spacing w:line="240" w:lineRule="auto"/>
              <w:rPr>
                <w:rFonts w:cs="Arial"/>
                <w:sz w:val="14"/>
                <w:szCs w:val="14"/>
              </w:rPr>
            </w:pPr>
            <w:r w:rsidRPr="00626CF9">
              <w:rPr>
                <w:rFonts w:cs="Arial"/>
                <w:sz w:val="14"/>
                <w:szCs w:val="14"/>
              </w:rPr>
              <w:t xml:space="preserve">Ф.И.О. / </w:t>
            </w:r>
            <w:r w:rsidRPr="00626CF9">
              <w:rPr>
                <w:rFonts w:cs="Arial"/>
                <w:sz w:val="14"/>
                <w:szCs w:val="14"/>
                <w:lang w:val="en-US"/>
              </w:rPr>
              <w:t>Name</w:t>
            </w:r>
          </w:p>
        </w:tc>
      </w:tr>
      <w:tr w:rsidR="00543EC7" w:rsidRPr="00E806B2" w:rsidTr="002E087B">
        <w:trPr>
          <w:cantSplit/>
          <w:trHeight w:val="20"/>
        </w:trPr>
        <w:tc>
          <w:tcPr>
            <w:tcW w:w="5646" w:type="dxa"/>
            <w:gridSpan w:val="7"/>
            <w:shd w:val="clear" w:color="auto" w:fill="auto"/>
            <w:vAlign w:val="center"/>
          </w:tcPr>
          <w:p w:rsidR="00543EC7" w:rsidRPr="001E5254" w:rsidRDefault="00543EC7" w:rsidP="00543EC7">
            <w:pPr>
              <w:pStyle w:val="Style5"/>
              <w:suppressLineNumbers/>
              <w:spacing w:line="240" w:lineRule="auto"/>
              <w:rPr>
                <w:rFonts w:cs="Arial"/>
                <w:sz w:val="14"/>
                <w:szCs w:val="14"/>
              </w:rPr>
            </w:pPr>
          </w:p>
        </w:tc>
        <w:tc>
          <w:tcPr>
            <w:tcW w:w="1984" w:type="dxa"/>
            <w:tcBorders>
              <w:left w:val="nil"/>
            </w:tcBorders>
            <w:shd w:val="clear" w:color="auto" w:fill="auto"/>
            <w:vAlign w:val="center"/>
          </w:tcPr>
          <w:p w:rsidR="00543EC7" w:rsidRPr="001E5254" w:rsidRDefault="00543EC7" w:rsidP="00543EC7">
            <w:pPr>
              <w:pStyle w:val="Style5"/>
              <w:suppressLineNumbers/>
              <w:spacing w:line="240" w:lineRule="auto"/>
              <w:rPr>
                <w:rFonts w:cs="Arial"/>
                <w:sz w:val="14"/>
                <w:szCs w:val="14"/>
              </w:rPr>
            </w:pPr>
          </w:p>
        </w:tc>
        <w:tc>
          <w:tcPr>
            <w:tcW w:w="3153" w:type="dxa"/>
            <w:gridSpan w:val="3"/>
            <w:shd w:val="clear" w:color="auto" w:fill="auto"/>
            <w:vAlign w:val="center"/>
          </w:tcPr>
          <w:p w:rsidR="00543EC7" w:rsidRPr="001E5254" w:rsidRDefault="00543EC7" w:rsidP="00543EC7">
            <w:pPr>
              <w:pStyle w:val="Style5"/>
              <w:suppressLineNumbers/>
              <w:spacing w:line="240" w:lineRule="auto"/>
              <w:rPr>
                <w:rFonts w:cs="Arial"/>
                <w:sz w:val="14"/>
                <w:szCs w:val="14"/>
              </w:rPr>
            </w:pPr>
          </w:p>
        </w:tc>
      </w:tr>
      <w:tr w:rsidR="00543EC7" w:rsidRPr="001A1457" w:rsidTr="00DF2C88">
        <w:trPr>
          <w:cantSplit/>
          <w:trHeight w:val="20"/>
        </w:trPr>
        <w:tc>
          <w:tcPr>
            <w:tcW w:w="3266" w:type="dxa"/>
            <w:gridSpan w:val="4"/>
            <w:shd w:val="clear" w:color="auto" w:fill="auto"/>
            <w:vAlign w:val="center"/>
          </w:tcPr>
          <w:p w:rsidR="00543EC7" w:rsidRPr="00791F00" w:rsidRDefault="00543EC7" w:rsidP="001E5254">
            <w:pPr>
              <w:pStyle w:val="Style17"/>
              <w:widowControl/>
              <w:jc w:val="left"/>
              <w:rPr>
                <w:rFonts w:ascii="Arial" w:hAnsi="Arial" w:cs="Arial"/>
                <w:sz w:val="20"/>
                <w:szCs w:val="20"/>
                <w:lang w:val="en-US"/>
              </w:rPr>
            </w:pPr>
            <w:r w:rsidRPr="00791F00">
              <w:rPr>
                <w:rFonts w:ascii="Arial" w:hAnsi="Arial" w:cs="Arial"/>
                <w:sz w:val="20"/>
                <w:szCs w:val="20"/>
              </w:rPr>
              <w:t>Капитан</w:t>
            </w:r>
            <w:r w:rsidRPr="00791F00">
              <w:rPr>
                <w:rFonts w:ascii="Arial" w:hAnsi="Arial" w:cs="Arial"/>
                <w:sz w:val="20"/>
                <w:szCs w:val="20"/>
                <w:lang w:val="en-US"/>
              </w:rPr>
              <w:t xml:space="preserve"> </w:t>
            </w:r>
            <w:r w:rsidRPr="00791F00">
              <w:rPr>
                <w:rFonts w:ascii="Arial" w:hAnsi="Arial" w:cs="Arial"/>
                <w:sz w:val="20"/>
                <w:szCs w:val="20"/>
              </w:rPr>
              <w:t>судна</w:t>
            </w:r>
            <w:r w:rsidRPr="00791F00">
              <w:rPr>
                <w:rFonts w:ascii="Arial" w:hAnsi="Arial" w:cs="Arial"/>
                <w:sz w:val="20"/>
                <w:szCs w:val="20"/>
                <w:lang w:val="en-US"/>
              </w:rPr>
              <w:t xml:space="preserve"> </w:t>
            </w:r>
            <w:r w:rsidR="001E5254" w:rsidRPr="00791F00">
              <w:rPr>
                <w:rFonts w:ascii="Arial" w:hAnsi="Arial" w:cs="Arial"/>
                <w:sz w:val="20"/>
                <w:szCs w:val="20"/>
                <w:lang w:val="en-US"/>
              </w:rPr>
              <w:br/>
            </w:r>
            <w:r w:rsidRPr="00791F00">
              <w:rPr>
                <w:rFonts w:ascii="Arial" w:hAnsi="Arial" w:cs="Arial"/>
                <w:sz w:val="20"/>
                <w:szCs w:val="20"/>
                <w:lang w:val="en-US"/>
              </w:rPr>
              <w:t>Master of the ship</w:t>
            </w:r>
          </w:p>
        </w:tc>
        <w:tc>
          <w:tcPr>
            <w:tcW w:w="2380" w:type="dxa"/>
            <w:gridSpan w:val="3"/>
            <w:tcBorders>
              <w:bottom w:val="single" w:sz="4" w:space="0" w:color="auto"/>
            </w:tcBorders>
            <w:shd w:val="clear" w:color="auto" w:fill="auto"/>
            <w:vAlign w:val="center"/>
          </w:tcPr>
          <w:p w:rsidR="00543EC7" w:rsidRPr="001E5254" w:rsidRDefault="00543EC7" w:rsidP="00543EC7">
            <w:pPr>
              <w:rPr>
                <w:rFonts w:cs="Arial"/>
                <w:szCs w:val="20"/>
                <w:lang w:val="en-US"/>
              </w:rPr>
            </w:pPr>
          </w:p>
        </w:tc>
        <w:tc>
          <w:tcPr>
            <w:tcW w:w="1984" w:type="dxa"/>
            <w:tcBorders>
              <w:left w:val="nil"/>
              <w:bottom w:val="single" w:sz="4" w:space="0" w:color="auto"/>
            </w:tcBorders>
            <w:shd w:val="clear" w:color="auto" w:fill="D9D9D9" w:themeFill="background1" w:themeFillShade="D9"/>
            <w:vAlign w:val="center"/>
          </w:tcPr>
          <w:p w:rsidR="00543EC7" w:rsidRPr="001E5254" w:rsidRDefault="00543EC7" w:rsidP="00543EC7">
            <w:pPr>
              <w:jc w:val="center"/>
              <w:rPr>
                <w:rFonts w:cs="Arial"/>
                <w:b/>
                <w:szCs w:val="20"/>
                <w:lang w:val="en-US"/>
              </w:rPr>
            </w:pPr>
          </w:p>
        </w:tc>
        <w:tc>
          <w:tcPr>
            <w:tcW w:w="3153" w:type="dxa"/>
            <w:gridSpan w:val="3"/>
            <w:tcBorders>
              <w:bottom w:val="single" w:sz="4" w:space="0" w:color="auto"/>
            </w:tcBorders>
            <w:shd w:val="clear" w:color="auto" w:fill="D9D9D9" w:themeFill="background1" w:themeFillShade="D9"/>
            <w:vAlign w:val="center"/>
          </w:tcPr>
          <w:p w:rsidR="00543EC7" w:rsidRPr="001E5254" w:rsidRDefault="00543EC7" w:rsidP="00543EC7">
            <w:pPr>
              <w:pStyle w:val="Style6"/>
              <w:spacing w:line="240" w:lineRule="auto"/>
              <w:rPr>
                <w:rFonts w:cs="Arial"/>
                <w:b/>
                <w:szCs w:val="20"/>
                <w:lang w:val="en-US"/>
              </w:rPr>
            </w:pPr>
          </w:p>
        </w:tc>
      </w:tr>
      <w:tr w:rsidR="00543EC7" w:rsidRPr="00E806B2" w:rsidTr="002E087B">
        <w:trPr>
          <w:cantSplit/>
          <w:trHeight w:val="20"/>
        </w:trPr>
        <w:tc>
          <w:tcPr>
            <w:tcW w:w="3266" w:type="dxa"/>
            <w:gridSpan w:val="4"/>
            <w:shd w:val="clear" w:color="auto" w:fill="auto"/>
            <w:vAlign w:val="center"/>
          </w:tcPr>
          <w:p w:rsidR="00543EC7" w:rsidRPr="001E5254" w:rsidRDefault="00543EC7" w:rsidP="00543EC7">
            <w:pPr>
              <w:pStyle w:val="Style5"/>
              <w:spacing w:line="240" w:lineRule="auto"/>
              <w:rPr>
                <w:rFonts w:cs="Arial"/>
                <w:sz w:val="14"/>
                <w:szCs w:val="14"/>
                <w:lang w:val="en-US"/>
              </w:rPr>
            </w:pPr>
          </w:p>
        </w:tc>
        <w:tc>
          <w:tcPr>
            <w:tcW w:w="2380" w:type="dxa"/>
            <w:gridSpan w:val="3"/>
            <w:tcBorders>
              <w:top w:val="single" w:sz="4" w:space="0" w:color="auto"/>
            </w:tcBorders>
            <w:shd w:val="clear" w:color="auto" w:fill="auto"/>
            <w:vAlign w:val="center"/>
          </w:tcPr>
          <w:p w:rsidR="00543EC7" w:rsidRPr="001E5254" w:rsidRDefault="00543EC7" w:rsidP="00543EC7">
            <w:pPr>
              <w:pStyle w:val="Style5"/>
              <w:spacing w:line="240" w:lineRule="auto"/>
              <w:rPr>
                <w:rFonts w:cs="Arial"/>
                <w:sz w:val="14"/>
                <w:szCs w:val="14"/>
              </w:rPr>
            </w:pPr>
            <w:r w:rsidRPr="00626CF9">
              <w:rPr>
                <w:rFonts w:cs="Arial"/>
                <w:sz w:val="14"/>
                <w:szCs w:val="14"/>
              </w:rPr>
              <w:t xml:space="preserve">Подпись / </w:t>
            </w:r>
            <w:r w:rsidRPr="00626CF9">
              <w:rPr>
                <w:rFonts w:cs="Arial"/>
                <w:sz w:val="14"/>
                <w:szCs w:val="14"/>
                <w:lang w:val="en-US"/>
              </w:rPr>
              <w:t>Signature</w:t>
            </w:r>
          </w:p>
        </w:tc>
        <w:tc>
          <w:tcPr>
            <w:tcW w:w="1984" w:type="dxa"/>
            <w:tcBorders>
              <w:top w:val="single" w:sz="4" w:space="0" w:color="auto"/>
              <w:left w:val="nil"/>
            </w:tcBorders>
            <w:shd w:val="clear" w:color="auto" w:fill="auto"/>
            <w:vAlign w:val="center"/>
          </w:tcPr>
          <w:p w:rsidR="00543EC7" w:rsidRPr="001E5254" w:rsidRDefault="00543EC7" w:rsidP="00543EC7">
            <w:pPr>
              <w:pStyle w:val="Style5"/>
              <w:spacing w:line="240" w:lineRule="auto"/>
              <w:rPr>
                <w:rFonts w:cs="Arial"/>
                <w:sz w:val="14"/>
                <w:szCs w:val="14"/>
              </w:rPr>
            </w:pPr>
            <w:r w:rsidRPr="00626CF9">
              <w:rPr>
                <w:rFonts w:cs="Arial"/>
                <w:sz w:val="14"/>
                <w:szCs w:val="14"/>
              </w:rPr>
              <w:t xml:space="preserve">Дата / </w:t>
            </w:r>
            <w:r w:rsidRPr="00626CF9">
              <w:rPr>
                <w:rFonts w:cs="Arial"/>
                <w:sz w:val="14"/>
                <w:szCs w:val="14"/>
                <w:lang w:val="en-US"/>
              </w:rPr>
              <w:t>Date</w:t>
            </w:r>
          </w:p>
        </w:tc>
        <w:tc>
          <w:tcPr>
            <w:tcW w:w="3153" w:type="dxa"/>
            <w:gridSpan w:val="3"/>
            <w:tcBorders>
              <w:top w:val="single" w:sz="4" w:space="0" w:color="auto"/>
            </w:tcBorders>
            <w:shd w:val="clear" w:color="auto" w:fill="auto"/>
            <w:vAlign w:val="center"/>
          </w:tcPr>
          <w:p w:rsidR="00543EC7" w:rsidRPr="00626CF9" w:rsidRDefault="00543EC7" w:rsidP="00543EC7">
            <w:pPr>
              <w:pStyle w:val="Style5"/>
              <w:spacing w:line="240" w:lineRule="auto"/>
              <w:rPr>
                <w:rFonts w:cs="Arial"/>
                <w:sz w:val="14"/>
                <w:szCs w:val="14"/>
                <w:lang w:val="en-US"/>
              </w:rPr>
            </w:pPr>
            <w:r w:rsidRPr="00626CF9">
              <w:rPr>
                <w:rFonts w:cs="Arial"/>
                <w:sz w:val="14"/>
                <w:szCs w:val="14"/>
              </w:rPr>
              <w:t xml:space="preserve">Ф.И.О. / </w:t>
            </w:r>
            <w:r w:rsidRPr="00626CF9">
              <w:rPr>
                <w:rFonts w:cs="Arial"/>
                <w:sz w:val="14"/>
                <w:szCs w:val="14"/>
                <w:lang w:val="en-US"/>
              </w:rPr>
              <w:t>Name</w:t>
            </w:r>
          </w:p>
        </w:tc>
      </w:tr>
      <w:tr w:rsidR="00543EC7" w:rsidRPr="00E806B2" w:rsidTr="002E087B">
        <w:trPr>
          <w:cantSplit/>
          <w:trHeight w:val="20"/>
        </w:trPr>
        <w:tc>
          <w:tcPr>
            <w:tcW w:w="5646" w:type="dxa"/>
            <w:gridSpan w:val="7"/>
            <w:shd w:val="clear" w:color="auto" w:fill="auto"/>
            <w:vAlign w:val="center"/>
          </w:tcPr>
          <w:p w:rsidR="00543EC7" w:rsidRPr="00626CF9" w:rsidRDefault="00543EC7" w:rsidP="00543EC7">
            <w:pPr>
              <w:pStyle w:val="Style5"/>
              <w:suppressLineNumbers/>
              <w:spacing w:line="240" w:lineRule="auto"/>
              <w:rPr>
                <w:rFonts w:cs="Arial"/>
                <w:sz w:val="14"/>
                <w:szCs w:val="14"/>
                <w:lang w:val="en-US"/>
              </w:rPr>
            </w:pPr>
          </w:p>
        </w:tc>
        <w:tc>
          <w:tcPr>
            <w:tcW w:w="1984" w:type="dxa"/>
            <w:tcBorders>
              <w:left w:val="nil"/>
            </w:tcBorders>
            <w:shd w:val="clear" w:color="auto" w:fill="auto"/>
            <w:vAlign w:val="center"/>
          </w:tcPr>
          <w:p w:rsidR="00543EC7" w:rsidRPr="00626CF9" w:rsidRDefault="00543EC7" w:rsidP="00543EC7">
            <w:pPr>
              <w:pStyle w:val="Style5"/>
              <w:suppressLineNumbers/>
              <w:spacing w:line="240" w:lineRule="auto"/>
              <w:rPr>
                <w:rFonts w:cs="Arial"/>
                <w:sz w:val="14"/>
                <w:szCs w:val="14"/>
                <w:lang w:val="en-US"/>
              </w:rPr>
            </w:pPr>
          </w:p>
        </w:tc>
        <w:tc>
          <w:tcPr>
            <w:tcW w:w="3153" w:type="dxa"/>
            <w:gridSpan w:val="3"/>
            <w:shd w:val="clear" w:color="auto" w:fill="auto"/>
            <w:vAlign w:val="center"/>
          </w:tcPr>
          <w:p w:rsidR="00543EC7" w:rsidRPr="00626CF9" w:rsidRDefault="00543EC7" w:rsidP="00543EC7">
            <w:pPr>
              <w:pStyle w:val="Style5"/>
              <w:suppressLineNumbers/>
              <w:spacing w:line="240" w:lineRule="auto"/>
              <w:rPr>
                <w:rFonts w:cs="Arial"/>
                <w:sz w:val="14"/>
                <w:szCs w:val="14"/>
                <w:lang w:val="en-US"/>
              </w:rPr>
            </w:pPr>
          </w:p>
        </w:tc>
      </w:tr>
      <w:tr w:rsidR="00543EC7" w:rsidRPr="001A1457" w:rsidTr="00DF2C88">
        <w:trPr>
          <w:cantSplit/>
          <w:trHeight w:val="20"/>
        </w:trPr>
        <w:tc>
          <w:tcPr>
            <w:tcW w:w="3266" w:type="dxa"/>
            <w:gridSpan w:val="4"/>
            <w:shd w:val="clear" w:color="auto" w:fill="auto"/>
            <w:vAlign w:val="center"/>
          </w:tcPr>
          <w:p w:rsidR="00543EC7" w:rsidRPr="00791F00" w:rsidRDefault="00543EC7" w:rsidP="00791F00">
            <w:pPr>
              <w:pStyle w:val="Style3"/>
              <w:widowControl/>
              <w:jc w:val="left"/>
              <w:rPr>
                <w:rFonts w:ascii="Arial" w:hAnsi="Arial" w:cs="Arial"/>
                <w:sz w:val="20"/>
                <w:szCs w:val="20"/>
                <w:lang w:val="en-US"/>
              </w:rPr>
            </w:pPr>
            <w:r w:rsidRPr="00791F00">
              <w:rPr>
                <w:rFonts w:ascii="Arial" w:hAnsi="Arial" w:cs="Arial"/>
                <w:sz w:val="20"/>
                <w:szCs w:val="20"/>
              </w:rPr>
              <w:t>Оператор</w:t>
            </w:r>
            <w:r w:rsidRPr="00791F00">
              <w:rPr>
                <w:rFonts w:ascii="Arial" w:hAnsi="Arial" w:cs="Arial"/>
                <w:sz w:val="20"/>
                <w:szCs w:val="20"/>
                <w:lang w:val="en-US"/>
              </w:rPr>
              <w:t xml:space="preserve"> </w:t>
            </w:r>
            <w:r w:rsidRPr="00791F00">
              <w:rPr>
                <w:rFonts w:ascii="Arial" w:hAnsi="Arial" w:cs="Arial"/>
                <w:sz w:val="20"/>
                <w:szCs w:val="20"/>
              </w:rPr>
              <w:t>предприятия</w:t>
            </w:r>
            <w:r w:rsidRPr="00791F00">
              <w:rPr>
                <w:rFonts w:ascii="Arial" w:hAnsi="Arial" w:cs="Arial"/>
                <w:sz w:val="20"/>
                <w:szCs w:val="20"/>
                <w:lang w:val="en-US"/>
              </w:rPr>
              <w:t xml:space="preserve"> </w:t>
            </w:r>
            <w:r w:rsidRPr="00791F00">
              <w:rPr>
                <w:rFonts w:ascii="Arial" w:hAnsi="Arial" w:cs="Arial"/>
                <w:sz w:val="20"/>
                <w:szCs w:val="20"/>
              </w:rPr>
              <w:t>ЗТ</w:t>
            </w:r>
            <w:r w:rsidR="00791F00" w:rsidRPr="00791F00">
              <w:rPr>
                <w:rFonts w:ascii="Arial" w:hAnsi="Arial" w:cs="Arial"/>
                <w:sz w:val="20"/>
                <w:szCs w:val="20"/>
                <w:lang w:val="en-US"/>
              </w:rPr>
              <w:br/>
            </w:r>
            <w:r w:rsidRPr="00791F00">
              <w:rPr>
                <w:rFonts w:ascii="Arial" w:hAnsi="Arial" w:cs="Arial"/>
                <w:sz w:val="20"/>
                <w:szCs w:val="20"/>
                <w:lang w:val="en-US"/>
              </w:rPr>
              <w:t>TM Service Supplier operator</w:t>
            </w:r>
          </w:p>
        </w:tc>
        <w:tc>
          <w:tcPr>
            <w:tcW w:w="2380" w:type="dxa"/>
            <w:gridSpan w:val="3"/>
            <w:tcBorders>
              <w:bottom w:val="single" w:sz="4" w:space="0" w:color="auto"/>
            </w:tcBorders>
            <w:shd w:val="clear" w:color="auto" w:fill="auto"/>
            <w:vAlign w:val="center"/>
          </w:tcPr>
          <w:p w:rsidR="00543EC7" w:rsidRPr="00626CF9" w:rsidRDefault="00543EC7" w:rsidP="00543EC7">
            <w:pPr>
              <w:rPr>
                <w:rFonts w:cs="Arial"/>
                <w:szCs w:val="20"/>
                <w:lang w:val="en-US"/>
              </w:rPr>
            </w:pPr>
          </w:p>
        </w:tc>
        <w:tc>
          <w:tcPr>
            <w:tcW w:w="1984" w:type="dxa"/>
            <w:tcBorders>
              <w:left w:val="nil"/>
              <w:bottom w:val="single" w:sz="4" w:space="0" w:color="auto"/>
            </w:tcBorders>
            <w:shd w:val="clear" w:color="auto" w:fill="D9D9D9" w:themeFill="background1" w:themeFillShade="D9"/>
            <w:vAlign w:val="center"/>
          </w:tcPr>
          <w:p w:rsidR="00543EC7" w:rsidRPr="00DF2C88" w:rsidRDefault="00543EC7" w:rsidP="00543EC7">
            <w:pPr>
              <w:jc w:val="center"/>
              <w:rPr>
                <w:rFonts w:cs="Arial"/>
                <w:b/>
                <w:szCs w:val="20"/>
                <w:lang w:val="en-US"/>
              </w:rPr>
            </w:pPr>
          </w:p>
        </w:tc>
        <w:tc>
          <w:tcPr>
            <w:tcW w:w="3153" w:type="dxa"/>
            <w:gridSpan w:val="3"/>
            <w:tcBorders>
              <w:bottom w:val="single" w:sz="4" w:space="0" w:color="auto"/>
            </w:tcBorders>
            <w:shd w:val="clear" w:color="auto" w:fill="D9D9D9" w:themeFill="background1" w:themeFillShade="D9"/>
            <w:vAlign w:val="center"/>
          </w:tcPr>
          <w:p w:rsidR="00543EC7" w:rsidRPr="00DF2C88" w:rsidRDefault="00543EC7" w:rsidP="00543EC7">
            <w:pPr>
              <w:pStyle w:val="Style6"/>
              <w:spacing w:line="240" w:lineRule="auto"/>
              <w:rPr>
                <w:rFonts w:cs="Arial"/>
                <w:b/>
                <w:szCs w:val="20"/>
                <w:lang w:val="en-US"/>
              </w:rPr>
            </w:pPr>
          </w:p>
        </w:tc>
      </w:tr>
      <w:tr w:rsidR="00543EC7" w:rsidRPr="00791F00" w:rsidTr="002E087B">
        <w:trPr>
          <w:cantSplit/>
          <w:trHeight w:val="20"/>
        </w:trPr>
        <w:tc>
          <w:tcPr>
            <w:tcW w:w="3266" w:type="dxa"/>
            <w:gridSpan w:val="4"/>
            <w:shd w:val="clear" w:color="auto" w:fill="auto"/>
            <w:vAlign w:val="center"/>
          </w:tcPr>
          <w:p w:rsidR="00543EC7" w:rsidRPr="00626CF9" w:rsidRDefault="00543EC7" w:rsidP="00543EC7">
            <w:pPr>
              <w:pStyle w:val="Style5"/>
              <w:spacing w:line="240" w:lineRule="auto"/>
              <w:rPr>
                <w:rFonts w:cs="Arial"/>
                <w:sz w:val="14"/>
                <w:szCs w:val="14"/>
                <w:lang w:val="en-US"/>
              </w:rPr>
            </w:pPr>
          </w:p>
        </w:tc>
        <w:tc>
          <w:tcPr>
            <w:tcW w:w="2380" w:type="dxa"/>
            <w:gridSpan w:val="3"/>
            <w:tcBorders>
              <w:top w:val="single" w:sz="4" w:space="0" w:color="auto"/>
            </w:tcBorders>
            <w:shd w:val="clear" w:color="auto" w:fill="auto"/>
            <w:vAlign w:val="center"/>
          </w:tcPr>
          <w:p w:rsidR="00543EC7" w:rsidRPr="00626CF9" w:rsidRDefault="00543EC7" w:rsidP="00543EC7">
            <w:pPr>
              <w:pStyle w:val="Style5"/>
              <w:spacing w:line="240" w:lineRule="auto"/>
              <w:rPr>
                <w:rFonts w:cs="Arial"/>
                <w:sz w:val="14"/>
                <w:szCs w:val="14"/>
                <w:lang w:val="en-US"/>
              </w:rPr>
            </w:pPr>
            <w:r w:rsidRPr="00626CF9">
              <w:rPr>
                <w:rFonts w:cs="Arial"/>
                <w:sz w:val="14"/>
                <w:szCs w:val="14"/>
              </w:rPr>
              <w:t>Подпись</w:t>
            </w:r>
            <w:r w:rsidRPr="00791F00">
              <w:rPr>
                <w:rFonts w:cs="Arial"/>
                <w:sz w:val="14"/>
                <w:szCs w:val="14"/>
                <w:lang w:val="en-US"/>
              </w:rPr>
              <w:t xml:space="preserve"> / </w:t>
            </w:r>
            <w:r w:rsidRPr="00626CF9">
              <w:rPr>
                <w:rFonts w:cs="Arial"/>
                <w:sz w:val="14"/>
                <w:szCs w:val="14"/>
                <w:lang w:val="en-US"/>
              </w:rPr>
              <w:t>Signature</w:t>
            </w:r>
          </w:p>
        </w:tc>
        <w:tc>
          <w:tcPr>
            <w:tcW w:w="1984" w:type="dxa"/>
            <w:tcBorders>
              <w:top w:val="single" w:sz="4" w:space="0" w:color="auto"/>
              <w:left w:val="nil"/>
            </w:tcBorders>
            <w:shd w:val="clear" w:color="auto" w:fill="auto"/>
            <w:vAlign w:val="center"/>
          </w:tcPr>
          <w:p w:rsidR="00543EC7" w:rsidRPr="00626CF9" w:rsidRDefault="00543EC7" w:rsidP="00543EC7">
            <w:pPr>
              <w:pStyle w:val="Style5"/>
              <w:spacing w:line="240" w:lineRule="auto"/>
              <w:rPr>
                <w:rFonts w:cs="Arial"/>
                <w:sz w:val="14"/>
                <w:szCs w:val="14"/>
                <w:lang w:val="en-US"/>
              </w:rPr>
            </w:pPr>
            <w:r w:rsidRPr="00626CF9">
              <w:rPr>
                <w:rFonts w:cs="Arial"/>
                <w:sz w:val="14"/>
                <w:szCs w:val="14"/>
              </w:rPr>
              <w:t>Дата</w:t>
            </w:r>
            <w:r w:rsidRPr="00791F00">
              <w:rPr>
                <w:rFonts w:cs="Arial"/>
                <w:sz w:val="14"/>
                <w:szCs w:val="14"/>
                <w:lang w:val="en-US"/>
              </w:rPr>
              <w:t xml:space="preserve"> / </w:t>
            </w:r>
            <w:r w:rsidRPr="00626CF9">
              <w:rPr>
                <w:rFonts w:cs="Arial"/>
                <w:sz w:val="14"/>
                <w:szCs w:val="14"/>
                <w:lang w:val="en-US"/>
              </w:rPr>
              <w:t>Date</w:t>
            </w:r>
          </w:p>
        </w:tc>
        <w:tc>
          <w:tcPr>
            <w:tcW w:w="3153" w:type="dxa"/>
            <w:gridSpan w:val="3"/>
            <w:tcBorders>
              <w:top w:val="single" w:sz="4" w:space="0" w:color="auto"/>
            </w:tcBorders>
            <w:shd w:val="clear" w:color="auto" w:fill="auto"/>
            <w:vAlign w:val="center"/>
          </w:tcPr>
          <w:p w:rsidR="00543EC7" w:rsidRPr="00626CF9" w:rsidRDefault="00543EC7" w:rsidP="00543EC7">
            <w:pPr>
              <w:pStyle w:val="Style5"/>
              <w:spacing w:line="240" w:lineRule="auto"/>
              <w:rPr>
                <w:rFonts w:cs="Arial"/>
                <w:sz w:val="14"/>
                <w:szCs w:val="14"/>
                <w:lang w:val="en-US"/>
              </w:rPr>
            </w:pPr>
            <w:r w:rsidRPr="00626CF9">
              <w:rPr>
                <w:rFonts w:cs="Arial"/>
                <w:sz w:val="14"/>
                <w:szCs w:val="14"/>
              </w:rPr>
              <w:t>Ф</w:t>
            </w:r>
            <w:r w:rsidRPr="00791F00">
              <w:rPr>
                <w:rFonts w:cs="Arial"/>
                <w:sz w:val="14"/>
                <w:szCs w:val="14"/>
                <w:lang w:val="en-US"/>
              </w:rPr>
              <w:t>.</w:t>
            </w:r>
            <w:r w:rsidRPr="00626CF9">
              <w:rPr>
                <w:rFonts w:cs="Arial"/>
                <w:sz w:val="14"/>
                <w:szCs w:val="14"/>
              </w:rPr>
              <w:t>И</w:t>
            </w:r>
            <w:r w:rsidRPr="00791F00">
              <w:rPr>
                <w:rFonts w:cs="Arial"/>
                <w:sz w:val="14"/>
                <w:szCs w:val="14"/>
                <w:lang w:val="en-US"/>
              </w:rPr>
              <w:t>.</w:t>
            </w:r>
            <w:r w:rsidRPr="00626CF9">
              <w:rPr>
                <w:rFonts w:cs="Arial"/>
                <w:sz w:val="14"/>
                <w:szCs w:val="14"/>
              </w:rPr>
              <w:t>О</w:t>
            </w:r>
            <w:r w:rsidRPr="00791F00">
              <w:rPr>
                <w:rFonts w:cs="Arial"/>
                <w:sz w:val="14"/>
                <w:szCs w:val="14"/>
                <w:lang w:val="en-US"/>
              </w:rPr>
              <w:t xml:space="preserve">. / </w:t>
            </w:r>
            <w:r w:rsidRPr="00626CF9">
              <w:rPr>
                <w:rFonts w:cs="Arial"/>
                <w:sz w:val="14"/>
                <w:szCs w:val="14"/>
                <w:lang w:val="en-US"/>
              </w:rPr>
              <w:t>Name</w:t>
            </w:r>
          </w:p>
        </w:tc>
      </w:tr>
    </w:tbl>
    <w:p w:rsidR="002C71D4" w:rsidRPr="00791F00" w:rsidRDefault="002C71D4" w:rsidP="002C71D4">
      <w:pPr>
        <w:rPr>
          <w:lang w:val="en-US"/>
        </w:rPr>
      </w:pPr>
    </w:p>
    <w:sectPr w:rsidR="002C71D4" w:rsidRPr="00791F00" w:rsidSect="00731445">
      <w:headerReference w:type="even" r:id="rId7"/>
      <w:headerReference w:type="default" r:id="rId8"/>
      <w:footerReference w:type="even" r:id="rId9"/>
      <w:footerReference w:type="default" r:id="rId10"/>
      <w:headerReference w:type="first" r:id="rId11"/>
      <w:footerReference w:type="first" r:id="rId12"/>
      <w:type w:val="continuous"/>
      <w:pgSz w:w="11906" w:h="16838"/>
      <w:pgMar w:top="1188" w:right="567" w:bottom="567" w:left="567" w:header="567" w:footer="567"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F0F" w:rsidRDefault="00642F0F">
      <w:r>
        <w:separator/>
      </w:r>
    </w:p>
  </w:endnote>
  <w:endnote w:type="continuationSeparator" w:id="0">
    <w:p w:rsidR="00642F0F" w:rsidRDefault="0064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445" w:rsidRDefault="007314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445" w:rsidRDefault="0073144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445" w:rsidRDefault="007314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F0F" w:rsidRDefault="00642F0F">
      <w:r w:rsidRPr="00187B91">
        <w:rPr>
          <w:kern w:val="0"/>
          <w:lang w:eastAsia="ru-RU" w:bidi="ar-SA"/>
        </w:rPr>
        <w:separator/>
      </w:r>
    </w:p>
  </w:footnote>
  <w:footnote w:type="continuationSeparator" w:id="0">
    <w:p w:rsidR="00642F0F" w:rsidRDefault="0064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445" w:rsidRDefault="007314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789"/>
      <w:gridCol w:w="1418"/>
      <w:gridCol w:w="571"/>
    </w:tblGrid>
    <w:tr w:rsidR="00C65E46" w:rsidRPr="00673563" w:rsidTr="002E087B">
      <w:tc>
        <w:tcPr>
          <w:tcW w:w="8789" w:type="dxa"/>
          <w:vMerge w:val="restart"/>
          <w:tcBorders>
            <w:top w:val="nil"/>
            <w:left w:val="nil"/>
            <w:right w:val="nil"/>
          </w:tcBorders>
        </w:tcPr>
        <w:p w:rsidR="00C65E46" w:rsidRPr="00673563" w:rsidRDefault="00C65E46" w:rsidP="002E087B">
          <w:pPr>
            <w:rPr>
              <w:rStyle w:val="cef1edeee2edeee9f8f0e8f4f2e0e1e7e0f6e0"/>
              <w:rFonts w:cs="Arial"/>
              <w:sz w:val="18"/>
              <w:szCs w:val="18"/>
            </w:rPr>
          </w:pPr>
        </w:p>
      </w:tc>
      <w:tc>
        <w:tcPr>
          <w:tcW w:w="1989" w:type="dxa"/>
          <w:gridSpan w:val="2"/>
          <w:tcBorders>
            <w:top w:val="nil"/>
            <w:left w:val="nil"/>
            <w:bottom w:val="nil"/>
            <w:right w:val="nil"/>
          </w:tcBorders>
        </w:tcPr>
        <w:p w:rsidR="00C65E46" w:rsidRPr="00673563" w:rsidRDefault="00C65E46" w:rsidP="00791F00">
          <w:pPr>
            <w:jc w:val="right"/>
            <w:rPr>
              <w:rFonts w:cs="Arial"/>
            </w:rPr>
          </w:pPr>
          <w:r w:rsidRPr="00673563">
            <w:rPr>
              <w:rStyle w:val="cef1edeee2edeee9f8f0e8f4f2e0e1e7e0f6e0"/>
              <w:rFonts w:cs="Arial"/>
              <w:b/>
              <w:szCs w:val="18"/>
            </w:rPr>
            <w:t>6.</w:t>
          </w:r>
          <w:r>
            <w:rPr>
              <w:rStyle w:val="cef1edeee2edeee9f8f0e8f4f2e0e1e7e0f6e0"/>
              <w:rFonts w:cs="Arial"/>
              <w:b/>
              <w:szCs w:val="18"/>
              <w:lang w:val="en-US"/>
            </w:rPr>
            <w:t>6</w:t>
          </w:r>
          <w:r w:rsidRPr="00673563">
            <w:rPr>
              <w:rStyle w:val="cef1edeee2edeee9f8f0e8f4f2e0e1e7e0f6e0"/>
              <w:rFonts w:cs="Arial"/>
              <w:b/>
              <w:szCs w:val="18"/>
            </w:rPr>
            <w:t>.</w:t>
          </w:r>
          <w:r>
            <w:rPr>
              <w:rStyle w:val="cef1edeee2edeee9f8f0e8f4f2e0e1e7e0f6e0"/>
              <w:rFonts w:cs="Arial"/>
              <w:b/>
              <w:szCs w:val="18"/>
              <w:lang w:val="en-US"/>
            </w:rPr>
            <w:t>1</w:t>
          </w:r>
          <w:r w:rsidRPr="00673563">
            <w:rPr>
              <w:rStyle w:val="cef1edeee2edeee9f8f0e8f4f2e0e1e7e0f6e0"/>
              <w:rFonts w:cs="Arial"/>
              <w:b/>
              <w:szCs w:val="18"/>
            </w:rPr>
            <w:t xml:space="preserve"> </w:t>
          </w:r>
          <w:r w:rsidRPr="00673563">
            <w:rPr>
              <w:rStyle w:val="cef1edeee2edeee9f8f0e8f4f2e0e1e7e0f6e0"/>
              <w:rFonts w:cs="Arial"/>
              <w:b/>
              <w:szCs w:val="18"/>
              <w:lang w:val="en-US"/>
            </w:rPr>
            <w:t>(</w:t>
          </w:r>
          <w:r w:rsidR="00F80447">
            <w:rPr>
              <w:rStyle w:val="cef1edeee2edeee9f8f0e8f4f2e0e1e7e0f6e0"/>
              <w:rFonts w:cs="Arial"/>
              <w:b/>
              <w:szCs w:val="18"/>
            </w:rPr>
            <w:t>01</w:t>
          </w:r>
          <w:r w:rsidRPr="00673563">
            <w:rPr>
              <w:rStyle w:val="cef1edeee2edeee9f8f0e8f4f2e0e1e7e0f6e0"/>
              <w:rFonts w:cs="Arial"/>
              <w:b/>
              <w:szCs w:val="18"/>
              <w:lang w:val="en-US"/>
            </w:rPr>
            <w:t>/20</w:t>
          </w:r>
          <w:r>
            <w:rPr>
              <w:rStyle w:val="cef1edeee2edeee9f8f0e8f4f2e0e1e7e0f6e0"/>
              <w:rFonts w:cs="Arial"/>
              <w:b/>
              <w:szCs w:val="18"/>
              <w:lang w:val="en-US"/>
            </w:rPr>
            <w:t>2</w:t>
          </w:r>
          <w:r w:rsidR="00F80447">
            <w:rPr>
              <w:rStyle w:val="cef1edeee2edeee9f8f0e8f4f2e0e1e7e0f6e0"/>
              <w:rFonts w:cs="Arial"/>
              <w:b/>
              <w:szCs w:val="18"/>
            </w:rPr>
            <w:t>5</w:t>
          </w:r>
          <w:r w:rsidRPr="00673563">
            <w:rPr>
              <w:rStyle w:val="cef1edeee2edeee9f8f0e8f4f2e0e1e7e0f6e0"/>
              <w:rFonts w:cs="Arial"/>
              <w:b/>
              <w:szCs w:val="18"/>
              <w:lang w:val="en-US"/>
            </w:rPr>
            <w:t>)</w:t>
          </w:r>
        </w:p>
      </w:tc>
    </w:tr>
    <w:tr w:rsidR="00C65E46" w:rsidRPr="00406163" w:rsidTr="002E087B">
      <w:trPr>
        <w:trHeight w:val="155"/>
      </w:trPr>
      <w:tc>
        <w:tcPr>
          <w:tcW w:w="8789" w:type="dxa"/>
          <w:vMerge/>
          <w:tcBorders>
            <w:left w:val="nil"/>
            <w:right w:val="nil"/>
          </w:tcBorders>
        </w:tcPr>
        <w:p w:rsidR="00C65E46" w:rsidRPr="00187B91" w:rsidRDefault="00C65E46" w:rsidP="002E087B">
          <w:pPr>
            <w:pStyle w:val="d1eee4e5f0e6e8eceee5f2e0e1ebe8f6fb"/>
            <w:jc w:val="right"/>
            <w:rPr>
              <w:rFonts w:cs="Arial"/>
              <w:sz w:val="16"/>
              <w:szCs w:val="16"/>
              <w:lang w:val="en-US"/>
            </w:rPr>
          </w:pPr>
        </w:p>
      </w:tc>
      <w:tc>
        <w:tcPr>
          <w:tcW w:w="1418" w:type="dxa"/>
          <w:tcBorders>
            <w:top w:val="nil"/>
            <w:left w:val="nil"/>
            <w:right w:val="nil"/>
          </w:tcBorders>
          <w:vAlign w:val="center"/>
        </w:tcPr>
        <w:p w:rsidR="00C65E46" w:rsidRPr="00187B91" w:rsidRDefault="00C65E46" w:rsidP="002E087B">
          <w:pPr>
            <w:pStyle w:val="d1eee4e5f0e6e8eceee5f2e0e1ebe8f6fb"/>
            <w:jc w:val="right"/>
            <w:rPr>
              <w:rFonts w:cs="Arial"/>
              <w:sz w:val="16"/>
            </w:rPr>
          </w:pPr>
          <w:r w:rsidRPr="00187B91">
            <w:rPr>
              <w:rFonts w:cs="Arial"/>
              <w:sz w:val="16"/>
            </w:rPr>
            <w:t>Стр.</w:t>
          </w:r>
        </w:p>
      </w:tc>
      <w:tc>
        <w:tcPr>
          <w:tcW w:w="571" w:type="dxa"/>
          <w:vMerge w:val="restart"/>
          <w:tcBorders>
            <w:top w:val="nil"/>
            <w:left w:val="nil"/>
            <w:right w:val="nil"/>
          </w:tcBorders>
          <w:vAlign w:val="center"/>
        </w:tcPr>
        <w:p w:rsidR="00C65E46" w:rsidRPr="00187B91" w:rsidRDefault="00C65E46" w:rsidP="002E087B">
          <w:pPr>
            <w:pStyle w:val="d1eee4e5f0e6e8eceee5f2e0e1ebe8f6fb"/>
            <w:jc w:val="right"/>
            <w:rPr>
              <w:rFonts w:cs="Arial"/>
            </w:rPr>
          </w:pPr>
          <w:r w:rsidRPr="00187B91">
            <w:rPr>
              <w:rStyle w:val="cef1edeee2edeee9f8f0e8f4f2e0e1e7e0f6e0"/>
              <w:rFonts w:cs="Arial"/>
              <w:sz w:val="16"/>
              <w:szCs w:val="16"/>
            </w:rPr>
            <w:fldChar w:fldCharType="begin"/>
          </w:r>
          <w:r w:rsidRPr="00187B91">
            <w:rPr>
              <w:rStyle w:val="cef1edeee2edeee9f8f0e8f4f2e0e1e7e0f6e0"/>
              <w:rFonts w:cs="Arial"/>
              <w:sz w:val="16"/>
              <w:szCs w:val="16"/>
            </w:rPr>
            <w:instrText xml:space="preserve"> PAGE </w:instrText>
          </w:r>
          <w:r w:rsidRPr="00187B91">
            <w:rPr>
              <w:rStyle w:val="cef1edeee2edeee9f8f0e8f4f2e0e1e7e0f6e0"/>
              <w:rFonts w:cs="Arial"/>
              <w:sz w:val="16"/>
              <w:szCs w:val="16"/>
            </w:rPr>
            <w:fldChar w:fldCharType="separate"/>
          </w:r>
          <w:r w:rsidR="00496A9E">
            <w:rPr>
              <w:rStyle w:val="cef1edeee2edeee9f8f0e8f4f2e0e1e7e0f6e0"/>
              <w:rFonts w:cs="Arial"/>
              <w:noProof/>
              <w:sz w:val="16"/>
              <w:szCs w:val="16"/>
            </w:rPr>
            <w:t>3</w:t>
          </w:r>
          <w:r w:rsidRPr="00187B91">
            <w:rPr>
              <w:rStyle w:val="cef1edeee2edeee9f8f0e8f4f2e0e1e7e0f6e0"/>
              <w:rFonts w:cs="Arial"/>
              <w:sz w:val="16"/>
              <w:szCs w:val="16"/>
            </w:rPr>
            <w:fldChar w:fldCharType="end"/>
          </w:r>
          <w:r w:rsidRPr="00187B91">
            <w:rPr>
              <w:rStyle w:val="cef1edeee2edeee9f8f0e8f4f2e0e1e7e0f6e0"/>
              <w:rFonts w:cs="Arial"/>
              <w:sz w:val="16"/>
              <w:szCs w:val="16"/>
            </w:rPr>
            <w:t>/</w:t>
          </w:r>
          <w:r w:rsidRPr="00187B91">
            <w:rPr>
              <w:rStyle w:val="cef1edeee2edeee9f8f0e8f4f2e0e1e7e0f6e0"/>
              <w:rFonts w:cs="Arial"/>
              <w:sz w:val="16"/>
              <w:szCs w:val="16"/>
            </w:rPr>
            <w:fldChar w:fldCharType="begin"/>
          </w:r>
          <w:r w:rsidRPr="00187B91">
            <w:rPr>
              <w:rStyle w:val="cef1edeee2edeee9f8f0e8f4f2e0e1e7e0f6e0"/>
              <w:rFonts w:cs="Arial"/>
              <w:sz w:val="16"/>
              <w:szCs w:val="16"/>
            </w:rPr>
            <w:instrText xml:space="preserve"> NUMPAGES </w:instrText>
          </w:r>
          <w:r w:rsidRPr="00187B91">
            <w:rPr>
              <w:rStyle w:val="cef1edeee2edeee9f8f0e8f4f2e0e1e7e0f6e0"/>
              <w:rFonts w:cs="Arial"/>
              <w:sz w:val="16"/>
              <w:szCs w:val="16"/>
            </w:rPr>
            <w:fldChar w:fldCharType="separate"/>
          </w:r>
          <w:r w:rsidR="00496A9E">
            <w:rPr>
              <w:rStyle w:val="cef1edeee2edeee9f8f0e8f4f2e0e1e7e0f6e0"/>
              <w:rFonts w:cs="Arial"/>
              <w:noProof/>
              <w:sz w:val="16"/>
              <w:szCs w:val="16"/>
            </w:rPr>
            <w:t>5</w:t>
          </w:r>
          <w:r w:rsidRPr="00187B91">
            <w:rPr>
              <w:rStyle w:val="cef1edeee2edeee9f8f0e8f4f2e0e1e7e0f6e0"/>
              <w:rFonts w:cs="Arial"/>
              <w:sz w:val="16"/>
              <w:szCs w:val="16"/>
            </w:rPr>
            <w:fldChar w:fldCharType="end"/>
          </w:r>
        </w:p>
      </w:tc>
    </w:tr>
    <w:tr w:rsidR="00C65E46" w:rsidRPr="00406163" w:rsidTr="002E087B">
      <w:trPr>
        <w:trHeight w:val="155"/>
      </w:trPr>
      <w:tc>
        <w:tcPr>
          <w:tcW w:w="8789" w:type="dxa"/>
          <w:vMerge/>
          <w:tcBorders>
            <w:left w:val="nil"/>
            <w:right w:val="nil"/>
          </w:tcBorders>
        </w:tcPr>
        <w:p w:rsidR="00C65E46" w:rsidRPr="00187B91" w:rsidRDefault="00C65E46" w:rsidP="002E087B">
          <w:pPr>
            <w:pStyle w:val="d1eee4e5f0e6e8eceee5f2e0e1ebe8f6fb"/>
            <w:jc w:val="right"/>
            <w:rPr>
              <w:rFonts w:cs="Arial"/>
              <w:sz w:val="16"/>
              <w:szCs w:val="16"/>
              <w:lang w:val="en-US"/>
            </w:rPr>
          </w:pPr>
        </w:p>
      </w:tc>
      <w:tc>
        <w:tcPr>
          <w:tcW w:w="1418" w:type="dxa"/>
          <w:tcBorders>
            <w:top w:val="nil"/>
            <w:left w:val="nil"/>
            <w:right w:val="nil"/>
          </w:tcBorders>
          <w:vAlign w:val="center"/>
        </w:tcPr>
        <w:p w:rsidR="00C65E46" w:rsidRPr="00187B91" w:rsidRDefault="00C65E46" w:rsidP="002E087B">
          <w:pPr>
            <w:pStyle w:val="d1eee4e5f0e6e8eceee5f2e0e1ebe8f6fb"/>
            <w:jc w:val="right"/>
            <w:rPr>
              <w:rFonts w:cs="Arial"/>
              <w:sz w:val="16"/>
              <w:szCs w:val="16"/>
              <w:lang w:val="en-US"/>
            </w:rPr>
          </w:pPr>
          <w:r w:rsidRPr="00187B91">
            <w:rPr>
              <w:rFonts w:cs="Arial"/>
              <w:sz w:val="16"/>
              <w:szCs w:val="16"/>
              <w:lang w:val="en-US"/>
            </w:rPr>
            <w:t>Page</w:t>
          </w:r>
        </w:p>
      </w:tc>
      <w:tc>
        <w:tcPr>
          <w:tcW w:w="571" w:type="dxa"/>
          <w:vMerge/>
          <w:tcBorders>
            <w:left w:val="nil"/>
            <w:bottom w:val="nil"/>
            <w:right w:val="nil"/>
          </w:tcBorders>
          <w:vAlign w:val="center"/>
        </w:tcPr>
        <w:p w:rsidR="00C65E46" w:rsidRPr="00187B91" w:rsidRDefault="00C65E46" w:rsidP="002E087B">
          <w:pPr>
            <w:pStyle w:val="d1eee4e5f0e6e8eceee5f2e0e1ebe8f6fb"/>
            <w:jc w:val="right"/>
            <w:rPr>
              <w:rStyle w:val="cef1edeee2edeee9f8f0e8f4f2e0e1e7e0f6e0"/>
              <w:rFonts w:cs="Arial"/>
              <w:sz w:val="16"/>
              <w:szCs w:val="16"/>
            </w:rPr>
          </w:pPr>
        </w:p>
      </w:tc>
    </w:tr>
    <w:tr w:rsidR="00C65E46" w:rsidRPr="00F41E77" w:rsidTr="00B33180">
      <w:tblPrEx>
        <w:tblLook w:val="04A0" w:firstRow="1" w:lastRow="0" w:firstColumn="1" w:lastColumn="0" w:noHBand="0" w:noVBand="1"/>
      </w:tblPrEx>
      <w:tc>
        <w:tcPr>
          <w:tcW w:w="8789" w:type="dxa"/>
          <w:vMerge/>
          <w:tcBorders>
            <w:bottom w:val="single" w:sz="4" w:space="0" w:color="auto"/>
          </w:tcBorders>
        </w:tcPr>
        <w:p w:rsidR="00C65E46" w:rsidRPr="00406163" w:rsidRDefault="00C65E46" w:rsidP="002E087B">
          <w:pPr>
            <w:tabs>
              <w:tab w:val="right" w:pos="1984"/>
            </w:tabs>
            <w:rPr>
              <w:rFonts w:cs="Arial"/>
              <w:sz w:val="16"/>
              <w:szCs w:val="16"/>
            </w:rPr>
          </w:pPr>
        </w:p>
      </w:tc>
      <w:tc>
        <w:tcPr>
          <w:tcW w:w="1989" w:type="dxa"/>
          <w:gridSpan w:val="2"/>
          <w:tcBorders>
            <w:bottom w:val="single" w:sz="4" w:space="0" w:color="auto"/>
          </w:tcBorders>
        </w:tcPr>
        <w:p w:rsidR="00C65E46" w:rsidRPr="00F41E77" w:rsidRDefault="00C65E46" w:rsidP="002E087B">
          <w:pPr>
            <w:tabs>
              <w:tab w:val="right" w:pos="1984"/>
            </w:tabs>
            <w:rPr>
              <w:rFonts w:cs="Arial"/>
              <w:sz w:val="16"/>
              <w:szCs w:val="16"/>
            </w:rPr>
          </w:pPr>
          <w:r w:rsidRPr="00F41E77">
            <w:rPr>
              <w:rFonts w:cs="Arial"/>
              <w:sz w:val="16"/>
              <w:szCs w:val="16"/>
            </w:rPr>
            <w:tab/>
          </w:r>
        </w:p>
      </w:tc>
    </w:tr>
  </w:tbl>
  <w:p w:rsidR="00C65E46" w:rsidRDefault="00C65E4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789"/>
      <w:gridCol w:w="1418"/>
      <w:gridCol w:w="571"/>
    </w:tblGrid>
    <w:tr w:rsidR="00731445" w:rsidRPr="00673563" w:rsidTr="0099129A">
      <w:tc>
        <w:tcPr>
          <w:tcW w:w="8789" w:type="dxa"/>
          <w:vMerge w:val="restart"/>
          <w:tcBorders>
            <w:top w:val="nil"/>
            <w:left w:val="nil"/>
            <w:right w:val="nil"/>
          </w:tcBorders>
        </w:tcPr>
        <w:p w:rsidR="00731445" w:rsidRPr="00673563" w:rsidRDefault="00731445" w:rsidP="00731445">
          <w:pPr>
            <w:rPr>
              <w:rStyle w:val="cef1edeee2edeee9f8f0e8f4f2e0e1e7e0f6e0"/>
              <w:rFonts w:cs="Arial"/>
              <w:sz w:val="18"/>
              <w:szCs w:val="18"/>
            </w:rPr>
          </w:pPr>
          <w:r>
            <w:rPr>
              <w:rStyle w:val="cef1edeee2edeee9f8f0e8f4f2e0e1e7e0f6e0"/>
              <w:rFonts w:cs="Arial"/>
              <w:b/>
              <w:noProof/>
              <w:sz w:val="18"/>
              <w:szCs w:val="18"/>
              <w:lang w:eastAsia="ru-RU" w:bidi="ar-SA"/>
            </w:rPr>
            <w:drawing>
              <wp:inline distT="0" distB="0" distL="0" distR="0" wp14:anchorId="13ACC0DC" wp14:editId="656F7164">
                <wp:extent cx="4107600" cy="468000"/>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600" cy="468000"/>
                        </a:xfrm>
                        <a:prstGeom prst="rect">
                          <a:avLst/>
                        </a:prstGeom>
                        <a:noFill/>
                        <a:ln>
                          <a:noFill/>
                        </a:ln>
                      </pic:spPr>
                    </pic:pic>
                  </a:graphicData>
                </a:graphic>
              </wp:inline>
            </w:drawing>
          </w:r>
        </w:p>
      </w:tc>
      <w:tc>
        <w:tcPr>
          <w:tcW w:w="1989" w:type="dxa"/>
          <w:gridSpan w:val="2"/>
          <w:tcBorders>
            <w:top w:val="nil"/>
            <w:left w:val="nil"/>
            <w:bottom w:val="nil"/>
            <w:right w:val="nil"/>
          </w:tcBorders>
        </w:tcPr>
        <w:p w:rsidR="00731445" w:rsidRPr="00673563" w:rsidRDefault="00731445" w:rsidP="00731445">
          <w:pPr>
            <w:jc w:val="right"/>
            <w:rPr>
              <w:rFonts w:cs="Arial"/>
            </w:rPr>
          </w:pPr>
          <w:r w:rsidRPr="00673563">
            <w:rPr>
              <w:rStyle w:val="cef1edeee2edeee9f8f0e8f4f2e0e1e7e0f6e0"/>
              <w:rFonts w:cs="Arial"/>
              <w:b/>
              <w:szCs w:val="18"/>
            </w:rPr>
            <w:t>6.</w:t>
          </w:r>
          <w:r>
            <w:rPr>
              <w:rStyle w:val="cef1edeee2edeee9f8f0e8f4f2e0e1e7e0f6e0"/>
              <w:rFonts w:cs="Arial"/>
              <w:b/>
              <w:szCs w:val="18"/>
              <w:lang w:val="en-US"/>
            </w:rPr>
            <w:t>6</w:t>
          </w:r>
          <w:r w:rsidRPr="00673563">
            <w:rPr>
              <w:rStyle w:val="cef1edeee2edeee9f8f0e8f4f2e0e1e7e0f6e0"/>
              <w:rFonts w:cs="Arial"/>
              <w:b/>
              <w:szCs w:val="18"/>
            </w:rPr>
            <w:t>.</w:t>
          </w:r>
          <w:r>
            <w:rPr>
              <w:rStyle w:val="cef1edeee2edeee9f8f0e8f4f2e0e1e7e0f6e0"/>
              <w:rFonts w:cs="Arial"/>
              <w:b/>
              <w:szCs w:val="18"/>
              <w:lang w:val="en-US"/>
            </w:rPr>
            <w:t>1</w:t>
          </w:r>
          <w:r w:rsidRPr="00673563">
            <w:rPr>
              <w:rStyle w:val="cef1edeee2edeee9f8f0e8f4f2e0e1e7e0f6e0"/>
              <w:rFonts w:cs="Arial"/>
              <w:b/>
              <w:szCs w:val="18"/>
            </w:rPr>
            <w:t xml:space="preserve"> </w:t>
          </w:r>
          <w:r w:rsidRPr="00673563">
            <w:rPr>
              <w:rStyle w:val="cef1edeee2edeee9f8f0e8f4f2e0e1e7e0f6e0"/>
              <w:rFonts w:cs="Arial"/>
              <w:b/>
              <w:szCs w:val="18"/>
              <w:lang w:val="en-US"/>
            </w:rPr>
            <w:t>(</w:t>
          </w:r>
          <w:r>
            <w:rPr>
              <w:rStyle w:val="cef1edeee2edeee9f8f0e8f4f2e0e1e7e0f6e0"/>
              <w:rFonts w:cs="Arial"/>
              <w:b/>
              <w:szCs w:val="18"/>
            </w:rPr>
            <w:t>01</w:t>
          </w:r>
          <w:r w:rsidRPr="00673563">
            <w:rPr>
              <w:rStyle w:val="cef1edeee2edeee9f8f0e8f4f2e0e1e7e0f6e0"/>
              <w:rFonts w:cs="Arial"/>
              <w:b/>
              <w:szCs w:val="18"/>
              <w:lang w:val="en-US"/>
            </w:rPr>
            <w:t>/20</w:t>
          </w:r>
          <w:r>
            <w:rPr>
              <w:rStyle w:val="cef1edeee2edeee9f8f0e8f4f2e0e1e7e0f6e0"/>
              <w:rFonts w:cs="Arial"/>
              <w:b/>
              <w:szCs w:val="18"/>
              <w:lang w:val="en-US"/>
            </w:rPr>
            <w:t>2</w:t>
          </w:r>
          <w:r>
            <w:rPr>
              <w:rStyle w:val="cef1edeee2edeee9f8f0e8f4f2e0e1e7e0f6e0"/>
              <w:rFonts w:cs="Arial"/>
              <w:b/>
              <w:szCs w:val="18"/>
            </w:rPr>
            <w:t>5</w:t>
          </w:r>
          <w:r w:rsidRPr="00673563">
            <w:rPr>
              <w:rStyle w:val="cef1edeee2edeee9f8f0e8f4f2e0e1e7e0f6e0"/>
              <w:rFonts w:cs="Arial"/>
              <w:b/>
              <w:szCs w:val="18"/>
              <w:lang w:val="en-US"/>
            </w:rPr>
            <w:t>)</w:t>
          </w:r>
        </w:p>
      </w:tc>
    </w:tr>
    <w:tr w:rsidR="00731445" w:rsidRPr="00406163" w:rsidTr="0099129A">
      <w:trPr>
        <w:trHeight w:val="155"/>
      </w:trPr>
      <w:tc>
        <w:tcPr>
          <w:tcW w:w="8789" w:type="dxa"/>
          <w:vMerge/>
          <w:tcBorders>
            <w:left w:val="nil"/>
            <w:right w:val="nil"/>
          </w:tcBorders>
        </w:tcPr>
        <w:p w:rsidR="00731445" w:rsidRPr="00187B91" w:rsidRDefault="00731445" w:rsidP="00731445">
          <w:pPr>
            <w:pStyle w:val="d1eee4e5f0e6e8eceee5f2e0e1ebe8f6fb"/>
            <w:jc w:val="right"/>
            <w:rPr>
              <w:rFonts w:cs="Arial"/>
              <w:sz w:val="16"/>
              <w:szCs w:val="16"/>
              <w:lang w:val="en-US"/>
            </w:rPr>
          </w:pPr>
        </w:p>
      </w:tc>
      <w:tc>
        <w:tcPr>
          <w:tcW w:w="1418" w:type="dxa"/>
          <w:tcBorders>
            <w:top w:val="nil"/>
            <w:left w:val="nil"/>
            <w:right w:val="nil"/>
          </w:tcBorders>
          <w:vAlign w:val="center"/>
        </w:tcPr>
        <w:p w:rsidR="00731445" w:rsidRPr="00187B91" w:rsidRDefault="00731445" w:rsidP="00731445">
          <w:pPr>
            <w:pStyle w:val="d1eee4e5f0e6e8eceee5f2e0e1ebe8f6fb"/>
            <w:jc w:val="right"/>
            <w:rPr>
              <w:rFonts w:cs="Arial"/>
              <w:sz w:val="16"/>
            </w:rPr>
          </w:pPr>
          <w:r w:rsidRPr="00187B91">
            <w:rPr>
              <w:rFonts w:cs="Arial"/>
              <w:sz w:val="16"/>
            </w:rPr>
            <w:t>Стр.</w:t>
          </w:r>
        </w:p>
      </w:tc>
      <w:tc>
        <w:tcPr>
          <w:tcW w:w="571" w:type="dxa"/>
          <w:vMerge w:val="restart"/>
          <w:tcBorders>
            <w:top w:val="nil"/>
            <w:left w:val="nil"/>
            <w:right w:val="nil"/>
          </w:tcBorders>
          <w:vAlign w:val="center"/>
        </w:tcPr>
        <w:p w:rsidR="00731445" w:rsidRPr="00187B91" w:rsidRDefault="00731445" w:rsidP="00731445">
          <w:pPr>
            <w:pStyle w:val="d1eee4e5f0e6e8eceee5f2e0e1ebe8f6fb"/>
            <w:jc w:val="right"/>
            <w:rPr>
              <w:rFonts w:cs="Arial"/>
            </w:rPr>
          </w:pPr>
          <w:r w:rsidRPr="00187B91">
            <w:rPr>
              <w:rStyle w:val="cef1edeee2edeee9f8f0e8f4f2e0e1e7e0f6e0"/>
              <w:rFonts w:cs="Arial"/>
              <w:sz w:val="16"/>
              <w:szCs w:val="16"/>
            </w:rPr>
            <w:fldChar w:fldCharType="begin"/>
          </w:r>
          <w:r w:rsidRPr="00187B91">
            <w:rPr>
              <w:rStyle w:val="cef1edeee2edeee9f8f0e8f4f2e0e1e7e0f6e0"/>
              <w:rFonts w:cs="Arial"/>
              <w:sz w:val="16"/>
              <w:szCs w:val="16"/>
            </w:rPr>
            <w:instrText xml:space="preserve"> PAGE </w:instrText>
          </w:r>
          <w:r w:rsidRPr="00187B91">
            <w:rPr>
              <w:rStyle w:val="cef1edeee2edeee9f8f0e8f4f2e0e1e7e0f6e0"/>
              <w:rFonts w:cs="Arial"/>
              <w:sz w:val="16"/>
              <w:szCs w:val="16"/>
            </w:rPr>
            <w:fldChar w:fldCharType="separate"/>
          </w:r>
          <w:r>
            <w:rPr>
              <w:rStyle w:val="cef1edeee2edeee9f8f0e8f4f2e0e1e7e0f6e0"/>
              <w:rFonts w:cs="Arial"/>
              <w:noProof/>
              <w:sz w:val="16"/>
              <w:szCs w:val="16"/>
            </w:rPr>
            <w:t>3</w:t>
          </w:r>
          <w:r w:rsidRPr="00187B91">
            <w:rPr>
              <w:rStyle w:val="cef1edeee2edeee9f8f0e8f4f2e0e1e7e0f6e0"/>
              <w:rFonts w:cs="Arial"/>
              <w:sz w:val="16"/>
              <w:szCs w:val="16"/>
            </w:rPr>
            <w:fldChar w:fldCharType="end"/>
          </w:r>
          <w:r w:rsidRPr="00187B91">
            <w:rPr>
              <w:rStyle w:val="cef1edeee2edeee9f8f0e8f4f2e0e1e7e0f6e0"/>
              <w:rFonts w:cs="Arial"/>
              <w:sz w:val="16"/>
              <w:szCs w:val="16"/>
            </w:rPr>
            <w:t>/</w:t>
          </w:r>
          <w:r w:rsidRPr="00187B91">
            <w:rPr>
              <w:rStyle w:val="cef1edeee2edeee9f8f0e8f4f2e0e1e7e0f6e0"/>
              <w:rFonts w:cs="Arial"/>
              <w:sz w:val="16"/>
              <w:szCs w:val="16"/>
            </w:rPr>
            <w:fldChar w:fldCharType="begin"/>
          </w:r>
          <w:r w:rsidRPr="00187B91">
            <w:rPr>
              <w:rStyle w:val="cef1edeee2edeee9f8f0e8f4f2e0e1e7e0f6e0"/>
              <w:rFonts w:cs="Arial"/>
              <w:sz w:val="16"/>
              <w:szCs w:val="16"/>
            </w:rPr>
            <w:instrText xml:space="preserve"> NUMPAGES </w:instrText>
          </w:r>
          <w:r w:rsidRPr="00187B91">
            <w:rPr>
              <w:rStyle w:val="cef1edeee2edeee9f8f0e8f4f2e0e1e7e0f6e0"/>
              <w:rFonts w:cs="Arial"/>
              <w:sz w:val="16"/>
              <w:szCs w:val="16"/>
            </w:rPr>
            <w:fldChar w:fldCharType="separate"/>
          </w:r>
          <w:r>
            <w:rPr>
              <w:rStyle w:val="cef1edeee2edeee9f8f0e8f4f2e0e1e7e0f6e0"/>
              <w:rFonts w:cs="Arial"/>
              <w:noProof/>
              <w:sz w:val="16"/>
              <w:szCs w:val="16"/>
            </w:rPr>
            <w:t>5</w:t>
          </w:r>
          <w:r w:rsidRPr="00187B91">
            <w:rPr>
              <w:rStyle w:val="cef1edeee2edeee9f8f0e8f4f2e0e1e7e0f6e0"/>
              <w:rFonts w:cs="Arial"/>
              <w:sz w:val="16"/>
              <w:szCs w:val="16"/>
            </w:rPr>
            <w:fldChar w:fldCharType="end"/>
          </w:r>
        </w:p>
      </w:tc>
    </w:tr>
    <w:tr w:rsidR="00731445" w:rsidRPr="00406163" w:rsidTr="0099129A">
      <w:trPr>
        <w:trHeight w:val="155"/>
      </w:trPr>
      <w:tc>
        <w:tcPr>
          <w:tcW w:w="8789" w:type="dxa"/>
          <w:vMerge/>
          <w:tcBorders>
            <w:left w:val="nil"/>
            <w:right w:val="nil"/>
          </w:tcBorders>
        </w:tcPr>
        <w:p w:rsidR="00731445" w:rsidRPr="00187B91" w:rsidRDefault="00731445" w:rsidP="00731445">
          <w:pPr>
            <w:pStyle w:val="d1eee4e5f0e6e8eceee5f2e0e1ebe8f6fb"/>
            <w:jc w:val="right"/>
            <w:rPr>
              <w:rFonts w:cs="Arial"/>
              <w:sz w:val="16"/>
              <w:szCs w:val="16"/>
              <w:lang w:val="en-US"/>
            </w:rPr>
          </w:pPr>
        </w:p>
      </w:tc>
      <w:tc>
        <w:tcPr>
          <w:tcW w:w="1418" w:type="dxa"/>
          <w:tcBorders>
            <w:top w:val="nil"/>
            <w:left w:val="nil"/>
            <w:right w:val="nil"/>
          </w:tcBorders>
          <w:vAlign w:val="center"/>
        </w:tcPr>
        <w:p w:rsidR="00731445" w:rsidRPr="00187B91" w:rsidRDefault="00731445" w:rsidP="00731445">
          <w:pPr>
            <w:pStyle w:val="d1eee4e5f0e6e8eceee5f2e0e1ebe8f6fb"/>
            <w:jc w:val="right"/>
            <w:rPr>
              <w:rFonts w:cs="Arial"/>
              <w:sz w:val="16"/>
              <w:szCs w:val="16"/>
              <w:lang w:val="en-US"/>
            </w:rPr>
          </w:pPr>
          <w:r w:rsidRPr="00187B91">
            <w:rPr>
              <w:rFonts w:cs="Arial"/>
              <w:sz w:val="16"/>
              <w:szCs w:val="16"/>
              <w:lang w:val="en-US"/>
            </w:rPr>
            <w:t>Page</w:t>
          </w:r>
        </w:p>
      </w:tc>
      <w:tc>
        <w:tcPr>
          <w:tcW w:w="571" w:type="dxa"/>
          <w:vMerge/>
          <w:tcBorders>
            <w:left w:val="nil"/>
            <w:bottom w:val="nil"/>
            <w:right w:val="nil"/>
          </w:tcBorders>
          <w:vAlign w:val="center"/>
        </w:tcPr>
        <w:p w:rsidR="00731445" w:rsidRPr="00187B91" w:rsidRDefault="00731445" w:rsidP="00731445">
          <w:pPr>
            <w:pStyle w:val="d1eee4e5f0e6e8eceee5f2e0e1ebe8f6fb"/>
            <w:jc w:val="right"/>
            <w:rPr>
              <w:rStyle w:val="cef1edeee2edeee9f8f0e8f4f2e0e1e7e0f6e0"/>
              <w:rFonts w:cs="Arial"/>
              <w:sz w:val="16"/>
              <w:szCs w:val="16"/>
            </w:rPr>
          </w:pPr>
        </w:p>
      </w:tc>
    </w:tr>
    <w:tr w:rsidR="00731445" w:rsidRPr="00F41E77" w:rsidTr="0099129A">
      <w:tblPrEx>
        <w:tblLook w:val="04A0" w:firstRow="1" w:lastRow="0" w:firstColumn="1" w:lastColumn="0" w:noHBand="0" w:noVBand="1"/>
      </w:tblPrEx>
      <w:tc>
        <w:tcPr>
          <w:tcW w:w="8789" w:type="dxa"/>
          <w:vMerge/>
          <w:tcBorders>
            <w:bottom w:val="single" w:sz="4" w:space="0" w:color="auto"/>
          </w:tcBorders>
        </w:tcPr>
        <w:p w:rsidR="00731445" w:rsidRPr="00406163" w:rsidRDefault="00731445" w:rsidP="00731445">
          <w:pPr>
            <w:tabs>
              <w:tab w:val="right" w:pos="1984"/>
            </w:tabs>
            <w:rPr>
              <w:rFonts w:cs="Arial"/>
              <w:sz w:val="16"/>
              <w:szCs w:val="16"/>
            </w:rPr>
          </w:pPr>
        </w:p>
      </w:tc>
      <w:tc>
        <w:tcPr>
          <w:tcW w:w="1989" w:type="dxa"/>
          <w:gridSpan w:val="2"/>
          <w:tcBorders>
            <w:bottom w:val="single" w:sz="4" w:space="0" w:color="auto"/>
          </w:tcBorders>
        </w:tcPr>
        <w:p w:rsidR="00731445" w:rsidRPr="00F41E77" w:rsidRDefault="00731445" w:rsidP="00731445">
          <w:pPr>
            <w:tabs>
              <w:tab w:val="right" w:pos="1984"/>
            </w:tabs>
            <w:rPr>
              <w:rFonts w:cs="Arial"/>
              <w:sz w:val="16"/>
              <w:szCs w:val="16"/>
            </w:rPr>
          </w:pPr>
          <w:r w:rsidRPr="00F41E77">
            <w:rPr>
              <w:rFonts w:cs="Arial"/>
              <w:sz w:val="16"/>
              <w:szCs w:val="16"/>
            </w:rPr>
            <w:tab/>
          </w:r>
        </w:p>
      </w:tc>
    </w:tr>
  </w:tbl>
  <w:p w:rsidR="00731445" w:rsidRPr="00731445" w:rsidRDefault="001A1457">
    <w:pPr>
      <w:pStyle w:val="a5"/>
      <w:rPr>
        <w:sz w:val="2"/>
        <w:szCs w:val="2"/>
      </w:rPr>
    </w:pPr>
    <w:r>
      <w:rPr>
        <w:rFonts w:cs="Arial"/>
        <w:b/>
        <w:noProof/>
        <w:sz w:val="18"/>
        <w:szCs w:val="18"/>
        <w:lang w:eastAsia="ru-RU" w:bidi="ar-SA"/>
      </w:rPr>
      <w:pict w14:anchorId="5C35B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09361" o:spid="_x0000_s14341" type="#_x0000_t75" style="position:absolute;margin-left:0;margin-top:0;width:538.45pt;height:594.15pt;z-index:-251658752;mso-position-horizontal:center;mso-position-horizontal-relative:margin;mso-position-vertical:center;mso-position-vertical-relative:margin" o:allowincell="f">
          <v:imagedata r:id="rId2" o:title="якорь_серы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42"/>
    <o:shapelayout v:ext="edit">
      <o:idmap v:ext="edit" data="1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3F"/>
    <w:rsid w:val="00023DB7"/>
    <w:rsid w:val="000607A2"/>
    <w:rsid w:val="000E20B4"/>
    <w:rsid w:val="000E471F"/>
    <w:rsid w:val="00104A0D"/>
    <w:rsid w:val="00182B38"/>
    <w:rsid w:val="00187B91"/>
    <w:rsid w:val="001944FD"/>
    <w:rsid w:val="001A1457"/>
    <w:rsid w:val="001C6ABF"/>
    <w:rsid w:val="001E5254"/>
    <w:rsid w:val="001F48CA"/>
    <w:rsid w:val="00235994"/>
    <w:rsid w:val="00266112"/>
    <w:rsid w:val="00286027"/>
    <w:rsid w:val="002B4B3C"/>
    <w:rsid w:val="002C71D4"/>
    <w:rsid w:val="002C7699"/>
    <w:rsid w:val="002E087B"/>
    <w:rsid w:val="003050E0"/>
    <w:rsid w:val="00305128"/>
    <w:rsid w:val="003402FB"/>
    <w:rsid w:val="00372E7B"/>
    <w:rsid w:val="004922AB"/>
    <w:rsid w:val="00496A9E"/>
    <w:rsid w:val="004B158E"/>
    <w:rsid w:val="004B1AFE"/>
    <w:rsid w:val="00533BF0"/>
    <w:rsid w:val="00543EC7"/>
    <w:rsid w:val="005918AD"/>
    <w:rsid w:val="00592798"/>
    <w:rsid w:val="005D47CF"/>
    <w:rsid w:val="00626CF9"/>
    <w:rsid w:val="0063378B"/>
    <w:rsid w:val="00642F0F"/>
    <w:rsid w:val="00652686"/>
    <w:rsid w:val="00660796"/>
    <w:rsid w:val="00670D1C"/>
    <w:rsid w:val="006E5D97"/>
    <w:rsid w:val="00731445"/>
    <w:rsid w:val="00791F00"/>
    <w:rsid w:val="007A24A9"/>
    <w:rsid w:val="007C7DA9"/>
    <w:rsid w:val="008B450B"/>
    <w:rsid w:val="00903059"/>
    <w:rsid w:val="009073E6"/>
    <w:rsid w:val="00964189"/>
    <w:rsid w:val="009A0B0E"/>
    <w:rsid w:val="009B500E"/>
    <w:rsid w:val="00A17FA8"/>
    <w:rsid w:val="00A47551"/>
    <w:rsid w:val="00A823F1"/>
    <w:rsid w:val="00A9501D"/>
    <w:rsid w:val="00AE194C"/>
    <w:rsid w:val="00B04F98"/>
    <w:rsid w:val="00B21956"/>
    <w:rsid w:val="00B33180"/>
    <w:rsid w:val="00B60066"/>
    <w:rsid w:val="00BA4798"/>
    <w:rsid w:val="00C07671"/>
    <w:rsid w:val="00C24656"/>
    <w:rsid w:val="00C65E46"/>
    <w:rsid w:val="00C72392"/>
    <w:rsid w:val="00CB4415"/>
    <w:rsid w:val="00CF2AA2"/>
    <w:rsid w:val="00D4593F"/>
    <w:rsid w:val="00DA46AB"/>
    <w:rsid w:val="00DF2C88"/>
    <w:rsid w:val="00E1173D"/>
    <w:rsid w:val="00E3383C"/>
    <w:rsid w:val="00E95D15"/>
    <w:rsid w:val="00E96C61"/>
    <w:rsid w:val="00EB28CD"/>
    <w:rsid w:val="00EE673D"/>
    <w:rsid w:val="00F5406C"/>
    <w:rsid w:val="00F63CD1"/>
    <w:rsid w:val="00F80447"/>
    <w:rsid w:val="00FD4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2"/>
    <o:shapelayout v:ext="edit">
      <o:idmap v:ext="edit" data="1"/>
    </o:shapelayout>
  </w:shapeDefaults>
  <w:decimalSymbol w:val=","/>
  <w:listSeparator w:val=";"/>
  <w14:defaultImageDpi w14:val="0"/>
  <w15:docId w15:val="{CCFE5C47-B5BD-4F29-9315-BA4B66FD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B0E"/>
    <w:pPr>
      <w:suppressAutoHyphens/>
      <w:autoSpaceDN w:val="0"/>
      <w:adjustRightInd w:val="0"/>
      <w:textAlignment w:val="baseline"/>
    </w:pPr>
    <w:rPr>
      <w:rFonts w:ascii="Arial" w:hAnsi="Arial"/>
      <w:kern w:val="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2">
    <w:name w:val="Зc7аe0гe3оeeлebоeeвe2оeeкea 2"/>
    <w:basedOn w:val="cee1fbf7edfbe9"/>
    <w:next w:val="cee1fbf7edfbe9"/>
    <w:uiPriority w:val="99"/>
    <w:pPr>
      <w:keepNext/>
      <w:keepLines/>
      <w:numPr>
        <w:ilvl w:val="1"/>
      </w:numPr>
      <w:autoSpaceDE w:val="0"/>
      <w:spacing w:before="40"/>
      <w:textAlignment w:val="auto"/>
      <w:outlineLvl w:val="1"/>
    </w:pPr>
    <w:rPr>
      <w:rFonts w:ascii="Calibri Light" w:cs="Calibri Light"/>
      <w:color w:val="2E74B5"/>
      <w:kern w:val="0"/>
      <w:sz w:val="26"/>
      <w:szCs w:val="26"/>
      <w:lang w:eastAsia="ru-RU" w:bidi="ar-SA"/>
    </w:rPr>
  </w:style>
  <w:style w:type="paragraph" w:customStyle="1" w:styleId="c7e0e3eeebeee2eeea3">
    <w:name w:val="Зc7аe0гe3оeeлebоeeвe2оeeкea 3"/>
    <w:basedOn w:val="c7e0e3eeebeee2eeea"/>
    <w:next w:val="cef1edeee2edeee9f2e5eaf1f2"/>
    <w:uiPriority w:val="99"/>
    <w:pPr>
      <w:numPr>
        <w:ilvl w:val="2"/>
      </w:numPr>
      <w:outlineLvl w:val="2"/>
    </w:pPr>
    <w:rPr>
      <w:b/>
      <w:bCs/>
    </w:rPr>
  </w:style>
  <w:style w:type="paragraph" w:customStyle="1" w:styleId="c7e0e3eeebeee2eeea7">
    <w:name w:val="Зc7аe0гe3оeeлebоeeвe2оeeкea 7"/>
    <w:basedOn w:val="cee1fbf7edfbe9"/>
    <w:next w:val="cee1fbf7edfbe9"/>
    <w:uiPriority w:val="99"/>
    <w:pPr>
      <w:keepNext/>
      <w:numPr>
        <w:ilvl w:val="6"/>
      </w:numPr>
      <w:shd w:val="clear" w:color="auto" w:fill="FFFFFF"/>
      <w:suppressAutoHyphens w:val="0"/>
      <w:autoSpaceDE w:val="0"/>
      <w:spacing w:before="312" w:line="235" w:lineRule="exact"/>
      <w:ind w:left="1255"/>
      <w:textAlignment w:val="auto"/>
      <w:outlineLvl w:val="6"/>
    </w:pPr>
    <w:rPr>
      <w:b/>
      <w:bCs/>
      <w:color w:val="000000"/>
      <w:spacing w:val="-10"/>
      <w:kern w:val="0"/>
      <w:lang w:val="en-US" w:eastAsia="ru-RU" w:bidi="ar-SA"/>
    </w:rPr>
  </w:style>
  <w:style w:type="character" w:customStyle="1" w:styleId="cef1edeee2edeee9f8f0e8f4f2e0e1e7e0f6e0">
    <w:name w:val="Оceсf1нedоeeвe2нedоeeйe9 шf8рf0иe8фf4тf2 аe0бe1зe7аe0цf6аe0"/>
    <w:uiPriority w:val="99"/>
  </w:style>
  <w:style w:type="character" w:customStyle="1" w:styleId="d1e8ece2eeebedf3ece5f0e0f6e8e8">
    <w:name w:val="Сd1иe8мecвe2оeeлeb нedуf3мecеe5рf0аe0цf6иe8иe8"/>
    <w:uiPriority w:val="99"/>
    <w:rPr>
      <w:rFonts w:ascii="Arial" w:eastAsia="Times New Roman" w:cs="Arial"/>
      <w:b/>
      <w:bCs/>
      <w:sz w:val="20"/>
      <w:szCs w:val="20"/>
    </w:rPr>
  </w:style>
  <w:style w:type="character" w:customStyle="1" w:styleId="cce0f0eae5f0fbf1efe8f1eae0">
    <w:name w:val="Мccаe0рf0кeaеe5рf0ыfb сf1пefиe8сf1кeaаe0"/>
    <w:uiPriority w:val="99"/>
    <w:rPr>
      <w:rFonts w:ascii="OpenSymbol" w:eastAsia="Times New Roman" w:cs="OpenSymbol"/>
    </w:rPr>
  </w:style>
  <w:style w:type="character" w:customStyle="1" w:styleId="d1e8ece2eeebf1edeef1eae8">
    <w:name w:val="Сd1иe8мecвe2оeeлeb сf1нedоeeсf1кeaиe8"/>
    <w:uiPriority w:val="99"/>
  </w:style>
  <w:style w:type="character" w:customStyle="1" w:styleId="cff0e8e2ffe7eae0f1edeef1eae8">
    <w:name w:val="Пcfрf0иe8вe2яffзe7кeaаe0 сf1нedоeeсf1кeaиe8"/>
    <w:uiPriority w:val="99"/>
    <w:rPr>
      <w:position w:val="8"/>
    </w:rPr>
  </w:style>
  <w:style w:type="character" w:customStyle="1" w:styleId="RTFNum21">
    <w:name w:val="RTF_Num 2 1"/>
    <w:uiPriority w:val="99"/>
    <w:rPr>
      <w:rFonts w:ascii="Symbol" w:eastAsia="Times New Roman" w:cs="Symbol"/>
    </w:rPr>
  </w:style>
  <w:style w:type="character" w:customStyle="1" w:styleId="RTFNum31">
    <w:name w:val="RTF_Num 3 1"/>
    <w:uiPriority w:val="99"/>
    <w:rPr>
      <w:rFonts w:ascii="Symbol" w:eastAsia="Times New Roman" w:cs="Symbol"/>
    </w:rPr>
  </w:style>
  <w:style w:type="character" w:customStyle="1" w:styleId="RTFNum41">
    <w:name w:val="RTF_Num 4 1"/>
    <w:uiPriority w:val="99"/>
    <w:rPr>
      <w:rFonts w:ascii="Symbol" w:eastAsia="Times New Roman" w:cs="Symbol"/>
    </w:rPr>
  </w:style>
  <w:style w:type="character" w:customStyle="1" w:styleId="RTFNum51">
    <w:name w:val="RTF_Num 5 1"/>
    <w:uiPriority w:val="99"/>
    <w:rPr>
      <w:rFonts w:ascii="Symbol" w:eastAsia="Times New Roman" w:cs="Symbol"/>
    </w:rPr>
  </w:style>
  <w:style w:type="character" w:customStyle="1" w:styleId="3f3f3f3f3f3f3f3f3f3f3f3f3f3f3f3f3f3f3f3f">
    <w:name w:val="С3fи3fм3fв3fо3fл3f к3fо3fн3fц3fе3fв3fо3fй3f с3fн3fо3fс3fк3fи3f"/>
    <w:uiPriority w:val="99"/>
  </w:style>
  <w:style w:type="character" w:customStyle="1" w:styleId="3f3f3f3f3f3f3f3f-3f3f3f3f3f3f">
    <w:name w:val="И3fн3fт3fе3fр3fн3fе3fт3f-с3fс3fы3fл3fк3fа3f"/>
    <w:uiPriority w:val="99"/>
    <w:rPr>
      <w:color w:val="000080"/>
      <w:u w:val="single"/>
    </w:rPr>
  </w:style>
  <w:style w:type="character" w:customStyle="1" w:styleId="3f3f3f3f3f3f3f3f3f3f3f3f3f3f3f3f3f3f3f3f3f">
    <w:name w:val="П3fо3fс3fе3fщ3fё3fн3fн3fа3fя3f г3fи3fп3fе3fр3fс3fс3fы3fл3fк3fа3f"/>
    <w:uiPriority w:val="99"/>
    <w:rPr>
      <w:color w:val="800000"/>
      <w:u w:val="single"/>
    </w:rPr>
  </w:style>
  <w:style w:type="character" w:customStyle="1" w:styleId="3f3f3f3f3f3f3f3f3f3f3f3f3f3f3f3f3f3f3f3f3f3f">
    <w:name w:val="П3fр3fи3fв3fя3fз3fк3fа3f к3fо3fн3fц3fе3fв3fо3fй3f с3fн3fо3fс3fк3fи3f"/>
    <w:uiPriority w:val="99"/>
    <w:rPr>
      <w:position w:val="8"/>
    </w:rPr>
  </w:style>
  <w:style w:type="character" w:customStyle="1" w:styleId="FontStyle36">
    <w:name w:val="Font Style36"/>
    <w:uiPriority w:val="99"/>
    <w:rPr>
      <w:rFonts w:eastAsia="Times New Roman"/>
      <w:b/>
      <w:bCs/>
      <w:sz w:val="18"/>
      <w:szCs w:val="18"/>
    </w:rPr>
  </w:style>
  <w:style w:type="character" w:customStyle="1" w:styleId="FontStyle38">
    <w:name w:val="Font Style38"/>
    <w:uiPriority w:val="99"/>
    <w:rPr>
      <w:rFonts w:eastAsia="Times New Roman"/>
      <w:sz w:val="16"/>
      <w:szCs w:val="16"/>
    </w:rPr>
  </w:style>
  <w:style w:type="character" w:customStyle="1" w:styleId="FontStyle30">
    <w:name w:val="Font Style30"/>
    <w:uiPriority w:val="99"/>
    <w:rPr>
      <w:rFonts w:eastAsia="Times New Roman"/>
      <w:sz w:val="20"/>
      <w:szCs w:val="20"/>
    </w:rPr>
  </w:style>
  <w:style w:type="character" w:customStyle="1" w:styleId="FontStyle32">
    <w:name w:val="Font Style32"/>
    <w:uiPriority w:val="99"/>
    <w:rPr>
      <w:rFonts w:eastAsia="Times New Roman"/>
      <w:b/>
      <w:bCs/>
      <w:sz w:val="16"/>
      <w:szCs w:val="16"/>
    </w:rPr>
  </w:style>
  <w:style w:type="character" w:customStyle="1" w:styleId="FontStyle29">
    <w:name w:val="Font Style29"/>
    <w:uiPriority w:val="99"/>
    <w:rPr>
      <w:rFonts w:eastAsia="Times New Roman"/>
      <w:b/>
      <w:bCs/>
      <w:sz w:val="30"/>
      <w:szCs w:val="30"/>
    </w:rPr>
  </w:style>
  <w:style w:type="character" w:customStyle="1" w:styleId="FontStyle31">
    <w:name w:val="Font Style31"/>
    <w:uiPriority w:val="99"/>
    <w:rPr>
      <w:rFonts w:eastAsia="Times New Roman"/>
      <w:b/>
      <w:bCs/>
      <w:spacing w:val="-10"/>
      <w:sz w:val="20"/>
      <w:szCs w:val="20"/>
    </w:rPr>
  </w:style>
  <w:style w:type="character" w:customStyle="1" w:styleId="FontStyle33">
    <w:name w:val="Font Style33"/>
    <w:uiPriority w:val="99"/>
    <w:rPr>
      <w:rFonts w:eastAsia="Times New Roman"/>
      <w:sz w:val="20"/>
      <w:szCs w:val="20"/>
    </w:rPr>
  </w:style>
  <w:style w:type="character" w:customStyle="1" w:styleId="d2e5eaf1f2f1edeef1eae8c7ede0ea">
    <w:name w:val="Тd2еe5кeaсf1тf2 сf1нedоeeсf1кeaиe8 Зc7нedаe0кea"/>
    <w:uiPriority w:val="99"/>
    <w:rPr>
      <w:rFonts w:eastAsia="Times New Roman"/>
      <w:sz w:val="20"/>
      <w:szCs w:val="20"/>
    </w:rPr>
  </w:style>
  <w:style w:type="character" w:customStyle="1" w:styleId="c7ede0eaf1edeef1eae8">
    <w:name w:val="Зc7нedаe0кea сf1нedоeeсf1кeaиe8"/>
    <w:uiPriority w:val="99"/>
    <w:rPr>
      <w:position w:val="8"/>
    </w:rPr>
  </w:style>
  <w:style w:type="character" w:customStyle="1" w:styleId="Standardc7ede0ea">
    <w:name w:val="Standard Зc7нedаe0кea"/>
    <w:basedOn w:val="cef1edeee2edeee9f8f0e8f4f2e0e1e7e0f6e0"/>
    <w:uiPriority w:val="99"/>
  </w:style>
  <w:style w:type="character" w:customStyle="1" w:styleId="Footnotec7ede0ea">
    <w:name w:val="Footnote Зc7нedаe0кea"/>
    <w:uiPriority w:val="99"/>
    <w:rPr>
      <w:sz w:val="20"/>
      <w:szCs w:val="20"/>
    </w:rPr>
  </w:style>
  <w:style w:type="character" w:customStyle="1" w:styleId="ARIAL10c7ede0ea">
    <w:name w:val="ARIAL_10 Зc7нedаe0кea"/>
    <w:uiPriority w:val="99"/>
    <w:rPr>
      <w:rFonts w:ascii="Arial" w:hAnsi="Arial" w:cs="Arial"/>
      <w:sz w:val="20"/>
      <w:szCs w:val="20"/>
    </w:rPr>
  </w:style>
  <w:style w:type="character" w:customStyle="1" w:styleId="ARIAL12c6c8d0cddbc9c7ede0ea">
    <w:name w:val="ARIAL_12_Жc6Иc8Рd0НcdЫdbЙc9 Зc7нedаe0кea"/>
    <w:uiPriority w:val="99"/>
    <w:rPr>
      <w:rFonts w:ascii="Arial" w:hAnsi="Arial" w:cs="Arial"/>
      <w:b/>
      <w:bCs/>
      <w:sz w:val="20"/>
      <w:szCs w:val="20"/>
      <w:lang w:val="en-US"/>
    </w:rPr>
  </w:style>
  <w:style w:type="character" w:customStyle="1" w:styleId="ARIAL7c7ede0ea">
    <w:name w:val="ARIAL_7 Зc7нedаe0кea"/>
    <w:uiPriority w:val="99"/>
    <w:rPr>
      <w:rFonts w:ascii="Arial" w:hAnsi="Arial" w:cs="Arial"/>
      <w:sz w:val="14"/>
      <w:szCs w:val="14"/>
    </w:rPr>
  </w:style>
  <w:style w:type="character" w:customStyle="1" w:styleId="FontStyle48">
    <w:name w:val="Font Style48"/>
    <w:uiPriority w:val="99"/>
    <w:rPr>
      <w:rFonts w:eastAsia="Times New Roman"/>
      <w:sz w:val="16"/>
      <w:szCs w:val="16"/>
    </w:rPr>
  </w:style>
  <w:style w:type="character" w:customStyle="1" w:styleId="FontStyle46">
    <w:name w:val="Font Style46"/>
    <w:uiPriority w:val="99"/>
    <w:rPr>
      <w:rFonts w:eastAsia="Times New Roman"/>
      <w:sz w:val="18"/>
      <w:szCs w:val="18"/>
    </w:rPr>
  </w:style>
  <w:style w:type="character" w:customStyle="1" w:styleId="FontStyle47">
    <w:name w:val="Font Style47"/>
    <w:uiPriority w:val="99"/>
    <w:rPr>
      <w:rFonts w:eastAsia="Times New Roman"/>
      <w:sz w:val="18"/>
      <w:szCs w:val="18"/>
    </w:rPr>
  </w:style>
  <w:style w:type="character" w:customStyle="1" w:styleId="FontStyle49">
    <w:name w:val="Font Style49"/>
    <w:uiPriority w:val="99"/>
    <w:rPr>
      <w:rFonts w:eastAsia="Times New Roman"/>
      <w:b/>
      <w:bCs/>
      <w:sz w:val="18"/>
      <w:szCs w:val="18"/>
    </w:rPr>
  </w:style>
  <w:style w:type="character" w:customStyle="1" w:styleId="Standardc7ede0ea1">
    <w:name w:val="Standard Зc7нedаe0кea1"/>
    <w:basedOn w:val="cef1edeee2edeee9f8f0e8f4f2e0e1e7e0f6e0"/>
    <w:uiPriority w:val="99"/>
  </w:style>
  <w:style w:type="character" w:customStyle="1" w:styleId="Footnotec7ede0ea1">
    <w:name w:val="Footnote Зc7нedаe0кea1"/>
    <w:uiPriority w:val="99"/>
    <w:rPr>
      <w:sz w:val="20"/>
      <w:szCs w:val="20"/>
    </w:rPr>
  </w:style>
  <w:style w:type="character" w:customStyle="1" w:styleId="ARIAL10c7ede0ea1">
    <w:name w:val="ARIAL_10 Зc7нedаe0кea1"/>
    <w:uiPriority w:val="99"/>
    <w:rPr>
      <w:rFonts w:ascii="Arial" w:hAnsi="Arial" w:cs="Arial"/>
      <w:sz w:val="20"/>
      <w:szCs w:val="20"/>
    </w:rPr>
  </w:style>
  <w:style w:type="character" w:customStyle="1" w:styleId="ARIAL10c7ede0ea0">
    <w:name w:val="ARIAL 10 Зc7нedаe0кea"/>
    <w:uiPriority w:val="99"/>
    <w:rPr>
      <w:rFonts w:ascii="Arial" w:hAnsi="Arial" w:cs="Arial"/>
      <w:sz w:val="20"/>
      <w:szCs w:val="20"/>
      <w:lang w:val="en-US"/>
    </w:rPr>
  </w:style>
  <w:style w:type="character" w:customStyle="1" w:styleId="FontStyle19">
    <w:name w:val="Font Style19"/>
    <w:uiPriority w:val="99"/>
    <w:rPr>
      <w:rFonts w:eastAsia="Times New Roman"/>
      <w:sz w:val="18"/>
      <w:szCs w:val="18"/>
    </w:rPr>
  </w:style>
  <w:style w:type="character" w:customStyle="1" w:styleId="FontStyle20">
    <w:name w:val="Font Style20"/>
    <w:uiPriority w:val="99"/>
    <w:rPr>
      <w:rFonts w:eastAsia="Times New Roman"/>
      <w:sz w:val="18"/>
      <w:szCs w:val="18"/>
    </w:rPr>
  </w:style>
  <w:style w:type="character" w:customStyle="1" w:styleId="Standardc7ede0ea2">
    <w:name w:val="Standard Зc7нedаe0кea2"/>
    <w:basedOn w:val="cef1edeee2edeee9f8f0e8f4f2e0e1e7e0f6e0"/>
    <w:uiPriority w:val="99"/>
  </w:style>
  <w:style w:type="character" w:customStyle="1" w:styleId="Footnotec7ede0ea2">
    <w:name w:val="Footnote Зc7нedаe0кea2"/>
    <w:uiPriority w:val="99"/>
    <w:rPr>
      <w:sz w:val="20"/>
      <w:szCs w:val="20"/>
    </w:rPr>
  </w:style>
  <w:style w:type="character" w:customStyle="1" w:styleId="ARIAL10c7ede0ea2">
    <w:name w:val="ARIAL_10 Зc7нedаe0кea2"/>
    <w:uiPriority w:val="99"/>
    <w:rPr>
      <w:rFonts w:ascii="Arial" w:hAnsi="Arial" w:cs="Arial"/>
      <w:sz w:val="20"/>
      <w:szCs w:val="20"/>
    </w:rPr>
  </w:style>
  <w:style w:type="character" w:customStyle="1" w:styleId="ARIAL10c7ede0ea10">
    <w:name w:val="ARIAL 10 Зc7нedаe0кea1"/>
    <w:uiPriority w:val="99"/>
    <w:rPr>
      <w:rFonts w:ascii="Arial" w:hAnsi="Arial" w:cs="Arial"/>
      <w:sz w:val="20"/>
      <w:szCs w:val="20"/>
      <w:lang w:val="en-US"/>
    </w:rPr>
  </w:style>
  <w:style w:type="character" w:customStyle="1" w:styleId="c1e5e7e8edf2e5f0e2e0ebe0c7ede0ea">
    <w:name w:val="Бc1еe5зe7 иe8нedтf2еe5рf0вe2аe0лebаe0 Зc7нedаe0кea"/>
    <w:uiPriority w:val="99"/>
    <w:rPr>
      <w:rFonts w:ascii="Arial" w:eastAsia="Times New Roman" w:hAnsi="Arial" w:cs="Arial"/>
      <w:sz w:val="20"/>
      <w:szCs w:val="20"/>
      <w:lang w:val="en-US"/>
    </w:rPr>
  </w:style>
  <w:style w:type="character" w:customStyle="1" w:styleId="c7e0e3eeebeee2eeea2c7ede0ea">
    <w:name w:val="Зc7аe0гe3оeeлebоeeвe2оeeкea 2 Зc7нedаe0кea"/>
    <w:uiPriority w:val="99"/>
    <w:rPr>
      <w:rFonts w:ascii="Calibri Light" w:eastAsia="Times New Roman" w:cs="Calibri Light"/>
      <w:color w:val="2E74B5"/>
      <w:sz w:val="26"/>
      <w:szCs w:val="26"/>
    </w:rPr>
  </w:style>
  <w:style w:type="character" w:customStyle="1" w:styleId="c7e0e3eeebeee2eeea7c7ede0ea">
    <w:name w:val="Зc7аe0гe3оeeлebоeeвe2оeeкea 7 Зc7нedаe0кea"/>
    <w:uiPriority w:val="99"/>
    <w:rPr>
      <w:rFonts w:eastAsia="Times New Roman"/>
      <w:b/>
      <w:bCs/>
      <w:color w:val="000000"/>
      <w:spacing w:val="-10"/>
      <w:lang w:val="en-US"/>
    </w:rPr>
  </w:style>
  <w:style w:type="character" w:customStyle="1" w:styleId="FontStyle37">
    <w:name w:val="Font Style37"/>
    <w:uiPriority w:val="99"/>
    <w:rPr>
      <w:rFonts w:eastAsia="Times New Roman"/>
      <w:sz w:val="16"/>
      <w:szCs w:val="16"/>
    </w:rPr>
  </w:style>
  <w:style w:type="character" w:customStyle="1" w:styleId="FontStyle50">
    <w:name w:val="Font Style50"/>
    <w:uiPriority w:val="99"/>
    <w:rPr>
      <w:rFonts w:eastAsia="Times New Roman"/>
      <w:sz w:val="18"/>
      <w:szCs w:val="18"/>
    </w:rPr>
  </w:style>
  <w:style w:type="character" w:customStyle="1" w:styleId="FontStyle81">
    <w:name w:val="Font Style81"/>
    <w:uiPriority w:val="99"/>
    <w:rPr>
      <w:rFonts w:eastAsia="Times New Roman"/>
      <w:b/>
      <w:bCs/>
      <w:sz w:val="16"/>
      <w:szCs w:val="16"/>
    </w:rPr>
  </w:style>
  <w:style w:type="character" w:customStyle="1" w:styleId="WWCharLFO1LVL1">
    <w:name w:val="WW_CharLFO1LVL1"/>
    <w:uiPriority w:val="99"/>
    <w:rPr>
      <w:rFonts w:ascii="Symbol" w:eastAsia="Times New Roman" w:cs="Symbol"/>
    </w:rPr>
  </w:style>
  <w:style w:type="character" w:customStyle="1" w:styleId="WWCharLFO2LVL1">
    <w:name w:val="WW_CharLFO2LVL1"/>
    <w:uiPriority w:val="99"/>
    <w:rPr>
      <w:rFonts w:ascii="Symbol" w:eastAsia="Times New Roman" w:cs="Symbol"/>
    </w:rPr>
  </w:style>
  <w:style w:type="character" w:customStyle="1" w:styleId="WWCharLFO3LVL1">
    <w:name w:val="WW_CharLFO3LVL1"/>
    <w:uiPriority w:val="99"/>
    <w:rPr>
      <w:rFonts w:ascii="Symbol" w:eastAsia="Times New Roman" w:cs="Symbol"/>
    </w:rPr>
  </w:style>
  <w:style w:type="character" w:customStyle="1" w:styleId="WWCharLFO4LVL1">
    <w:name w:val="WW_CharLFO4LVL1"/>
    <w:uiPriority w:val="99"/>
    <w:rPr>
      <w:rFonts w:ascii="Symbol" w:eastAsia="Times New Roman" w:cs="Symbol"/>
    </w:rPr>
  </w:style>
  <w:style w:type="paragraph" w:customStyle="1" w:styleId="c7e0e3eeebeee2eeea">
    <w:name w:val="Зc7аe0гe3оeeлebоeeвe2оeeкea"/>
    <w:basedOn w:val="a"/>
    <w:next w:val="cef1edeee2edeee9f2e5eaf1f2"/>
    <w:uiPriority w:val="99"/>
    <w:pPr>
      <w:keepNext/>
      <w:autoSpaceDE w:val="0"/>
      <w:spacing w:before="240" w:after="120"/>
      <w:textAlignment w:val="auto"/>
    </w:pPr>
    <w:rPr>
      <w:rFonts w:eastAsia="Microsoft YaHei" w:cs="Arial"/>
      <w:kern w:val="0"/>
      <w:sz w:val="28"/>
      <w:szCs w:val="28"/>
      <w:lang w:eastAsia="ru-RU" w:bidi="ar-SA"/>
    </w:rPr>
  </w:style>
  <w:style w:type="paragraph" w:customStyle="1" w:styleId="cef1edeee2edeee9f2e5eaf1f2">
    <w:name w:val="Оceсf1нedоeeвe2нedоeeйe9 тf2еe5кeaсf1тf2"/>
    <w:basedOn w:val="a"/>
    <w:uiPriority w:val="99"/>
    <w:pPr>
      <w:autoSpaceDE w:val="0"/>
      <w:spacing w:after="120"/>
      <w:textAlignment w:val="auto"/>
    </w:pPr>
    <w:rPr>
      <w:kern w:val="0"/>
      <w:lang w:eastAsia="ru-RU" w:bidi="ar-SA"/>
    </w:rPr>
  </w:style>
  <w:style w:type="paragraph" w:customStyle="1" w:styleId="cee1fbf7edfbe9">
    <w:name w:val="Оceбe1ыfbчf7нedыfbйe9"/>
    <w:uiPriority w:val="99"/>
    <w:pPr>
      <w:widowControl w:val="0"/>
      <w:suppressAutoHyphens/>
      <w:autoSpaceDN w:val="0"/>
      <w:adjustRightInd w:val="0"/>
      <w:textAlignment w:val="baseline"/>
    </w:pPr>
    <w:rPr>
      <w:rFonts w:ascii="Times New Roman" w:hAnsi="Times New Roman"/>
      <w:kern w:val="1"/>
      <w:sz w:val="24"/>
      <w:szCs w:val="24"/>
      <w:lang w:eastAsia="zh-CN" w:bidi="hi-IN"/>
    </w:rPr>
  </w:style>
  <w:style w:type="paragraph" w:customStyle="1" w:styleId="d1efe8f1eeea">
    <w:name w:val="Сd1пefиe8сf1оeeкea"/>
    <w:basedOn w:val="cef1edeee2edeee9f2e5eaf1f2"/>
    <w:uiPriority w:val="99"/>
  </w:style>
  <w:style w:type="paragraph" w:customStyle="1" w:styleId="cde0e7e2e0ede8e5eee1fae5eaf2e0">
    <w:name w:val="Нcdаe0зe7вe2аe0нedиe8еe5 оeeбe1ъfaеe5кeaтf2аe0"/>
    <w:basedOn w:val="a"/>
    <w:uiPriority w:val="99"/>
    <w:pPr>
      <w:suppressLineNumbers/>
      <w:autoSpaceDE w:val="0"/>
      <w:spacing w:before="120" w:after="120"/>
      <w:textAlignment w:val="auto"/>
    </w:pPr>
    <w:rPr>
      <w:i/>
      <w:iCs/>
      <w:kern w:val="0"/>
      <w:lang w:eastAsia="ru-RU" w:bidi="ar-SA"/>
    </w:rPr>
  </w:style>
  <w:style w:type="paragraph" w:customStyle="1" w:styleId="d3eae0e7e0f2e5ebfc">
    <w:name w:val="Уd3кeaаe0зe7аe0тf2еe5лebьfc"/>
    <w:basedOn w:val="a"/>
    <w:uiPriority w:val="99"/>
    <w:pPr>
      <w:suppressLineNumbers/>
      <w:autoSpaceDE w:val="0"/>
      <w:textAlignment w:val="auto"/>
    </w:pPr>
    <w:rPr>
      <w:kern w:val="0"/>
      <w:lang w:eastAsia="ru-RU" w:bidi="ar-SA"/>
    </w:rPr>
  </w:style>
  <w:style w:type="paragraph" w:customStyle="1" w:styleId="d1eee4e5f0e6e8eceee5f2e0e1ebe8f6fb">
    <w:name w:val="Сd1оeeдe4еe5рf0жe6иe8мecоeeеe5 тf2аe0бe1лebиe8цf6ыfb"/>
    <w:basedOn w:val="a"/>
    <w:uiPriority w:val="99"/>
    <w:pPr>
      <w:suppressLineNumbers/>
      <w:autoSpaceDE w:val="0"/>
      <w:textAlignment w:val="auto"/>
    </w:pPr>
    <w:rPr>
      <w:kern w:val="0"/>
      <w:lang w:eastAsia="ru-RU" w:bidi="ar-SA"/>
    </w:rPr>
  </w:style>
  <w:style w:type="paragraph" w:customStyle="1" w:styleId="d1eee4e5f0e6e8eceee5f2e0e1ebe8f6d2c5c7c8d1">
    <w:name w:val="Сd1оeeдe4еe5рf0жe6иe8мecоeeеe5 тf2аe0бe1лebиe8цf6 Тd2Еc5Зc7Иc8Сd1"/>
    <w:basedOn w:val="d1eee4e5f0e6e8eceee5f2e0e1ebe8f6fb"/>
    <w:uiPriority w:val="99"/>
    <w:rPr>
      <w:rFonts w:cs="Arial"/>
      <w:sz w:val="18"/>
      <w:szCs w:val="18"/>
    </w:rPr>
  </w:style>
  <w:style w:type="paragraph" w:customStyle="1" w:styleId="c7e0e3eeebeee2eeeaf2e0e1ebe8f6fb">
    <w:name w:val="Зc7аe0гe3оeeлebоeeвe2оeeкea тf2аe0бe1лebиe8цf6ыfb"/>
    <w:basedOn w:val="d1eee4e5f0e6e8eceee5f2e0e1ebe8f6fb"/>
    <w:uiPriority w:val="99"/>
    <w:pPr>
      <w:jc w:val="center"/>
    </w:pPr>
    <w:rPr>
      <w:b/>
      <w:bCs/>
    </w:rPr>
  </w:style>
  <w:style w:type="paragraph" w:customStyle="1" w:styleId="c2e5f0f5ede8e9e8ede8e6ede8e9eaeeebeeedf2e8f2f3ebfb">
    <w:name w:val="Вc2еe5рf0хf5нedиe8йe9 иe8 нedиe8жe6нedиe8йe9 кeaоeeлebоeeнedтf2иe8тf2уf3лebыfb"/>
    <w:basedOn w:val="a"/>
    <w:uiPriority w:val="99"/>
    <w:pPr>
      <w:suppressLineNumbers/>
      <w:tabs>
        <w:tab w:val="center" w:pos="4819"/>
        <w:tab w:val="right" w:pos="9638"/>
      </w:tabs>
      <w:autoSpaceDE w:val="0"/>
      <w:textAlignment w:val="auto"/>
    </w:pPr>
    <w:rPr>
      <w:kern w:val="0"/>
      <w:lang w:eastAsia="ru-RU" w:bidi="ar-SA"/>
    </w:rPr>
  </w:style>
  <w:style w:type="paragraph" w:customStyle="1" w:styleId="cde8e6ede8e9eaeeebeeedf2e8f2f3eb">
    <w:name w:val="Нcdиe8жe6нedиe8йe9 кeaоeeлebоeeнedтf2иe8тf2уf3лeb"/>
    <w:basedOn w:val="a"/>
    <w:uiPriority w:val="99"/>
    <w:pPr>
      <w:suppressLineNumbers/>
      <w:tabs>
        <w:tab w:val="center" w:pos="5386"/>
        <w:tab w:val="right" w:pos="10772"/>
      </w:tabs>
      <w:autoSpaceDE w:val="0"/>
      <w:textAlignment w:val="auto"/>
    </w:pPr>
    <w:rPr>
      <w:kern w:val="0"/>
      <w:lang w:eastAsia="ru-RU" w:bidi="ar-SA"/>
    </w:rPr>
  </w:style>
  <w:style w:type="paragraph" w:customStyle="1" w:styleId="c2e5f0f5ede8e9eaeeebeeedf2e8f2f3eb">
    <w:name w:val="Вc2еe5рf0хf5нedиe8йe9 кeaоeeлebоeeнedтf2иe8тf2уf3лeb"/>
    <w:basedOn w:val="a"/>
    <w:uiPriority w:val="99"/>
    <w:pPr>
      <w:suppressLineNumbers/>
      <w:tabs>
        <w:tab w:val="center" w:pos="5386"/>
        <w:tab w:val="right" w:pos="10772"/>
      </w:tabs>
      <w:autoSpaceDE w:val="0"/>
      <w:textAlignment w:val="auto"/>
    </w:pPr>
    <w:rPr>
      <w:kern w:val="0"/>
      <w:lang w:eastAsia="ru-RU" w:bidi="ar-SA"/>
    </w:rPr>
  </w:style>
  <w:style w:type="paragraph" w:customStyle="1" w:styleId="d1edeef1eae0">
    <w:name w:val="Сd1нedоeeсf1кeaаe0"/>
    <w:basedOn w:val="a"/>
    <w:uiPriority w:val="99"/>
    <w:pPr>
      <w:suppressLineNumbers/>
      <w:autoSpaceDE w:val="0"/>
      <w:ind w:left="283" w:hanging="283"/>
      <w:textAlignment w:val="auto"/>
    </w:pPr>
    <w:rPr>
      <w:kern w:val="0"/>
      <w:szCs w:val="20"/>
      <w:lang w:eastAsia="ru-RU" w:bidi="ar-SA"/>
    </w:rPr>
  </w:style>
  <w:style w:type="paragraph" w:customStyle="1" w:styleId="d1eee4e5f0e6e8eceee5f1efe8f1eae0">
    <w:name w:val="Сd1оeeдe4еe5рf0жe6иe8мecоeeеe5 сf1пefиe8сf1кeaаe0"/>
    <w:basedOn w:val="a"/>
    <w:uiPriority w:val="99"/>
    <w:pPr>
      <w:autoSpaceDE w:val="0"/>
      <w:ind w:left="567"/>
      <w:textAlignment w:val="auto"/>
    </w:pPr>
    <w:rPr>
      <w:kern w:val="0"/>
      <w:lang w:eastAsia="ru-RU" w:bidi="ar-SA"/>
    </w:rPr>
  </w:style>
  <w:style w:type="paragraph" w:customStyle="1" w:styleId="DocumentMap">
    <w:name w:val="DocumentMap"/>
    <w:uiPriority w:val="99"/>
    <w:pPr>
      <w:suppressAutoHyphens/>
      <w:autoSpaceDN w:val="0"/>
      <w:adjustRightInd w:val="0"/>
      <w:spacing w:after="160"/>
    </w:pPr>
    <w:rPr>
      <w:rFonts w:ascii="Times New Roman" w:hAnsi="Times New Roman"/>
      <w:kern w:val="1"/>
      <w:sz w:val="22"/>
      <w:szCs w:val="22"/>
    </w:rPr>
  </w:style>
  <w:style w:type="paragraph" w:customStyle="1" w:styleId="Style12">
    <w:name w:val="Style12"/>
    <w:basedOn w:val="a"/>
    <w:uiPriority w:val="99"/>
    <w:pPr>
      <w:widowControl w:val="0"/>
      <w:autoSpaceDE w:val="0"/>
      <w:spacing w:line="158" w:lineRule="exact"/>
      <w:textAlignment w:val="auto"/>
    </w:pPr>
    <w:rPr>
      <w:kern w:val="0"/>
      <w:lang w:eastAsia="ru-RU" w:bidi="ar-SA"/>
    </w:rPr>
  </w:style>
  <w:style w:type="paragraph" w:customStyle="1" w:styleId="Style6">
    <w:name w:val="Style6"/>
    <w:basedOn w:val="a"/>
    <w:pPr>
      <w:widowControl w:val="0"/>
      <w:autoSpaceDE w:val="0"/>
      <w:spacing w:line="238" w:lineRule="exact"/>
      <w:jc w:val="center"/>
      <w:textAlignment w:val="auto"/>
    </w:pPr>
    <w:rPr>
      <w:kern w:val="0"/>
      <w:lang w:eastAsia="ru-RU" w:bidi="ar-SA"/>
    </w:rPr>
  </w:style>
  <w:style w:type="paragraph" w:customStyle="1" w:styleId="Style7">
    <w:name w:val="Style7"/>
    <w:basedOn w:val="a"/>
    <w:uiPriority w:val="99"/>
    <w:pPr>
      <w:widowControl w:val="0"/>
      <w:autoSpaceDE w:val="0"/>
      <w:spacing w:line="158" w:lineRule="exact"/>
      <w:jc w:val="center"/>
      <w:textAlignment w:val="auto"/>
    </w:pPr>
    <w:rPr>
      <w:kern w:val="0"/>
      <w:lang w:eastAsia="ru-RU" w:bidi="ar-SA"/>
    </w:rPr>
  </w:style>
  <w:style w:type="paragraph" w:customStyle="1" w:styleId="Style5">
    <w:name w:val="Style5"/>
    <w:basedOn w:val="a"/>
    <w:pPr>
      <w:widowControl w:val="0"/>
      <w:autoSpaceDE w:val="0"/>
      <w:spacing w:line="355" w:lineRule="exact"/>
      <w:jc w:val="center"/>
      <w:textAlignment w:val="auto"/>
    </w:pPr>
    <w:rPr>
      <w:kern w:val="0"/>
      <w:lang w:eastAsia="ru-RU" w:bidi="ar-SA"/>
    </w:rPr>
  </w:style>
  <w:style w:type="paragraph" w:customStyle="1" w:styleId="Style9">
    <w:name w:val="Style9"/>
    <w:basedOn w:val="a"/>
    <w:uiPriority w:val="99"/>
    <w:pPr>
      <w:widowControl w:val="0"/>
      <w:autoSpaceDE w:val="0"/>
      <w:spacing w:line="221" w:lineRule="exact"/>
      <w:jc w:val="both"/>
      <w:textAlignment w:val="auto"/>
    </w:pPr>
    <w:rPr>
      <w:kern w:val="0"/>
      <w:lang w:eastAsia="ru-RU" w:bidi="ar-SA"/>
    </w:rPr>
  </w:style>
  <w:style w:type="paragraph" w:customStyle="1" w:styleId="Style14">
    <w:name w:val="Style14"/>
    <w:basedOn w:val="a"/>
    <w:uiPriority w:val="99"/>
    <w:pPr>
      <w:widowControl w:val="0"/>
      <w:autoSpaceDE w:val="0"/>
      <w:spacing w:line="226" w:lineRule="exact"/>
      <w:ind w:hanging="336"/>
      <w:textAlignment w:val="auto"/>
    </w:pPr>
    <w:rPr>
      <w:kern w:val="0"/>
      <w:lang w:eastAsia="ru-RU" w:bidi="ar-SA"/>
    </w:rPr>
  </w:style>
  <w:style w:type="paragraph" w:customStyle="1" w:styleId="Style13">
    <w:name w:val="Style13"/>
    <w:basedOn w:val="a"/>
    <w:uiPriority w:val="99"/>
    <w:pPr>
      <w:widowControl w:val="0"/>
      <w:autoSpaceDE w:val="0"/>
      <w:spacing w:line="226" w:lineRule="exact"/>
      <w:ind w:hanging="168"/>
      <w:textAlignment w:val="auto"/>
    </w:pPr>
    <w:rPr>
      <w:kern w:val="0"/>
      <w:lang w:eastAsia="ru-RU" w:bidi="ar-SA"/>
    </w:rPr>
  </w:style>
  <w:style w:type="paragraph" w:customStyle="1" w:styleId="d2e5eaf1f2f1edeef1eae8">
    <w:name w:val="Тd2еe5кeaсf1тf2 сf1нedоeeсf1кeaиe8"/>
    <w:basedOn w:val="cee1fbf7edfbe9"/>
    <w:uiPriority w:val="99"/>
    <w:pPr>
      <w:autoSpaceDE w:val="0"/>
      <w:textAlignment w:val="auto"/>
    </w:pPr>
    <w:rPr>
      <w:kern w:val="0"/>
      <w:sz w:val="20"/>
      <w:szCs w:val="20"/>
      <w:lang w:eastAsia="ru-RU" w:bidi="ar-SA"/>
    </w:rPr>
  </w:style>
  <w:style w:type="paragraph" w:customStyle="1" w:styleId="ARIAL10">
    <w:name w:val="ARIAL_10"/>
    <w:basedOn w:val="d1edeef1eae0"/>
    <w:uiPriority w:val="99"/>
    <w:rPr>
      <w:rFonts w:cs="Arial"/>
    </w:rPr>
  </w:style>
  <w:style w:type="paragraph" w:customStyle="1" w:styleId="ARIAL12c6c8d0cddbc9">
    <w:name w:val="ARIAL_12_Жc6Иc8Рd0НcdЫdbЙc9"/>
    <w:basedOn w:val="a"/>
    <w:uiPriority w:val="99"/>
    <w:pPr>
      <w:autoSpaceDE w:val="0"/>
      <w:jc w:val="center"/>
      <w:textAlignment w:val="auto"/>
    </w:pPr>
    <w:rPr>
      <w:rFonts w:cs="Arial"/>
      <w:b/>
      <w:bCs/>
      <w:kern w:val="0"/>
      <w:szCs w:val="20"/>
      <w:lang w:val="en-US" w:eastAsia="ru-RU" w:bidi="ar-SA"/>
    </w:rPr>
  </w:style>
  <w:style w:type="paragraph" w:customStyle="1" w:styleId="ARIAL7">
    <w:name w:val="ARIAL_7"/>
    <w:basedOn w:val="cee1fbf7edfbe9"/>
    <w:uiPriority w:val="99"/>
    <w:pPr>
      <w:suppressAutoHyphens w:val="0"/>
      <w:autoSpaceDE w:val="0"/>
      <w:textAlignment w:val="auto"/>
    </w:pPr>
    <w:rPr>
      <w:rFonts w:ascii="Arial" w:hAnsi="Arial" w:cs="Arial"/>
      <w:kern w:val="0"/>
      <w:sz w:val="14"/>
      <w:szCs w:val="14"/>
      <w:lang w:eastAsia="ru-RU" w:bidi="ar-SA"/>
    </w:rPr>
  </w:style>
  <w:style w:type="paragraph" w:customStyle="1" w:styleId="Style16">
    <w:name w:val="Style16"/>
    <w:basedOn w:val="cee1fbf7edfbe9"/>
    <w:uiPriority w:val="99"/>
    <w:pPr>
      <w:suppressAutoHyphens w:val="0"/>
      <w:autoSpaceDE w:val="0"/>
      <w:spacing w:line="158" w:lineRule="exact"/>
      <w:jc w:val="center"/>
      <w:textAlignment w:val="auto"/>
    </w:pPr>
    <w:rPr>
      <w:kern w:val="0"/>
      <w:lang w:eastAsia="ru-RU" w:bidi="ar-SA"/>
    </w:rPr>
  </w:style>
  <w:style w:type="paragraph" w:customStyle="1" w:styleId="ARIAL100">
    <w:name w:val="ARIAL 10"/>
    <w:basedOn w:val="ARIAL10"/>
    <w:uiPriority w:val="99"/>
    <w:rPr>
      <w:lang w:val="en-US"/>
    </w:rPr>
  </w:style>
  <w:style w:type="paragraph" w:customStyle="1" w:styleId="d1f2e8ebfc1">
    <w:name w:val="Сd1тf2иe8лebьfc1"/>
    <w:basedOn w:val="cee1fbf7edfbe9"/>
    <w:uiPriority w:val="99"/>
    <w:pPr>
      <w:autoSpaceDE w:val="0"/>
      <w:textAlignment w:val="auto"/>
    </w:pPr>
    <w:rPr>
      <w:rFonts w:ascii="Arial" w:hAnsi="Arial" w:cs="Arial"/>
      <w:kern w:val="0"/>
      <w:sz w:val="20"/>
      <w:szCs w:val="20"/>
      <w:lang w:eastAsia="ru-RU" w:bidi="ar-SA"/>
    </w:rPr>
  </w:style>
  <w:style w:type="paragraph" w:customStyle="1" w:styleId="c1e5e7e8edf2e5f0e2e0ebe0">
    <w:name w:val="Бc1еe5зe7 иe8нedтf2еe5рf0вe2аe0лebаe0"/>
    <w:basedOn w:val="ARIAL100"/>
    <w:uiPriority w:val="99"/>
    <w:rPr>
      <w:rFonts w:hAnsi="Times New Roman"/>
    </w:rPr>
  </w:style>
  <w:style w:type="paragraph" w:customStyle="1" w:styleId="Default">
    <w:name w:val="Default"/>
    <w:uiPriority w:val="99"/>
    <w:pPr>
      <w:autoSpaceDE w:val="0"/>
      <w:autoSpaceDN w:val="0"/>
      <w:adjustRightInd w:val="0"/>
    </w:pPr>
    <w:rPr>
      <w:rFonts w:ascii="Arial" w:hAnsi="Times New Roman" w:cs="Arial"/>
      <w:color w:val="000000"/>
      <w:sz w:val="24"/>
      <w:szCs w:val="24"/>
    </w:rPr>
  </w:style>
  <w:style w:type="paragraph" w:customStyle="1" w:styleId="Style23">
    <w:name w:val="Style23"/>
    <w:basedOn w:val="cee1fbf7edfbe9"/>
    <w:uiPriority w:val="99"/>
    <w:pPr>
      <w:suppressAutoHyphens w:val="0"/>
      <w:autoSpaceDE w:val="0"/>
      <w:spacing w:line="158" w:lineRule="exact"/>
      <w:textAlignment w:val="auto"/>
    </w:pPr>
    <w:rPr>
      <w:rFonts w:ascii="Impact" w:cs="Impact"/>
      <w:kern w:val="0"/>
      <w:lang w:eastAsia="ru-RU" w:bidi="ar-SA"/>
    </w:rPr>
  </w:style>
  <w:style w:type="paragraph" w:customStyle="1" w:styleId="Style26">
    <w:name w:val="Style26"/>
    <w:basedOn w:val="cee1fbf7edfbe9"/>
    <w:uiPriority w:val="99"/>
    <w:pPr>
      <w:suppressAutoHyphens w:val="0"/>
      <w:autoSpaceDE w:val="0"/>
      <w:spacing w:line="226" w:lineRule="exact"/>
      <w:jc w:val="center"/>
      <w:textAlignment w:val="auto"/>
    </w:pPr>
    <w:rPr>
      <w:rFonts w:ascii="Impact" w:cs="Impact"/>
      <w:kern w:val="0"/>
      <w:lang w:eastAsia="ru-RU" w:bidi="ar-SA"/>
    </w:rPr>
  </w:style>
  <w:style w:type="paragraph" w:customStyle="1" w:styleId="c0e1e7e0f6f1efe8f1eae0">
    <w:name w:val="Аc0бe1зe7аe0цf6 сf1пefиe8сf1кeaаe0"/>
    <w:basedOn w:val="cee1fbf7edfbe9"/>
    <w:uiPriority w:val="99"/>
    <w:pPr>
      <w:autoSpaceDE w:val="0"/>
      <w:ind w:left="720"/>
      <w:textAlignment w:val="auto"/>
    </w:pPr>
    <w:rPr>
      <w:kern w:val="0"/>
      <w:sz w:val="21"/>
      <w:szCs w:val="21"/>
      <w:lang w:eastAsia="ru-RU" w:bidi="ar-SA"/>
    </w:rPr>
  </w:style>
  <w:style w:type="character" w:styleId="a3">
    <w:name w:val="endnote reference"/>
    <w:uiPriority w:val="99"/>
    <w:semiHidden/>
    <w:unhideWhenUsed/>
    <w:rsid w:val="00D4593F"/>
    <w:rPr>
      <w:vertAlign w:val="superscript"/>
    </w:rPr>
  </w:style>
  <w:style w:type="character" w:styleId="a4">
    <w:name w:val="footnote reference"/>
    <w:uiPriority w:val="99"/>
    <w:semiHidden/>
    <w:unhideWhenUsed/>
    <w:rsid w:val="00D4593F"/>
    <w:rPr>
      <w:vertAlign w:val="superscript"/>
    </w:rPr>
  </w:style>
  <w:style w:type="paragraph" w:styleId="a5">
    <w:name w:val="header"/>
    <w:basedOn w:val="a"/>
    <w:link w:val="a6"/>
    <w:uiPriority w:val="99"/>
    <w:unhideWhenUsed/>
    <w:rsid w:val="003050E0"/>
    <w:pPr>
      <w:tabs>
        <w:tab w:val="center" w:pos="4677"/>
        <w:tab w:val="right" w:pos="9355"/>
      </w:tabs>
    </w:pPr>
    <w:rPr>
      <w:rFonts w:cs="Mangal"/>
    </w:rPr>
  </w:style>
  <w:style w:type="character" w:customStyle="1" w:styleId="a6">
    <w:name w:val="Верхний колонтитул Знак"/>
    <w:link w:val="a5"/>
    <w:uiPriority w:val="99"/>
    <w:rsid w:val="003050E0"/>
    <w:rPr>
      <w:rFonts w:ascii="Arial" w:eastAsia="Times New Roman" w:hAnsi="Arial" w:cs="Mangal"/>
      <w:kern w:val="1"/>
      <w:sz w:val="20"/>
      <w:szCs w:val="24"/>
      <w:lang w:eastAsia="zh-CN" w:bidi="hi-IN"/>
    </w:rPr>
  </w:style>
  <w:style w:type="paragraph" w:styleId="a7">
    <w:name w:val="footer"/>
    <w:basedOn w:val="a"/>
    <w:link w:val="a8"/>
    <w:uiPriority w:val="99"/>
    <w:unhideWhenUsed/>
    <w:rsid w:val="003050E0"/>
    <w:pPr>
      <w:tabs>
        <w:tab w:val="center" w:pos="4677"/>
        <w:tab w:val="right" w:pos="9355"/>
      </w:tabs>
    </w:pPr>
    <w:rPr>
      <w:rFonts w:cs="Mangal"/>
    </w:rPr>
  </w:style>
  <w:style w:type="character" w:customStyle="1" w:styleId="a8">
    <w:name w:val="Нижний колонтитул Знак"/>
    <w:link w:val="a7"/>
    <w:uiPriority w:val="99"/>
    <w:rsid w:val="003050E0"/>
    <w:rPr>
      <w:rFonts w:ascii="Arial" w:eastAsia="Times New Roman" w:hAnsi="Arial" w:cs="Mangal"/>
      <w:kern w:val="1"/>
      <w:sz w:val="20"/>
      <w:szCs w:val="24"/>
      <w:lang w:eastAsia="zh-CN" w:bidi="hi-IN"/>
    </w:rPr>
  </w:style>
  <w:style w:type="paragraph" w:styleId="a9">
    <w:name w:val="footnote text"/>
    <w:basedOn w:val="a"/>
    <w:link w:val="aa"/>
    <w:uiPriority w:val="99"/>
    <w:semiHidden/>
    <w:unhideWhenUsed/>
    <w:rsid w:val="003050E0"/>
    <w:rPr>
      <w:rFonts w:cs="Mangal"/>
      <w:szCs w:val="18"/>
    </w:rPr>
  </w:style>
  <w:style w:type="character" w:customStyle="1" w:styleId="aa">
    <w:name w:val="Текст сноски Знак"/>
    <w:link w:val="a9"/>
    <w:uiPriority w:val="99"/>
    <w:semiHidden/>
    <w:rsid w:val="003050E0"/>
    <w:rPr>
      <w:rFonts w:ascii="Arial" w:eastAsia="Times New Roman" w:hAnsi="Arial" w:cs="Mangal"/>
      <w:kern w:val="1"/>
      <w:sz w:val="20"/>
      <w:szCs w:val="18"/>
      <w:lang w:eastAsia="zh-CN" w:bidi="hi-IN"/>
    </w:rPr>
  </w:style>
  <w:style w:type="paragraph" w:customStyle="1" w:styleId="ab">
    <w:name w:val="Содержимое таблицы"/>
    <w:basedOn w:val="a"/>
    <w:qFormat/>
    <w:rsid w:val="00266112"/>
    <w:pPr>
      <w:widowControl w:val="0"/>
      <w:suppressLineNumbers/>
      <w:autoSpaceDN/>
      <w:adjustRightInd/>
    </w:pPr>
    <w:rPr>
      <w:rFonts w:ascii="Times New Roman" w:eastAsia="SimSun" w:hAnsi="Times New Roman" w:cs="Lucida Sans"/>
      <w:kern w:val="2"/>
      <w:sz w:val="24"/>
    </w:rPr>
  </w:style>
  <w:style w:type="table" w:styleId="ac">
    <w:name w:val="Table Grid"/>
    <w:basedOn w:val="a1"/>
    <w:uiPriority w:val="39"/>
    <w:rsid w:val="00266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DA46AB"/>
    <w:pPr>
      <w:widowControl w:val="0"/>
      <w:suppressAutoHyphens w:val="0"/>
      <w:autoSpaceDE w:val="0"/>
      <w:jc w:val="center"/>
      <w:textAlignment w:val="auto"/>
    </w:pPr>
    <w:rPr>
      <w:rFonts w:ascii="Times New Roman" w:hAnsi="Times New Roman"/>
      <w:kern w:val="0"/>
      <w:sz w:val="24"/>
      <w:lang w:eastAsia="ru-RU" w:bidi="ar-SA"/>
    </w:rPr>
  </w:style>
  <w:style w:type="paragraph" w:customStyle="1" w:styleId="Style17">
    <w:name w:val="Style17"/>
    <w:basedOn w:val="a"/>
    <w:uiPriority w:val="99"/>
    <w:rsid w:val="00DA46AB"/>
    <w:pPr>
      <w:widowControl w:val="0"/>
      <w:suppressAutoHyphens w:val="0"/>
      <w:autoSpaceDE w:val="0"/>
      <w:jc w:val="right"/>
      <w:textAlignment w:val="auto"/>
    </w:pPr>
    <w:rPr>
      <w:rFonts w:ascii="Times New Roman" w:hAnsi="Times New Roman"/>
      <w:kern w:val="0"/>
      <w:sz w:val="24"/>
      <w:lang w:eastAsia="ru-RU" w:bidi="ar-SA"/>
    </w:rPr>
  </w:style>
  <w:style w:type="paragraph" w:styleId="ad">
    <w:name w:val="Balloon Text"/>
    <w:basedOn w:val="a"/>
    <w:link w:val="ae"/>
    <w:uiPriority w:val="99"/>
    <w:semiHidden/>
    <w:unhideWhenUsed/>
    <w:rsid w:val="009A0B0E"/>
    <w:rPr>
      <w:rFonts w:ascii="Segoe UI" w:hAnsi="Segoe UI" w:cs="Mangal"/>
      <w:sz w:val="18"/>
      <w:szCs w:val="16"/>
    </w:rPr>
  </w:style>
  <w:style w:type="character" w:customStyle="1" w:styleId="ae">
    <w:name w:val="Текст выноски Знак"/>
    <w:basedOn w:val="a0"/>
    <w:link w:val="ad"/>
    <w:uiPriority w:val="99"/>
    <w:semiHidden/>
    <w:rsid w:val="009A0B0E"/>
    <w:rPr>
      <w:rFonts w:ascii="Segoe UI"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2490</Words>
  <Characters>15545</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Воеводин Виталий Владимирович</dc:creator>
  <cp:keywords/>
  <dc:description/>
  <cp:lastModifiedBy>Удовиченко Алексей Владимирович</cp:lastModifiedBy>
  <cp:revision>42</cp:revision>
  <cp:lastPrinted>2023-11-20T12:42:00Z</cp:lastPrinted>
  <dcterms:created xsi:type="dcterms:W3CDTF">2021-12-27T12:51:00Z</dcterms:created>
  <dcterms:modified xsi:type="dcterms:W3CDTF">2025-01-16T05:53:00Z</dcterms:modified>
</cp:coreProperties>
</file>