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68" w:rsidRPr="00E9207A" w:rsidRDefault="003820C0" w:rsidP="00B86568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9207A">
        <w:rPr>
          <w:rFonts w:ascii="Times New Roman" w:eastAsia="Times New Roman" w:hAnsi="Times New Roman" w:cs="Times New Roman"/>
          <w:b/>
          <w:sz w:val="24"/>
          <w:szCs w:val="28"/>
          <w:lang w:bidi="ru-RU"/>
        </w:rPr>
        <w:t xml:space="preserve">7 сессия Подкомитета по судовым системам и оборудованию/Подкомитета SSE </w:t>
      </w:r>
      <w:r w:rsidR="00A231D6">
        <w:rPr>
          <w:rFonts w:ascii="Times New Roman" w:eastAsia="Times New Roman" w:hAnsi="Times New Roman" w:cs="Times New Roman"/>
          <w:b/>
          <w:sz w:val="24"/>
          <w:szCs w:val="28"/>
          <w:lang w:bidi="ru-RU"/>
        </w:rPr>
        <w:br/>
        <w:t>(2–</w:t>
      </w:r>
      <w:r w:rsidRPr="00E9207A">
        <w:rPr>
          <w:rFonts w:ascii="Times New Roman" w:eastAsia="Times New Roman" w:hAnsi="Times New Roman" w:cs="Times New Roman"/>
          <w:b/>
          <w:sz w:val="24"/>
          <w:szCs w:val="28"/>
          <w:lang w:bidi="ru-RU"/>
        </w:rPr>
        <w:t>6 марта 2020 г.)</w:t>
      </w:r>
    </w:p>
    <w:p w:rsidR="00B86568" w:rsidRPr="00E9207A" w:rsidRDefault="00B86568" w:rsidP="00B8656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D48BB" w:rsidRPr="00E9207A" w:rsidRDefault="00692250" w:rsidP="004D48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по судовым системам и оборудованию (SSE7) состоялась в период с 2 по 6 марта 2020 г. в Штаб-квартире Международной морской организации (ИМО).</w:t>
      </w:r>
    </w:p>
    <w:p w:rsidR="00E30BE0" w:rsidRPr="00E9207A" w:rsidRDefault="00A54DD5" w:rsidP="00A54DD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Средства вентиляции спасательных шлюпок.</w:t>
      </w:r>
    </w:p>
    <w:p w:rsidR="004E1EBC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6 сессия Подкомитета SSE завершила работу над проектом новых требований к вентиляции</w:t>
      </w:r>
      <w:r w:rsidR="00A9659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A9659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полностью закрытых спасательных шлюпок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, </w:t>
      </w:r>
      <w:r w:rsidR="00A9659A">
        <w:rPr>
          <w:rFonts w:ascii="Times New Roman" w:eastAsia="Times New Roman" w:hAnsi="Times New Roman" w:cs="Times New Roman"/>
          <w:sz w:val="24"/>
          <w:szCs w:val="28"/>
          <w:lang w:bidi="ru-RU"/>
        </w:rPr>
        <w:t>учитывающих</w:t>
      </w:r>
      <w:r w:rsidR="00A9659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противодействие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перегрев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>у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и </w:t>
      </w:r>
      <w:r w:rsidR="00FC0A5D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высок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>ой</w:t>
      </w:r>
      <w:r w:rsidR="00FC0A5D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концентраций СО2 внутри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шлюпок. </w:t>
      </w:r>
    </w:p>
    <w:p w:rsidR="00E30BE0" w:rsidRPr="00E9207A" w:rsidRDefault="00E30BE0" w:rsidP="004E1E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В качестве последующих мероприятий 7 сессия Подкомитета SSE согласовала 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>внесение поправок в текст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Резолюции MSC.81(70), 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>относящихся к</w:t>
      </w:r>
      <w:r w:rsidR="00FC0A5D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испытани</w:t>
      </w:r>
      <w:r w:rsidR="00FC0A5D">
        <w:rPr>
          <w:rFonts w:ascii="Times New Roman" w:eastAsia="Times New Roman" w:hAnsi="Times New Roman" w:cs="Times New Roman"/>
          <w:sz w:val="24"/>
          <w:szCs w:val="28"/>
          <w:lang w:bidi="ru-RU"/>
        </w:rPr>
        <w:t>ю головных образцов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средств вентиляции полностью закрытых спасательных шлюпок.</w:t>
      </w:r>
    </w:p>
    <w:p w:rsidR="00E30BE0" w:rsidRPr="00E9207A" w:rsidRDefault="00A54006" w:rsidP="004E1E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достигла значительного прогресса в разработке проекта новых обязательных требований к вентиляции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,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направленных на обеспечение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пригодн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ого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для обитания микроклимата внутри </w:t>
      </w:r>
      <w:r w:rsidR="00BF263C">
        <w:rPr>
          <w:rFonts w:ascii="Times New Roman" w:eastAsia="Times New Roman" w:hAnsi="Times New Roman" w:cs="Times New Roman"/>
          <w:sz w:val="24"/>
          <w:szCs w:val="28"/>
          <w:lang w:bidi="ru-RU"/>
        </w:rPr>
        <w:t>частично</w:t>
      </w:r>
      <w:r w:rsidR="00BF263C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закрытых спасательных шлюпок и плотов.</w:t>
      </w:r>
    </w:p>
    <w:p w:rsidR="00E30BE0" w:rsidRDefault="00C77BB8" w:rsidP="00665A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Работа над п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роект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ом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новых требований 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к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частично 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закрыты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м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спасательны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м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шлюпк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ам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и 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спасательны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м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плот</w:t>
      </w:r>
      <w:r w:rsidR="00B52103">
        <w:rPr>
          <w:rFonts w:ascii="Times New Roman" w:eastAsia="Times New Roman" w:hAnsi="Times New Roman" w:cs="Times New Roman"/>
          <w:sz w:val="24"/>
          <w:szCs w:val="28"/>
          <w:lang w:bidi="ru-RU"/>
        </w:rPr>
        <w:t>ам</w:t>
      </w:r>
      <w:r w:rsidR="00B52103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будет продолжена в рамках корреспондентской группы 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с представлением отчета на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8 сессии Подкомитета SSE (март 2021 г.).</w:t>
      </w:r>
      <w:r w:rsidRPr="00C77BB8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Обеспечение вентиляционной системой скорости вентиляции не менее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5 м</w:t>
      </w:r>
      <w:r w:rsidRPr="00A231D6">
        <w:rPr>
          <w:rFonts w:ascii="Times New Roman" w:eastAsia="Times New Roman" w:hAnsi="Times New Roman" w:cs="Times New Roman"/>
          <w:sz w:val="24"/>
          <w:szCs w:val="28"/>
          <w:vertAlign w:val="superscript"/>
          <w:lang w:bidi="ru-RU"/>
        </w:rPr>
        <w:t>3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/ч/чел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.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рассматривается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в качестве опции испытаниям</w:t>
      </w:r>
      <w:r w:rsidR="003D4FB2">
        <w:rPr>
          <w:rFonts w:ascii="Times New Roman" w:eastAsia="Times New Roman" w:hAnsi="Times New Roman" w:cs="Times New Roman"/>
          <w:sz w:val="24"/>
          <w:szCs w:val="28"/>
          <w:lang w:bidi="ru-RU"/>
        </w:rPr>
        <w:t>,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приведенным в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резолюци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и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MSC.81(70)</w:t>
      </w:r>
      <w:r w:rsidR="009348F1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для подтверждения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длитель</w:t>
      </w:r>
      <w:r w:rsidR="00A231D6">
        <w:rPr>
          <w:rFonts w:ascii="Times New Roman" w:eastAsia="Times New Roman" w:hAnsi="Times New Roman" w:cs="Times New Roman"/>
          <w:sz w:val="24"/>
          <w:szCs w:val="28"/>
          <w:lang w:bidi="ru-RU"/>
        </w:rPr>
        <w:t>ной концентрации СО</w:t>
      </w:r>
      <w:r w:rsidR="00A231D6" w:rsidRPr="00A231D6">
        <w:rPr>
          <w:rFonts w:ascii="Times New Roman" w:eastAsia="Times New Roman" w:hAnsi="Times New Roman" w:cs="Times New Roman"/>
          <w:sz w:val="24"/>
          <w:szCs w:val="28"/>
          <w:vertAlign w:val="subscript"/>
          <w:lang w:bidi="ru-RU"/>
        </w:rPr>
        <w:t>2</w:t>
      </w:r>
      <w:r w:rsidR="00A231D6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ниже 5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000 ч/млн. </w:t>
      </w:r>
    </w:p>
    <w:p w:rsidR="003A1215" w:rsidRPr="00E9207A" w:rsidRDefault="003A1215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 xml:space="preserve">Системы </w:t>
      </w:r>
      <w:r w:rsidR="00DA603C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спуска с лопарями и гаками, обеспечивающими возможность</w:t>
      </w: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 xml:space="preserve"> </w:t>
      </w:r>
      <w:r w:rsidR="009348F1"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ра</w:t>
      </w:r>
      <w:r w:rsidR="009348F1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зобщения</w:t>
      </w:r>
      <w:r w:rsidR="009348F1"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под нагрузкой</w:t>
      </w:r>
      <w:r w:rsidR="003A1215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.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Кодекс по спасательным средствам (Кодекс LSA) предусматривает меры по предотвращению аварийного </w:t>
      </w:r>
      <w:r w:rsidR="00DA603C">
        <w:rPr>
          <w:rFonts w:ascii="Times New Roman" w:eastAsia="Times New Roman" w:hAnsi="Times New Roman" w:cs="Times New Roman"/>
          <w:sz w:val="24"/>
          <w:szCs w:val="28"/>
          <w:lang w:bidi="ru-RU"/>
        </w:rPr>
        <w:t>разобщения</w:t>
      </w:r>
      <w:r w:rsidR="00DA603C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при подъеме спасательных шлюпок и дежурных шлюпок. Спасательные и дежурные шлюпки</w:t>
      </w:r>
      <w:r w:rsidR="003D4FB2">
        <w:rPr>
          <w:rFonts w:ascii="Times New Roman" w:eastAsia="Times New Roman" w:hAnsi="Times New Roman" w:cs="Times New Roman"/>
          <w:sz w:val="24"/>
          <w:szCs w:val="28"/>
          <w:lang w:bidi="ru-RU"/>
        </w:rPr>
        <w:t>,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DA603C">
        <w:rPr>
          <w:rFonts w:ascii="Times New Roman" w:eastAsia="Times New Roman" w:hAnsi="Times New Roman" w:cs="Times New Roman"/>
          <w:sz w:val="24"/>
          <w:szCs w:val="28"/>
          <w:lang w:bidi="ru-RU"/>
        </w:rPr>
        <w:t>спускаемы</w:t>
      </w:r>
      <w:r w:rsidR="00680809">
        <w:rPr>
          <w:rFonts w:ascii="Times New Roman" w:eastAsia="Times New Roman" w:hAnsi="Times New Roman" w:cs="Times New Roman"/>
          <w:sz w:val="24"/>
          <w:szCs w:val="28"/>
          <w:lang w:bidi="ru-RU"/>
        </w:rPr>
        <w:t>е</w:t>
      </w:r>
      <w:r w:rsidR="00DA603C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 помощью </w:t>
      </w:r>
      <w:r w:rsidR="00663B97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одноточечного подвеса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в настоящее время освобождены от</w:t>
      </w:r>
      <w:r w:rsidR="00DA603C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применения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DA603C">
        <w:rPr>
          <w:rFonts w:ascii="Times New Roman" w:eastAsia="Times New Roman" w:hAnsi="Times New Roman" w:cs="Times New Roman"/>
          <w:sz w:val="24"/>
          <w:szCs w:val="28"/>
          <w:lang w:bidi="ru-RU"/>
        </w:rPr>
        <w:t>упомянутых выше</w:t>
      </w:r>
      <w:r w:rsidR="00DA603C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мер.</w:t>
      </w:r>
    </w:p>
    <w:p w:rsidR="00E30BE0" w:rsidRPr="00E9207A" w:rsidRDefault="00A54006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поправки к </w:t>
      </w:r>
      <w:r w:rsidR="00680809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пункт</w:t>
      </w:r>
      <w:r w:rsidR="00680809">
        <w:rPr>
          <w:rFonts w:ascii="Times New Roman" w:eastAsia="Times New Roman" w:hAnsi="Times New Roman" w:cs="Times New Roman"/>
          <w:sz w:val="24"/>
          <w:szCs w:val="28"/>
          <w:lang w:bidi="ru-RU"/>
        </w:rPr>
        <w:t>у</w:t>
      </w:r>
      <w:r w:rsidR="00680809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4.4.7.6.17</w:t>
      </w:r>
      <w:r w:rsidR="00AE6130" w:rsidRPr="00236A5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Кодекс</w:t>
      </w:r>
      <w:r w:rsidR="00680809">
        <w:rPr>
          <w:rFonts w:ascii="Times New Roman" w:eastAsia="Times New Roman" w:hAnsi="Times New Roman" w:cs="Times New Roman"/>
          <w:sz w:val="24"/>
          <w:szCs w:val="28"/>
          <w:lang w:bidi="ru-RU"/>
        </w:rPr>
        <w:t>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proofErr w:type="gramStart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LSA  для</w:t>
      </w:r>
      <w:proofErr w:type="gramEnd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обеспечения соответствующих стандартов безопасности для спасательных шлюпок и дежурных шлюпок, оборудованных </w:t>
      </w:r>
      <w:r w:rsidR="00663B97">
        <w:rPr>
          <w:rFonts w:ascii="Times New Roman" w:eastAsia="Times New Roman" w:hAnsi="Times New Roman" w:cs="Times New Roman"/>
          <w:sz w:val="24"/>
          <w:szCs w:val="28"/>
          <w:lang w:bidi="ru-RU"/>
        </w:rPr>
        <w:t>одноточечн</w:t>
      </w:r>
      <w:r w:rsidR="00680809">
        <w:rPr>
          <w:rFonts w:ascii="Times New Roman" w:eastAsia="Times New Roman" w:hAnsi="Times New Roman" w:cs="Times New Roman"/>
          <w:sz w:val="24"/>
          <w:szCs w:val="28"/>
          <w:lang w:bidi="ru-RU"/>
        </w:rPr>
        <w:t>ым</w:t>
      </w:r>
      <w:r w:rsidR="00663B97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подвес</w:t>
      </w:r>
      <w:r w:rsidR="00680809">
        <w:rPr>
          <w:rFonts w:ascii="Times New Roman" w:eastAsia="Times New Roman" w:hAnsi="Times New Roman" w:cs="Times New Roman"/>
          <w:sz w:val="24"/>
          <w:szCs w:val="28"/>
          <w:lang w:bidi="ru-RU"/>
        </w:rPr>
        <w:t>ом</w:t>
      </w:r>
      <w:r w:rsidR="00663B97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с возможностью </w:t>
      </w:r>
      <w:r w:rsidR="00680809">
        <w:rPr>
          <w:rFonts w:ascii="Times New Roman" w:eastAsia="Times New Roman" w:hAnsi="Times New Roman" w:cs="Times New Roman"/>
          <w:sz w:val="24"/>
          <w:szCs w:val="28"/>
          <w:lang w:bidi="ru-RU"/>
        </w:rPr>
        <w:t>разобщения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под нагрузкой. 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Проект поправок будет направлен на следующую сессию Комитета по безопасности на море (КБМ) для одобрения, планируемая дата вступления в силу 1 января 2024 г.</w:t>
      </w:r>
    </w:p>
    <w:p w:rsidR="003A1215" w:rsidRDefault="003A1215" w:rsidP="00665A2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</w:pP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Спуск свободнопадающих шлюпок</w:t>
      </w:r>
      <w:r w:rsidR="003A1215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.</w:t>
      </w:r>
    </w:p>
    <w:p w:rsidR="00E30BE0" w:rsidRPr="00E9207A" w:rsidRDefault="00A54006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согласилась удалить требование к спуску свободнопадающих шлюпок</w:t>
      </w:r>
      <w:r w:rsidR="00663B97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 судна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, движущ</w:t>
      </w:r>
      <w:r w:rsidR="00663B97">
        <w:rPr>
          <w:rFonts w:ascii="Times New Roman" w:eastAsia="Times New Roman" w:hAnsi="Times New Roman" w:cs="Times New Roman"/>
          <w:sz w:val="24"/>
          <w:szCs w:val="28"/>
          <w:lang w:bidi="ru-RU"/>
        </w:rPr>
        <w:t>егося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со скоростью</w:t>
      </w:r>
      <w:r w:rsidR="00E9207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до 5 узлов на спокойной воде, т.</w:t>
      </w:r>
      <w:r w:rsidR="00A231D6">
        <w:rPr>
          <w:rFonts w:ascii="Times New Roman" w:eastAsia="Times New Roman" w:hAnsi="Times New Roman" w:cs="Times New Roman"/>
          <w:sz w:val="24"/>
          <w:szCs w:val="28"/>
          <w:lang w:bidi="ru-RU"/>
        </w:rPr>
        <w:t> 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к. </w:t>
      </w:r>
      <w:r w:rsidR="006D410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возникающие дополнительные динамические нагрузки незначительны и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не </w:t>
      </w:r>
      <w:r w:rsidR="006D410A">
        <w:rPr>
          <w:rFonts w:ascii="Times New Roman" w:eastAsia="Times New Roman" w:hAnsi="Times New Roman" w:cs="Times New Roman"/>
          <w:sz w:val="24"/>
          <w:szCs w:val="28"/>
          <w:lang w:bidi="ru-RU"/>
        </w:rPr>
        <w:t>требуют учета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.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Соответственно, был согласован проект поправок к главе III Конвенции СОЛАС, Кодексу LSA и резолюции MSC.81(70) в дополнение к проекту циркуляра MSC о добровольном </w:t>
      </w:r>
      <w:r w:rsidR="006D410A">
        <w:rPr>
          <w:rFonts w:ascii="Times New Roman" w:eastAsia="Times New Roman" w:hAnsi="Times New Roman" w:cs="Times New Roman"/>
          <w:sz w:val="24"/>
          <w:szCs w:val="28"/>
          <w:lang w:bidi="ru-RU"/>
        </w:rPr>
        <w:t>досрочном</w:t>
      </w:r>
      <w:r w:rsidR="006D410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внедрении проекта поправок.</w:t>
      </w:r>
    </w:p>
    <w:p w:rsidR="00E30BE0" w:rsidRDefault="00E30BE0" w:rsidP="00665A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bidi="ru-RU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Проект поправок будет направлен на 103 сессию КБМ (ноябрь 2020 г.) для одобрения.</w:t>
      </w:r>
    </w:p>
    <w:p w:rsidR="003A1215" w:rsidRPr="00E9207A" w:rsidRDefault="003A1215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Оценка спасательных средств и формы отчета об испытаниях</w:t>
      </w:r>
      <w:r w:rsidR="003A1215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.</w:t>
      </w:r>
    </w:p>
    <w:p w:rsidR="00E30BE0" w:rsidRPr="00E9207A" w:rsidRDefault="00A54006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согласилась с </w:t>
      </w:r>
      <w:r w:rsidR="006D410A">
        <w:rPr>
          <w:rFonts w:ascii="Times New Roman" w:eastAsia="Times New Roman" w:hAnsi="Times New Roman" w:cs="Times New Roman"/>
          <w:sz w:val="24"/>
          <w:szCs w:val="28"/>
          <w:lang w:bidi="ru-RU"/>
        </w:rPr>
        <w:t>реструктуризацией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и внесением поправок в </w:t>
      </w:r>
      <w:r w:rsidR="006D410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являющийся </w:t>
      </w:r>
      <w:r w:rsidR="006D410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необязательны</w:t>
      </w:r>
      <w:r w:rsidR="006D410A">
        <w:rPr>
          <w:rFonts w:ascii="Times New Roman" w:eastAsia="Times New Roman" w:hAnsi="Times New Roman" w:cs="Times New Roman"/>
          <w:sz w:val="24"/>
          <w:szCs w:val="28"/>
          <w:lang w:bidi="ru-RU"/>
        </w:rPr>
        <w:t>м</w:t>
      </w:r>
      <w:r w:rsidR="006D410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документ «Стандартизированная оценка спасательных средств и формы отчета об испытаниях» (MSC/</w:t>
      </w:r>
      <w:proofErr w:type="spellStart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Circ</w:t>
      </w:r>
      <w:proofErr w:type="spellEnd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.</w:t>
      </w:r>
      <w:r w:rsidR="00E9207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980 и приложения) для включения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lastRenderedPageBreak/>
        <w:t>действующих поправок в Кодекс LSA и «Пересмотренные рекомендации по испытаниям спасательных средств» (резолюция MSC.81(70)).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Проект пересмотренной оценки и формы отчета об испытаниях будут направлены на 103 сессию КБМ (ноябрь 2020 г.) для одобрения.</w:t>
      </w:r>
    </w:p>
    <w:p w:rsidR="003A1215" w:rsidRDefault="003A1215" w:rsidP="00665A2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</w:pP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Пересмотр</w:t>
      </w:r>
      <w:r w:rsidR="003A1215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 xml:space="preserve"> требований</w:t>
      </w: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 xml:space="preserve"> главы III Конвенции СОЛАС и Кодекса LSA</w:t>
      </w:r>
      <w:r w:rsidR="003A1215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.</w:t>
      </w:r>
    </w:p>
    <w:p w:rsidR="00E30BE0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ИМО согласилась пересмотреть</w:t>
      </w:r>
      <w:r w:rsidR="00CE63DE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требования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глав</w:t>
      </w:r>
      <w:r w:rsidR="00D72CE1">
        <w:rPr>
          <w:rFonts w:ascii="Times New Roman" w:eastAsia="Times New Roman" w:hAnsi="Times New Roman" w:cs="Times New Roman"/>
          <w:sz w:val="24"/>
          <w:szCs w:val="28"/>
          <w:lang w:bidi="ru-RU"/>
        </w:rPr>
        <w:t>ы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III</w:t>
      </w:r>
      <w:r w:rsidR="00D72CE1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«Спасательные средства и устройства»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Конвенции СОЛАС, а также </w:t>
      </w:r>
      <w:r w:rsidR="00D72CE1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с</w:t>
      </w:r>
      <w:r w:rsidR="00D72CE1">
        <w:rPr>
          <w:rFonts w:ascii="Times New Roman" w:eastAsia="Times New Roman" w:hAnsi="Times New Roman" w:cs="Times New Roman"/>
          <w:sz w:val="24"/>
          <w:szCs w:val="28"/>
          <w:lang w:bidi="ru-RU"/>
        </w:rPr>
        <w:t>оответствующие требования</w:t>
      </w:r>
      <w:r w:rsidR="00D72CE1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Кодекс</w:t>
      </w:r>
      <w:r w:rsidR="00D72CE1">
        <w:rPr>
          <w:rFonts w:ascii="Times New Roman" w:eastAsia="Times New Roman" w:hAnsi="Times New Roman" w:cs="Times New Roman"/>
          <w:sz w:val="24"/>
          <w:szCs w:val="28"/>
          <w:lang w:bidi="ru-RU"/>
        </w:rPr>
        <w:t>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LSA для устранения пробелов, несоответствий и неоднозначностей, и реструктуризировать требования в соответствии с целевым форматом.</w:t>
      </w:r>
    </w:p>
    <w:p w:rsidR="00E30BE0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30BE0" w:rsidRPr="00E9207A" w:rsidRDefault="00A54006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согласилась с </w:t>
      </w:r>
      <w:r w:rsidR="0045484D">
        <w:rPr>
          <w:rFonts w:ascii="Times New Roman" w:eastAsia="Times New Roman" w:hAnsi="Times New Roman" w:cs="Times New Roman"/>
          <w:sz w:val="24"/>
          <w:szCs w:val="28"/>
          <w:lang w:bidi="ru-RU"/>
        </w:rPr>
        <w:t>дорожной</w:t>
      </w:r>
      <w:r w:rsidR="0045484D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картой и планом действий </w:t>
      </w:r>
      <w:r w:rsidR="00D72CE1">
        <w:rPr>
          <w:rFonts w:ascii="Times New Roman" w:eastAsia="Times New Roman" w:hAnsi="Times New Roman" w:cs="Times New Roman"/>
          <w:sz w:val="24"/>
          <w:szCs w:val="28"/>
          <w:lang w:bidi="ru-RU"/>
        </w:rPr>
        <w:t>по пересмотру требований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главы III Конвенции СОЛАС и Кодекса LSA.</w:t>
      </w:r>
      <w:r w:rsidR="00E9207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Работа будет продолжена в рамках корреспондентской группы до 8 сессии Подкомитета SSE (март 2021 г.).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Пожарная безопасность пассажирских судов ро-ро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В последнее десятилетие произошло несколько серьезных пожаров на автомобильных палубах судов ро-ро. ИМО намерена внедрить поправки к Конвенции СОЛАС по этому вопросу с целью вступления их в силу 1 января 2024 г.</w:t>
      </w:r>
    </w:p>
    <w:p w:rsidR="00E30BE0" w:rsidRPr="00E9207A" w:rsidRDefault="00A54006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сконцентрировала свою работу над соответствующими мерами в отношении новых судов </w:t>
      </w:r>
      <w:proofErr w:type="spellStart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ро-ро</w:t>
      </w:r>
      <w:proofErr w:type="spellEnd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, включая усовершенствование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системы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обнаружения пожара, системы видеонаблюдения и</w:t>
      </w:r>
      <w:r w:rsidR="00F17FD4" w:rsidRPr="00236A5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лафетные стволы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на верхней палубе. Были также рассмотрены соответствующие меры в отношении существующих судов. Обсуждения будут продолжены в рамках корреспондентской группы до 8 сессии Подкомитета SSE (март 2021 г.).</w:t>
      </w:r>
    </w:p>
    <w:p w:rsidR="00E30BE0" w:rsidRPr="00E9207A" w:rsidRDefault="00A54006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проект поправок к «Пересмотренному руководству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по</w:t>
      </w:r>
      <w:r w:rsidR="00F17FD4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проектировани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ю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и одобрени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ю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стационарных систем водяного пожаротушения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для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помещений </w:t>
      </w:r>
      <w:proofErr w:type="spellStart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ро-ро</w:t>
      </w:r>
      <w:proofErr w:type="spellEnd"/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» (MSC.1/Circ.1430/Rev.1). Было принято решение увеличить максимальную высоту этих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помещений</w:t>
      </w:r>
      <w:r w:rsidR="00F17FD4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с 9 до 10 метров в целях согласования с определением помещений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специальной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категории. Проект поправок будет направлен на 103 сессию КБМ (ноябрь 2020 г.) для одобрения.</w:t>
      </w:r>
    </w:p>
    <w:p w:rsidR="00E30BE0" w:rsidRPr="00E9207A" w:rsidRDefault="00E30BE0" w:rsidP="00665A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Системы пожаротушения огнетушащим порошком для танкеров СПГ</w:t>
      </w:r>
    </w:p>
    <w:p w:rsidR="00E30BE0" w:rsidRPr="00E9207A" w:rsidRDefault="00A54006" w:rsidP="00665A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обсудила проект поправок к «Руководству по одобрению стационарных систем порошкового пожаротушения для защиты судов, перевозящих сжиженные газы наливом (MSC.1/Circ.1315).</w:t>
      </w:r>
    </w:p>
    <w:p w:rsidR="00E30BE0" w:rsidRPr="00E9207A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выразил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согласие использовать имеющиеся стандарты ИСО для проведения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огневых</w:t>
      </w:r>
      <w:r w:rsidR="00F17FD4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испытаний огнетушащего порошка, включая маломасштабные </w:t>
      </w:r>
      <w:r w:rsidR="00F17FD4">
        <w:rPr>
          <w:rFonts w:ascii="Times New Roman" w:eastAsia="Times New Roman" w:hAnsi="Times New Roman" w:cs="Times New Roman"/>
          <w:sz w:val="24"/>
          <w:szCs w:val="28"/>
          <w:lang w:bidi="ru-RU"/>
        </w:rPr>
        <w:t>огневые</w:t>
      </w:r>
      <w:r w:rsidR="00F17FD4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испытания. Разрешенный тип огнетушащего порошка будет обсуждаться на 8 сессии Подкомитета SSE (март 2021 г.)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Поиск неисправностей систем обнаружения пожара</w:t>
      </w:r>
    </w:p>
    <w:p w:rsidR="00E30BE0" w:rsidRPr="00E9207A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проект поправок к главе 9 Международного кодекса по системам пожарной безопасности/Кодекса FSS в отношении стационарных систем обнаружения пожара для урегулирования требований к изоляторам короткого замыкания. Было согласовано, что изоляторы короткого замыкания не должны предусматриваться в каждом отдельном идентифицируемом датчике обнаружения пожара для грузовых судов и </w:t>
      </w:r>
      <w:r w:rsidR="00FA7540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балконов кают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пассажирских судов. Для грузовых судов обычно допускается наличие одного изолятора на палубу.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Проект поправок будет направлен на 103 сессию КБМ (ноябрь 2020 г.) для одобрения.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Стационарные системы углекислотного пожаротушения</w:t>
      </w:r>
    </w:p>
    <w:p w:rsidR="00E30BE0" w:rsidRPr="00E9207A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согласовала проект поправок к «Руководству по обслуживанию и проверкам стационарных систем пожаротушения СО</w:t>
      </w:r>
      <w:r w:rsidRPr="00972E0C">
        <w:rPr>
          <w:rFonts w:ascii="Times New Roman" w:eastAsia="Times New Roman" w:hAnsi="Times New Roman" w:cs="Times New Roman"/>
          <w:sz w:val="24"/>
          <w:szCs w:val="28"/>
          <w:vertAlign w:val="subscript"/>
          <w:lang w:bidi="ru-RU"/>
        </w:rPr>
        <w:t>2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» (MSC.1/Circ.1318).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lastRenderedPageBreak/>
        <w:t>В нем представлено значительное увеличение режима гидростатического испытания для баллонов СО</w:t>
      </w:r>
      <w:r w:rsidRPr="00972E0C">
        <w:rPr>
          <w:rFonts w:ascii="Times New Roman" w:eastAsia="Times New Roman" w:hAnsi="Times New Roman" w:cs="Times New Roman"/>
          <w:sz w:val="24"/>
          <w:szCs w:val="28"/>
          <w:vertAlign w:val="subscript"/>
          <w:lang w:bidi="ru-RU"/>
        </w:rPr>
        <w:t>2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Десять процентов общего количества баллонов СО</w:t>
      </w:r>
      <w:r w:rsidRPr="00972E0C">
        <w:rPr>
          <w:rFonts w:ascii="Times New Roman" w:eastAsia="Times New Roman" w:hAnsi="Times New Roman" w:cs="Times New Roman"/>
          <w:sz w:val="24"/>
          <w:szCs w:val="28"/>
          <w:vertAlign w:val="subscript"/>
          <w:lang w:bidi="ru-RU"/>
        </w:rPr>
        <w:t>2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должны по-прежнему испытываться во время проверок раз в 10 лет, но 20-летний режим был расширен с проведения испытаний других 10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 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% до испытания всех баллонов, не проходивших</w:t>
      </w:r>
      <w:r w:rsidR="00E9207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испытания ранее.</w:t>
      </w:r>
      <w:r w:rsidR="00E9207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Затем все баллоны (100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 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%) должны испытываться каждые 10 лет.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Проект поправок будет направлен на 103 сессию КБМ (ноябрь 2020 г.) для одобрения.</w:t>
      </w:r>
    </w:p>
    <w:p w:rsidR="00E30BE0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Судовые грузоподъемные устройства и якорные лебедки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ИМО согласилась разработать новые меры безопасности для судовых кранов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 якорных лебедок</w:t>
      </w:r>
      <w:r w:rsidR="003A1215">
        <w:rPr>
          <w:rFonts w:ascii="Times New Roman" w:eastAsia="Times New Roman" w:hAnsi="Times New Roman" w:cs="Times New Roman"/>
          <w:sz w:val="24"/>
          <w:szCs w:val="28"/>
          <w:lang w:bidi="ru-RU"/>
        </w:rPr>
        <w:t>,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установленных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CC734F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суд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ах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, используемых для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якорных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операций. </w:t>
      </w:r>
      <w:r w:rsidR="003A1215">
        <w:rPr>
          <w:rFonts w:ascii="Times New Roman" w:eastAsia="Times New Roman" w:hAnsi="Times New Roman" w:cs="Times New Roman"/>
          <w:sz w:val="24"/>
          <w:szCs w:val="28"/>
          <w:lang w:bidi="ru-RU"/>
        </w:rPr>
        <w:t>В настоящий момент подобные</w:t>
      </w:r>
      <w:r w:rsidR="003A1215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меры </w:t>
      </w:r>
      <w:r w:rsidR="003A1215">
        <w:rPr>
          <w:rFonts w:ascii="Times New Roman" w:eastAsia="Times New Roman" w:hAnsi="Times New Roman" w:cs="Times New Roman"/>
          <w:sz w:val="24"/>
          <w:szCs w:val="28"/>
          <w:lang w:bidi="ru-RU"/>
        </w:rPr>
        <w:t>отсутствуют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в существующих инструментах ИМО.</w:t>
      </w:r>
    </w:p>
    <w:p w:rsidR="00E30BE0" w:rsidRPr="00E9207A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проект нового правила II-1/3-13 Конвенции СОЛАС о том, что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судовые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грузо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подъемные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устройства</w:t>
      </w:r>
      <w:r w:rsidR="00CC734F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и якорные лебедки должны быть спроектированы, изготовлены и установлены в соответствии с правилами </w:t>
      </w:r>
      <w:r w:rsidR="00CC734F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классификаци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онного общества</w:t>
      </w:r>
      <w:r w:rsidR="00CC734F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или аналогичными правилами, приемл</w:t>
      </w:r>
      <w:r w:rsidR="003A1215">
        <w:rPr>
          <w:rFonts w:ascii="Times New Roman" w:eastAsia="Times New Roman" w:hAnsi="Times New Roman" w:cs="Times New Roman"/>
          <w:sz w:val="24"/>
          <w:szCs w:val="28"/>
          <w:lang w:bidi="ru-RU"/>
        </w:rPr>
        <w:t>е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мыми для Администрации флага.</w:t>
      </w:r>
      <w:r w:rsidR="00E9207A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Проект нового правила будет иметь обратную силу. Была завершена работа над соответствующим руководством по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грузо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подъемным устройствам и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используемым с ними съемным и заменяемым деталям и тросам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Проект нового правила Конвенции СОЛАС и руководства по подъемным устройствам будет представлен на 103 сессии КБМ (ноябрь 2020 г.) для одобрения, планируемая дата вступления в силу 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—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1 января 2024 г.</w:t>
      </w:r>
    </w:p>
    <w:p w:rsidR="00E30BE0" w:rsidRPr="00E9207A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достигла прогресса в разработке руководства по якорным лебедкам</w:t>
      </w:r>
      <w:r w:rsidR="003A1215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,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установленным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на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судах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, </w:t>
      </w:r>
      <w:r w:rsidR="00CC734F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применяемы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х</w:t>
      </w:r>
      <w:r w:rsidR="00CC734F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для </w:t>
      </w:r>
      <w:r w:rsidR="00CC734F">
        <w:rPr>
          <w:rFonts w:ascii="Times New Roman" w:eastAsia="Times New Roman" w:hAnsi="Times New Roman" w:cs="Times New Roman"/>
          <w:sz w:val="24"/>
          <w:szCs w:val="28"/>
          <w:lang w:bidi="ru-RU"/>
        </w:rPr>
        <w:t>выполнения якорных операций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. Работа будет продолжен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а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в рамках корреспондентской группы до 8 сессии Подкомитета SSE (март 2021 г.).</w:t>
      </w:r>
    </w:p>
    <w:p w:rsidR="00E30BE0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Пересмотр главы II-1 Конвенции СОЛАС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Следуя намерению ИМО предложить целевые правила, 7 сессия Подкомитета SSE согласилась с планом действий по разработке целей и функциональных требований к главе II-1, ча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сти С, D и Е Конвенции СОЛАС по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механическим установкам, электрическим установкам и периодически необслуживаемым помещениям механизмов соответственно.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Работа будет продолжена в рамках межсессионной корреспондентской группы.</w:t>
      </w:r>
    </w:p>
    <w:p w:rsidR="00E30BE0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Подача питания с берега</w:t>
      </w:r>
    </w:p>
    <w:p w:rsidR="00E30BE0" w:rsidRPr="00E9207A" w:rsidRDefault="000F367E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С</w:t>
      </w:r>
      <w:r w:rsidR="003D4FB2">
        <w:rPr>
          <w:rFonts w:ascii="Times New Roman" w:eastAsia="Times New Roman" w:hAnsi="Times New Roman" w:cs="Times New Roman"/>
          <w:sz w:val="24"/>
          <w:szCs w:val="28"/>
          <w:lang w:bidi="ru-RU"/>
        </w:rPr>
        <w:t>л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едуя 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глобальны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м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усили</w:t>
      </w:r>
      <w:r>
        <w:rPr>
          <w:rFonts w:ascii="Times New Roman" w:eastAsia="Times New Roman" w:hAnsi="Times New Roman" w:cs="Times New Roman"/>
          <w:sz w:val="24"/>
          <w:szCs w:val="28"/>
          <w:lang w:bidi="ru-RU"/>
        </w:rPr>
        <w:t>ям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по сокращению загрязнения </w:t>
      </w:r>
      <w:r w:rsidR="00D43D36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воздуха 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с судов</w:t>
      </w:r>
      <w:r w:rsidR="00D43D36">
        <w:rPr>
          <w:rFonts w:ascii="Times New Roman" w:eastAsia="Times New Roman" w:hAnsi="Times New Roman" w:cs="Times New Roman"/>
          <w:sz w:val="24"/>
          <w:szCs w:val="28"/>
          <w:lang w:bidi="ru-RU"/>
        </w:rPr>
        <w:t>,</w:t>
      </w:r>
      <w:r w:rsidR="00E30BE0"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увеличилось количество портов, которые требуют или рекомендуют судам использовать питание с берега вместо топлива.</w:t>
      </w:r>
    </w:p>
    <w:p w:rsidR="00E30BE0" w:rsidRPr="00A231D6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проект временного руководства по «безопасному использованию береговых </w:t>
      </w:r>
      <w:r w:rsidR="000F367E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систем 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электроснабжения</w:t>
      </w:r>
      <w:r w:rsidR="00FA7540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судов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(OPS) в порту». Проект временного руководства будет представлен на одобрение Подкомитета по человеческому фактору, подготовке моряков и несению вахты, а также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на 103 сессию КБМ (ноябрь 2020 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г.).</w:t>
      </w:r>
    </w:p>
    <w:p w:rsidR="00E30BE0" w:rsidRPr="00E9207A" w:rsidRDefault="00E30BE0" w:rsidP="00E30BE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Безопасность водолазных систем и гипербарических систем эвакуации</w:t>
      </w:r>
    </w:p>
    <w:p w:rsidR="00E30BE0" w:rsidRPr="00E9207A" w:rsidRDefault="00A54006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пришла к соглашению актуализировать необязательный «Кодекс безопасности водолазных систем» и «Руководство и технические условия гипербарических систем эвакуации» для повышения безопасности водолазных операций.</w:t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Структура нового проекта Кодекса будет изменена в соответствии с общим руководством по разработке целевых стандартов ИМО (MSC.1/Circ.1394/Rev.2). Работа будет проводиться в рамках корреспондентской группы до 8 сессии Подкомитета SSE (март 2021 г.).</w:t>
      </w:r>
    </w:p>
    <w:p w:rsidR="00E9207A" w:rsidRPr="00E9207A" w:rsidRDefault="00E9207A">
      <w:pPr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br w:type="page"/>
      </w:r>
    </w:p>
    <w:p w:rsidR="00E30BE0" w:rsidRPr="00E9207A" w:rsidRDefault="00E30BE0" w:rsidP="000720D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lastRenderedPageBreak/>
        <w:t>Изолированные камбузы на пассажирских судах, перевозящих более 36 пассажиров</w:t>
      </w:r>
    </w:p>
    <w:p w:rsidR="00E30BE0" w:rsidRPr="00E9207A" w:rsidRDefault="00A54006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унифицированную интерпретацию для уточнения применимых конструктивных средств противопожарной защиты для изолированных камбузов (категория </w:t>
      </w:r>
      <w:r w:rsidR="00165005">
        <w:rPr>
          <w:rFonts w:ascii="Times New Roman" w:eastAsia="Times New Roman" w:hAnsi="Times New Roman" w:cs="Times New Roman"/>
          <w:sz w:val="24"/>
          <w:szCs w:val="28"/>
          <w:lang w:bidi="ru-RU"/>
        </w:rPr>
        <w:t>пожар</w:t>
      </w:r>
      <w:r w:rsidR="008C79CF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ной </w:t>
      </w:r>
      <w:r w:rsidR="00165005">
        <w:rPr>
          <w:rFonts w:ascii="Times New Roman" w:eastAsia="Times New Roman" w:hAnsi="Times New Roman" w:cs="Times New Roman"/>
          <w:sz w:val="24"/>
          <w:szCs w:val="28"/>
          <w:lang w:bidi="ru-RU"/>
        </w:rPr>
        <w:t>опасности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9) на борту судов, перевозящих более 36 пассажиров.</w:t>
      </w:r>
    </w:p>
    <w:p w:rsidR="00E86CCF" w:rsidRPr="00E9207A" w:rsidRDefault="00E86CCF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30BE0" w:rsidRPr="00E9207A" w:rsidRDefault="00E30BE0" w:rsidP="002E481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Перечни испытательных лабораторий и устройств подачи хладона</w:t>
      </w:r>
    </w:p>
    <w:p w:rsidR="00E30BE0" w:rsidRPr="00E9207A" w:rsidRDefault="00E30BE0" w:rsidP="002E48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В настоящее время информация об испытательных лабораториях и устройствах подачи хладона доступна онлайн в базе данных Глобальной интегрированной систем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ы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информации о судоходстве/базе 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данных ИМО/ГИСИС. Государствам-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участникам рекомендовано актуализировать информацию в новом модуле ГИСИС.</w:t>
      </w:r>
    </w:p>
    <w:p w:rsidR="00E30BE0" w:rsidRPr="00E9207A" w:rsidRDefault="00E30BE0" w:rsidP="002E481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Информация по оценке гаков спасательных шлюпок</w:t>
      </w:r>
    </w:p>
    <w:p w:rsidR="00E30BE0" w:rsidRPr="00E9207A" w:rsidRDefault="00A54006" w:rsidP="002E48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 согласилась оставить модуль ГИСИ</w:t>
      </w:r>
      <w:r w:rsidR="00D43D36">
        <w:rPr>
          <w:rFonts w:ascii="Times New Roman" w:eastAsia="Times New Roman" w:hAnsi="Times New Roman" w:cs="Times New Roman"/>
          <w:sz w:val="24"/>
          <w:szCs w:val="28"/>
          <w:lang w:bidi="ru-RU"/>
        </w:rPr>
        <w:t>С</w:t>
      </w:r>
      <w:r w:rsidR="00285ECF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(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несмотря на то, что</w:t>
      </w:r>
      <w:r w:rsidR="00A17E7B" w:rsidRPr="00A17E7B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</w:t>
      </w:r>
      <w:r w:rsidR="00A17E7B">
        <w:rPr>
          <w:rFonts w:ascii="Times New Roman" w:eastAsia="Times New Roman" w:hAnsi="Times New Roman" w:cs="Times New Roman"/>
          <w:sz w:val="24"/>
          <w:szCs w:val="28"/>
          <w:lang w:bidi="ru-RU"/>
        </w:rPr>
        <w:t>в настоящее время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он не находится в активном использовании</w:t>
      </w:r>
      <w:r w:rsidR="00285ECF">
        <w:rPr>
          <w:rFonts w:ascii="Times New Roman" w:eastAsia="Times New Roman" w:hAnsi="Times New Roman" w:cs="Times New Roman"/>
          <w:sz w:val="24"/>
          <w:szCs w:val="28"/>
          <w:lang w:bidi="ru-RU"/>
        </w:rPr>
        <w:t>),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содержащий отчеты об оценке гаков спасател</w:t>
      </w:r>
      <w:r w:rsidR="00972E0C">
        <w:rPr>
          <w:rFonts w:ascii="Times New Roman" w:eastAsia="Times New Roman" w:hAnsi="Times New Roman" w:cs="Times New Roman"/>
          <w:sz w:val="24"/>
          <w:szCs w:val="28"/>
          <w:lang w:bidi="ru-RU"/>
        </w:rPr>
        <w:t>ьных шлюпок «только для чтения» (с</w:t>
      </w: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1 июля 2019 г. все гаки спасательных шлюпок должны соответствовать требованиям Конвенции СОЛАС).</w:t>
      </w:r>
    </w:p>
    <w:p w:rsidR="00E30BE0" w:rsidRPr="00E9207A" w:rsidRDefault="00E30BE0" w:rsidP="002E481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Системы водяного пожаротушения на палубах ро-ро</w:t>
      </w:r>
    </w:p>
    <w:p w:rsidR="002E4816" w:rsidRPr="00E9207A" w:rsidRDefault="00A54006" w:rsidP="002E48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7 сессия Подкомитета SSE согласовала поправки к циркуляру MSC.1/Circ.1430/Rev.1 для предотвращения непреднамеренного ретроактивного применения требований пожарного испытания и испытания отдельных элементов систем, установленных до 1 января 2021 г. </w:t>
      </w:r>
    </w:p>
    <w:p w:rsidR="00E30BE0" w:rsidRPr="00E9207A" w:rsidRDefault="00E30BE0" w:rsidP="002E481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b/>
          <w:i/>
          <w:sz w:val="24"/>
          <w:szCs w:val="28"/>
          <w:lang w:bidi="ru-RU"/>
        </w:rPr>
        <w:t>Расположение знаков путей эвакуации и маркировки оборудования</w:t>
      </w:r>
    </w:p>
    <w:p w:rsidR="00E30BE0" w:rsidRPr="00E9207A" w:rsidRDefault="00A54006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207A">
        <w:rPr>
          <w:rFonts w:ascii="Times New Roman" w:eastAsia="Times New Roman" w:hAnsi="Times New Roman" w:cs="Times New Roman"/>
          <w:sz w:val="24"/>
          <w:szCs w:val="28"/>
          <w:lang w:bidi="ru-RU"/>
        </w:rPr>
        <w:t>7 сессия Подкомитета SSE7 согласовала незначительные поправки к сноскам в Конвенции СОЛАС и Кодексе LSA после принятия резолюции A.1116(30) в отношении «Расположения знаков путей эвакуации и маркировки оборудования».</w:t>
      </w:r>
    </w:p>
    <w:p w:rsidR="004D48BB" w:rsidRPr="00E9207A" w:rsidRDefault="004D48BB" w:rsidP="00E30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sectPr w:rsidR="004D48BB" w:rsidRPr="00E9207A" w:rsidSect="0037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519D1"/>
    <w:multiLevelType w:val="hybridMultilevel"/>
    <w:tmpl w:val="85CA0E3E"/>
    <w:lvl w:ilvl="0" w:tplc="FF4EF4F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71479E"/>
    <w:multiLevelType w:val="hybridMultilevel"/>
    <w:tmpl w:val="E6E8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50"/>
    <w:rsid w:val="00045008"/>
    <w:rsid w:val="00063876"/>
    <w:rsid w:val="000720D8"/>
    <w:rsid w:val="000F367E"/>
    <w:rsid w:val="0012643E"/>
    <w:rsid w:val="00165005"/>
    <w:rsid w:val="00167513"/>
    <w:rsid w:val="001866B8"/>
    <w:rsid w:val="001C52F6"/>
    <w:rsid w:val="001D2C2D"/>
    <w:rsid w:val="001D74B3"/>
    <w:rsid w:val="00227DBE"/>
    <w:rsid w:val="00236A55"/>
    <w:rsid w:val="0024730E"/>
    <w:rsid w:val="00271190"/>
    <w:rsid w:val="00285ECF"/>
    <w:rsid w:val="002A1D3B"/>
    <w:rsid w:val="002E4816"/>
    <w:rsid w:val="00321A8C"/>
    <w:rsid w:val="0036422E"/>
    <w:rsid w:val="00376CD1"/>
    <w:rsid w:val="00381A97"/>
    <w:rsid w:val="003820C0"/>
    <w:rsid w:val="00384C24"/>
    <w:rsid w:val="003A1215"/>
    <w:rsid w:val="003B2CE9"/>
    <w:rsid w:val="003D4FB2"/>
    <w:rsid w:val="003F128D"/>
    <w:rsid w:val="0045484D"/>
    <w:rsid w:val="004D48BB"/>
    <w:rsid w:val="004E1EBC"/>
    <w:rsid w:val="005140F6"/>
    <w:rsid w:val="00547B8B"/>
    <w:rsid w:val="005A091C"/>
    <w:rsid w:val="005C0CCD"/>
    <w:rsid w:val="00614394"/>
    <w:rsid w:val="00663B97"/>
    <w:rsid w:val="00665A25"/>
    <w:rsid w:val="00680809"/>
    <w:rsid w:val="00692250"/>
    <w:rsid w:val="006B06C3"/>
    <w:rsid w:val="006D410A"/>
    <w:rsid w:val="006E1377"/>
    <w:rsid w:val="006E142D"/>
    <w:rsid w:val="00747922"/>
    <w:rsid w:val="00771876"/>
    <w:rsid w:val="00846D44"/>
    <w:rsid w:val="008C79CF"/>
    <w:rsid w:val="008F61E8"/>
    <w:rsid w:val="009348F1"/>
    <w:rsid w:val="00972E0C"/>
    <w:rsid w:val="00973F46"/>
    <w:rsid w:val="009A5517"/>
    <w:rsid w:val="00A17E7B"/>
    <w:rsid w:val="00A231D6"/>
    <w:rsid w:val="00A54006"/>
    <w:rsid w:val="00A54DD5"/>
    <w:rsid w:val="00A64BB9"/>
    <w:rsid w:val="00A9659A"/>
    <w:rsid w:val="00AE23D9"/>
    <w:rsid w:val="00AE6130"/>
    <w:rsid w:val="00B0113D"/>
    <w:rsid w:val="00B52103"/>
    <w:rsid w:val="00B86568"/>
    <w:rsid w:val="00BF263C"/>
    <w:rsid w:val="00C13AB2"/>
    <w:rsid w:val="00C2522D"/>
    <w:rsid w:val="00C37D93"/>
    <w:rsid w:val="00C77BB8"/>
    <w:rsid w:val="00CC734F"/>
    <w:rsid w:val="00CE63DE"/>
    <w:rsid w:val="00D35461"/>
    <w:rsid w:val="00D43D36"/>
    <w:rsid w:val="00D72CE1"/>
    <w:rsid w:val="00DA603C"/>
    <w:rsid w:val="00DB2D0E"/>
    <w:rsid w:val="00E24C89"/>
    <w:rsid w:val="00E30BE0"/>
    <w:rsid w:val="00E86CCF"/>
    <w:rsid w:val="00E91063"/>
    <w:rsid w:val="00E9207A"/>
    <w:rsid w:val="00EC2F30"/>
    <w:rsid w:val="00EC75D0"/>
    <w:rsid w:val="00EF47EB"/>
    <w:rsid w:val="00F07DD9"/>
    <w:rsid w:val="00F16DCF"/>
    <w:rsid w:val="00F17FD4"/>
    <w:rsid w:val="00F4035D"/>
    <w:rsid w:val="00F53575"/>
    <w:rsid w:val="00F6239B"/>
    <w:rsid w:val="00F66F4D"/>
    <w:rsid w:val="00F9242A"/>
    <w:rsid w:val="00FA7540"/>
    <w:rsid w:val="00FC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4B71-F0A9-448E-A0D4-8522038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250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231D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31D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31D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31D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31D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s217</dc:creator>
  <cp:lastModifiedBy>Ковзова Марианна Федоровна</cp:lastModifiedBy>
  <cp:revision>2</cp:revision>
  <dcterms:created xsi:type="dcterms:W3CDTF">2025-03-04T14:01:00Z</dcterms:created>
  <dcterms:modified xsi:type="dcterms:W3CDTF">2025-03-04T14:01:00Z</dcterms:modified>
</cp:coreProperties>
</file>