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83"/>
        <w:gridCol w:w="425"/>
        <w:gridCol w:w="567"/>
        <w:gridCol w:w="142"/>
        <w:gridCol w:w="823"/>
        <w:gridCol w:w="453"/>
        <w:gridCol w:w="427"/>
        <w:gridCol w:w="990"/>
        <w:gridCol w:w="567"/>
        <w:gridCol w:w="1370"/>
        <w:gridCol w:w="114"/>
        <w:gridCol w:w="784"/>
        <w:gridCol w:w="1135"/>
      </w:tblGrid>
      <w:tr w:rsidR="00BB0837" w:rsidRPr="001B4B12" w:rsidTr="00DD4F3B">
        <w:trPr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37" w:rsidRPr="00BB0837" w:rsidRDefault="00BB0837" w:rsidP="00BB0837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Заявка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на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КЛАССИФИКАЦИю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при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постройке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val="en-US"/>
              </w:rPr>
              <w:br/>
              <w:t xml:space="preserve">request for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CLASSIFICATION under construction</w:t>
            </w:r>
          </w:p>
        </w:tc>
      </w:tr>
      <w:tr w:rsidR="00BB0837" w:rsidRPr="00AF1CE0" w:rsidTr="009C7667">
        <w:trPr>
          <w:trHeight w:val="1310"/>
        </w:trPr>
        <w:tc>
          <w:tcPr>
            <w:tcW w:w="46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667" w:rsidRPr="00A25175" w:rsidRDefault="009C7667" w:rsidP="009C7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We hereby request you to carry out technical supervision during construction 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 assign the ship/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offshore structure the RS class and to issue classification and statutory certificates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FD0EF6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>We have been familiarized with</w:t>
            </w:r>
            <w:r w:rsidRPr="00CA371B">
              <w:rPr>
                <w:rFonts w:ascii="Times New Roman" w:eastAsiaTheme="minorHAnsi" w:hAnsi="Times New Roman"/>
                <w:iCs/>
                <w:sz w:val="16"/>
                <w:lang w:val="en-US" w:eastAsia="en-US"/>
              </w:rPr>
              <w:t xml:space="preserve">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RS Rules for Technical Supervision during Construction of Ships and Manufacture of Materials and Products for Ships and</w:t>
            </w:r>
            <w:r w:rsidRPr="00CA371B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 xml:space="preserve"> General Conditions for Rendering Services by the </w:t>
            </w:r>
            <w:r w:rsidR="00661F6C" w:rsidRPr="00661F6C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>Russian Maritime Register of Shipping</w:t>
            </w:r>
            <w:r w:rsidRPr="00CA371B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 xml:space="preserve"> </w:t>
            </w:r>
            <w:r w:rsidR="00661F6C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br/>
            </w:r>
            <w:r w:rsidRPr="00CA371B">
              <w:rPr>
                <w:rFonts w:ascii="Times New Roman" w:eastAsiaTheme="minorHAnsi" w:hAnsi="Times New Roman"/>
                <w:color w:val="000000"/>
                <w:sz w:val="16"/>
                <w:lang w:val="en-GB" w:eastAsia="en-US"/>
              </w:rPr>
              <w:t>(</w:t>
            </w:r>
            <w:hyperlink r:id="rId8" w:history="1"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GB" w:eastAsia="en-US"/>
                </w:rPr>
                <w:t>www.rs-class.org/conditions-en</w:t>
              </w:r>
            </w:hyperlink>
            <w:r w:rsidRPr="00CA371B">
              <w:rPr>
                <w:rFonts w:ascii="Times New Roman" w:eastAsiaTheme="minorHAnsi" w:hAnsi="Times New Roman"/>
                <w:color w:val="000000"/>
                <w:sz w:val="16"/>
                <w:lang w:val="en-GB" w:eastAsia="en-US"/>
              </w:rPr>
              <w:t>)</w:t>
            </w:r>
            <w:r w:rsidRPr="00A25175">
              <w:rPr>
                <w:rFonts w:ascii="Times New Roman" w:eastAsiaTheme="minorHAnsi" w:hAnsi="Times New Roman"/>
                <w:color w:val="000000"/>
                <w:sz w:val="16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>and have agreed with them.</w:t>
            </w:r>
          </w:p>
        </w:tc>
        <w:tc>
          <w:tcPr>
            <w:tcW w:w="496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0837" w:rsidRPr="00AE3586" w:rsidRDefault="009C7667" w:rsidP="009C7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Настоящим просим Вас провести техническое наблюдение при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постройке для присвоения судну/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морскому сооружению класса РС и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оформления необходимых классификационных и/или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конвенционных документов.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D43C4">
              <w:rPr>
                <w:rFonts w:ascii="Times New Roman" w:eastAsiaTheme="minorHAnsi" w:hAnsi="Times New Roman"/>
                <w:sz w:val="16"/>
                <w:lang w:eastAsia="en-US"/>
              </w:rPr>
              <w:t xml:space="preserve">С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>Правил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ами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технического наблюдения за постройкой судов и изготовлением материалов и изделий для судов РС</w:t>
            </w:r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 xml:space="preserve"> и с Общими условиями оказания услуг Регистром (</w:t>
            </w:r>
            <w:hyperlink r:id="rId9" w:history="1"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www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rs</w:t>
              </w:r>
              <w:proofErr w:type="spellEnd"/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class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org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/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conditions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proofErr w:type="spellStart"/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>) ознакомлены и</w:t>
            </w:r>
            <w:r w:rsidRPr="00FD0EF6">
              <w:rPr>
                <w:rFonts w:ascii="Times New Roman" w:eastAsiaTheme="minorHAnsi" w:hAnsi="Times New Roman"/>
                <w:sz w:val="16"/>
                <w:lang w:eastAsia="en-US"/>
              </w:rPr>
              <w:t xml:space="preserve"> согласны</w:t>
            </w:r>
            <w:r>
              <w:rPr>
                <w:rFonts w:ascii="Times New Roman" w:eastAsiaTheme="minorHAnsi" w:hAnsi="Times New Roman"/>
                <w:sz w:val="16"/>
                <w:lang w:eastAsia="en-US"/>
              </w:rPr>
              <w:t>.</w:t>
            </w:r>
          </w:p>
        </w:tc>
      </w:tr>
      <w:tr w:rsidR="009B21BC" w:rsidRPr="00BB0837" w:rsidTr="00DD43C4">
        <w:trPr>
          <w:trHeight w:val="2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21BC" w:rsidRPr="00BB0837" w:rsidRDefault="009B21BC" w:rsidP="00727F4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ЗАЯВИТЕЛЬ/ </w:t>
            </w:r>
            <w:r w:rsidRPr="008E3B22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APPLICANT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BC" w:rsidRPr="00BB0837" w:rsidRDefault="009B21BC" w:rsidP="00727F4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BC" w:rsidRPr="00BB0837" w:rsidRDefault="009B21BC" w:rsidP="00727F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 заявки/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Request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21BC" w:rsidRPr="00BB0837" w:rsidRDefault="009B21BC" w:rsidP="009B21B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F49" w:rsidRPr="00DD43C4" w:rsidTr="00DD43C4">
        <w:trPr>
          <w:trHeight w:val="866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F49" w:rsidRPr="00BB0837" w:rsidRDefault="00DD43C4" w:rsidP="003715C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, Адрес/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ompany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address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49" w:rsidRPr="00727F49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7F49" w:rsidRDefault="00DD43C4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одпись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штамп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Name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pplicant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signature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 official stamp:</w:t>
            </w:r>
          </w:p>
          <w:p w:rsidR="007050CA" w:rsidRDefault="007050CA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D43C4" w:rsidRDefault="00DD43C4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727F49" w:rsidRPr="00BB0837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________________________</w:t>
            </w:r>
          </w:p>
        </w:tc>
      </w:tr>
      <w:tr w:rsidR="00BB0837" w:rsidRPr="00BB0837" w:rsidTr="00627E92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Тел.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37" w:rsidRPr="00BB0837" w:rsidRDefault="00BB0837" w:rsidP="009B21BC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Должность в организации/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Position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company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:rsidTr="00DD4F3B">
        <w:trPr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37" w:rsidRPr="00425A1C" w:rsidRDefault="00BB0837" w:rsidP="003715C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ИНФОРМАЦИЯ О ПОСТРОЙКЕ/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CONSTRUCTION</w:t>
            </w:r>
            <w:r w:rsidRPr="00425A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DETAILS</w:t>
            </w:r>
          </w:p>
        </w:tc>
      </w:tr>
      <w:tr w:rsidR="007050CA" w:rsidRPr="00526FD4" w:rsidTr="00DD4F3B">
        <w:trPr>
          <w:cantSplit/>
          <w:trHeight w:val="397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Верфь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="009B2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адрес/</w:t>
            </w:r>
          </w:p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Shipyard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Name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50CA" w:rsidRPr="00E55C3D" w:rsidRDefault="008F7F28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960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E55C3D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Такой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же</w:t>
            </w:r>
            <w:proofErr w:type="gramEnd"/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как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заявитель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Same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applicant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050CA" w:rsidRPr="005101BB" w:rsidRDefault="008F7F28" w:rsidP="005101BB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1253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C3693B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C3693B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ерфи субподрядчики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(название, и город каждой верфи) 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>Subcontract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>shipyard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>(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each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shipyard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name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and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location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7050CA" w:rsidRDefault="008F7F28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sz w:val="18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-20250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9B25EF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>Запланирован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>перегон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страну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Vessel require a single voyage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(name the Country)</w:t>
            </w:r>
            <w:r w:rsidR="007050CA" w:rsidRPr="009B25EF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</w:p>
          <w:p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0CA" w:rsidRPr="00E55C3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суд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(s)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ull number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0CA" w:rsidRPr="008E3B2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526FD4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0CA" w:rsidRPr="009B25EF" w:rsidRDefault="007050CA" w:rsidP="00BB0837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B25EF">
              <w:rPr>
                <w:rFonts w:ascii="Times New Roman" w:hAnsi="Times New Roman"/>
                <w:sz w:val="16"/>
                <w:szCs w:val="16"/>
              </w:rPr>
              <w:t>судостроительного</w:t>
            </w:r>
            <w:r w:rsidRPr="009B25EF">
              <w:rPr>
                <w:rFonts w:ascii="Times New Roman" w:hAnsi="Times New Roman"/>
                <w:color w:val="5B9BD5" w:themeColor="accent1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контракта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7050CA" w:rsidRPr="008E3B22" w:rsidRDefault="007050CA" w:rsidP="00BB0837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The date of </w:t>
            </w:r>
            <w:r w:rsidRPr="009B25EF">
              <w:rPr>
                <w:rFonts w:ascii="Times New Roman" w:hAnsi="Times New Roman"/>
                <w:sz w:val="16"/>
                <w:szCs w:val="16"/>
                <w:lang w:val="en-US"/>
              </w:rPr>
              <w:t>shipbuilding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contract(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0CA" w:rsidRPr="008E3B22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63F00" w:rsidRPr="00526FD4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3F00" w:rsidRPr="00263F00" w:rsidRDefault="00263F00" w:rsidP="00263F00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Стр. номера судов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входящих в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судостроительный 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контракт</w:t>
            </w:r>
          </w:p>
          <w:p w:rsidR="00263F00" w:rsidRPr="00263F00" w:rsidRDefault="00263F00" w:rsidP="00263F00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63F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Hull numbers of all the ships included in the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shipbuilding 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contract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3F00" w:rsidRPr="008E3B22" w:rsidRDefault="00263F00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526FD4" w:rsidTr="00DD4F3B">
        <w:trPr>
          <w:cantSplit/>
          <w:trHeight w:val="38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CA" w:rsidRPr="00F63160" w:rsidRDefault="007050CA" w:rsidP="005404A6">
            <w:pPr>
              <w:shd w:val="clear" w:color="auto" w:fill="FFFFFF"/>
              <w:spacing w:after="0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</w:rPr>
              <w:t>головного</w:t>
            </w:r>
            <w:r w:rsidR="00AE2B09" w:rsidRPr="00F6316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</w:t>
            </w:r>
            <w:proofErr w:type="gramStart"/>
            <w:r w:rsidR="00AE2B0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2)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Hull</w:t>
            </w:r>
            <w:proofErr w:type="gram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number of the prototype </w:t>
            </w:r>
            <w:r w:rsidR="00AE2B09" w:rsidRPr="00F6316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="00A562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lea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d)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CA" w:rsidRPr="008E3B22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526FD4" w:rsidTr="003715C9">
        <w:trPr>
          <w:cantSplit/>
          <w:trHeight w:val="482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CA" w:rsidRPr="00627E9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0CA" w:rsidRPr="008E3B22" w:rsidRDefault="007050CA" w:rsidP="00DD4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E55C3D">
              <w:rPr>
                <w:rFonts w:ascii="Times New Roman" w:hAnsi="Times New Roman"/>
                <w:sz w:val="14"/>
                <w:szCs w:val="16"/>
              </w:rPr>
              <w:t xml:space="preserve">Предполагаемые даты (для каждого </w:t>
            </w:r>
            <w:proofErr w:type="gramStart"/>
            <w:r w:rsidRPr="00E55C3D">
              <w:rPr>
                <w:rFonts w:ascii="Times New Roman" w:hAnsi="Times New Roman"/>
                <w:sz w:val="14"/>
                <w:szCs w:val="16"/>
              </w:rPr>
              <w:t>судна)/</w:t>
            </w:r>
            <w:proofErr w:type="gramEnd"/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Estimated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dates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(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for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each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vessel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резки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стали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  <w:p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 of steel cutting: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CA" w:rsidRPr="00627E9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526FD4" w:rsidTr="003715C9">
        <w:trPr>
          <w:cantSplit/>
          <w:trHeight w:val="244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0CA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закладки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киля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  <w:p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 of keel laying: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0CA" w:rsidRPr="00627E9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B71D88" w:rsidTr="003715C9">
        <w:trPr>
          <w:cantSplit/>
          <w:trHeight w:val="31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Предполагаемый собственник/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Prospective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owner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0CA" w:rsidRPr="008E3B22" w:rsidRDefault="008F7F28" w:rsidP="007050CA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8531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Неизвестен/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Unknown</w:t>
            </w:r>
          </w:p>
          <w:p w:rsidR="007050CA" w:rsidRPr="008E3B22" w:rsidRDefault="008F7F28" w:rsidP="007050CA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48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Наименование/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27E92" w:rsidRPr="008E3B22" w:rsidTr="003715C9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7E92" w:rsidRPr="00E55C3D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Тип судна/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Ship type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E92" w:rsidRPr="00627E92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92" w:rsidRPr="008E3B22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92" w:rsidRDefault="00627E92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спуска на воду/ </w:t>
            </w:r>
          </w:p>
          <w:p w:rsidR="00627E92" w:rsidRPr="008E3B22" w:rsidRDefault="00627E92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launching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E92" w:rsidRPr="008E3B22" w:rsidRDefault="00627E92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9033A6" w:rsidTr="003715C9">
        <w:trPr>
          <w:cantSplit/>
          <w:trHeight w:val="37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837" w:rsidRPr="00E55C3D" w:rsidRDefault="00627E92" w:rsidP="003715C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Предполагаемый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флаг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3715C9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Estimat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ed flag: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37" w:rsidRPr="00E55C3D" w:rsidRDefault="00BB0837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837" w:rsidRPr="009033A6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Проект</w:t>
            </w:r>
            <w:r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263F00"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№</w:t>
            </w:r>
            <w:r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9033A6"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="00263F00" w:rsidRPr="00263F0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Design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37" w:rsidRPr="00E55C3D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7" w:rsidRPr="009033A6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37" w:rsidRPr="00C64DDE" w:rsidRDefault="00BB0837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Дата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окончания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постройки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</w:t>
            </w:r>
          </w:p>
          <w:p w:rsidR="00BB0837" w:rsidRPr="00C64DDE" w:rsidRDefault="00BB0837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Date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Completion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0837" w:rsidRPr="00C64DDE" w:rsidRDefault="00BB0837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:rsidTr="00DD4F3B">
        <w:trPr>
          <w:trHeight w:val="541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0837" w:rsidRPr="00C64DDE" w:rsidRDefault="00BB0837" w:rsidP="00627E92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sz w:val="16"/>
                <w:szCs w:val="16"/>
              </w:rPr>
              <w:t>Полное</w:t>
            </w:r>
            <w:r w:rsidRPr="00C64D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6"/>
                <w:szCs w:val="16"/>
              </w:rPr>
              <w:t>водоизмещение</w:t>
            </w:r>
            <w:r w:rsidR="00627E92" w:rsidRPr="00C64D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27E92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="00627E92" w:rsidRPr="00C64DDE">
              <w:rPr>
                <w:rFonts w:ascii="Times New Roman" w:hAnsi="Times New Roman"/>
                <w:sz w:val="16"/>
                <w:szCs w:val="16"/>
              </w:rPr>
              <w:t>.</w:t>
            </w:r>
            <w:r w:rsidRPr="00C64DDE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C64DDE">
              <w:rPr>
                <w:rFonts w:ascii="Times New Roman" w:hAnsi="Times New Roman"/>
                <w:sz w:val="16"/>
                <w:szCs w:val="16"/>
              </w:rPr>
              <w:br/>
            </w:r>
            <w:r w:rsidRPr="00E55C3D">
              <w:rPr>
                <w:rFonts w:ascii="Times New Roman" w:hAnsi="Times New Roman"/>
                <w:sz w:val="16"/>
                <w:szCs w:val="16"/>
                <w:lang w:val="en-US"/>
              </w:rPr>
              <w:t>Full</w:t>
            </w:r>
            <w:r w:rsidRPr="00C64D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6"/>
                <w:szCs w:val="16"/>
                <w:lang w:val="en-US"/>
              </w:rPr>
              <w:t>displacement</w:t>
            </w:r>
            <w:r w:rsidR="00627E92" w:rsidRPr="00C64D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27E92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0837" w:rsidRPr="00C64DDE" w:rsidRDefault="00BB0837" w:rsidP="00BB0837">
            <w:pPr>
              <w:shd w:val="clear" w:color="auto" w:fill="FFFFFF"/>
              <w:spacing w:after="60" w:line="240" w:lineRule="auto"/>
              <w:ind w:left="-4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0837" w:rsidRPr="008E3B22" w:rsidRDefault="00BB0837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Предполагаемая</w:t>
            </w:r>
            <w:r w:rsidRPr="00C64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валовая</w:t>
            </w:r>
            <w:r w:rsidRPr="00C64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вместимость/ </w:t>
            </w:r>
            <w:r w:rsidR="00413F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Estimated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gross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tonnage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0837" w:rsidRPr="008E3B22" w:rsidRDefault="00BB0837" w:rsidP="00BB0837">
            <w:pPr>
              <w:shd w:val="clear" w:color="auto" w:fill="FFFFFF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65C8" w:rsidRPr="00A25175" w:rsidTr="000073D5">
        <w:trPr>
          <w:cantSplit/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5C8" w:rsidRPr="00AE3586" w:rsidRDefault="008F7F28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14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4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рейсы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voyages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720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D5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073D5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совершающее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международных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рейсов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Not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engaged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voyages</w:t>
            </w:r>
          </w:p>
        </w:tc>
      </w:tr>
      <w:tr w:rsidR="00794542" w:rsidRPr="00526FD4" w:rsidTr="000073D5">
        <w:trPr>
          <w:cantSplit/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542" w:rsidRPr="000073D5" w:rsidRDefault="008F7F28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3997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42" w:rsidRPr="000073D5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Посещение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портов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якорных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стоянок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портах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ЕС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/Ship calling at the port or anchorage of a country – EU member</w:t>
            </w:r>
          </w:p>
        </w:tc>
      </w:tr>
      <w:tr w:rsidR="00BF65C8" w:rsidRPr="00526FD4" w:rsidTr="000073D5">
        <w:trPr>
          <w:cantSplit/>
          <w:trHeight w:val="2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5C8" w:rsidRPr="008E3B22" w:rsidRDefault="00BF65C8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плавания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/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Intended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navigation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79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5C8" w:rsidRPr="008E3B22" w:rsidRDefault="008F7F28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Неограниченный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/Unrestricted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8396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Ограниченный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Restricted </w:t>
            </w:r>
            <w:r w:rsidR="002821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район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/ </w:t>
            </w:r>
            <w:r w:rsidR="00BF65C8" w:rsidRPr="008E3B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/>
              </w:rPr>
              <w:t>Please specify navigation area)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6766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166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864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R2-RSN,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6729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R3-RSN,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4859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R3</w:t>
            </w:r>
          </w:p>
        </w:tc>
      </w:tr>
      <w:tr w:rsidR="00DC56E1" w:rsidRPr="00526FD4" w:rsidTr="00DD4F3B">
        <w:trPr>
          <w:trHeight w:val="175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6E1" w:rsidRPr="003E0F17" w:rsidRDefault="00DC56E1" w:rsidP="00DC56E1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РС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RS class notation </w:t>
            </w:r>
          </w:p>
        </w:tc>
        <w:tc>
          <w:tcPr>
            <w:tcW w:w="58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6E1" w:rsidRPr="003E0F17" w:rsidRDefault="00DC56E1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A1BFA" w:rsidRPr="008E3B22" w:rsidTr="00627E92">
        <w:trPr>
          <w:trHeight w:val="79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BFA" w:rsidRPr="008E3B22" w:rsidRDefault="008F7F28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413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8A1BFA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8A1BFA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  <w:r w:rsidR="008A1BFA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Dual class 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BFA" w:rsidRPr="00413F69" w:rsidRDefault="008A1BFA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Название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/</w:t>
            </w: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8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BFA" w:rsidRPr="00425A1C" w:rsidRDefault="008A1BFA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Символ класса ИКО / </w:t>
            </w: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Class</w:t>
            </w:r>
            <w:r w:rsidRPr="00425A1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notation</w:t>
            </w:r>
          </w:p>
        </w:tc>
      </w:tr>
      <w:tr w:rsidR="00627E92" w:rsidRPr="00F563EE" w:rsidTr="00627E92">
        <w:trPr>
          <w:trHeight w:val="241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7E92" w:rsidRPr="00F563EE" w:rsidRDefault="00627E92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Одобрение документации /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Plan approval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7E92" w:rsidRPr="00F563EE" w:rsidRDefault="008F7F28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462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27E92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Выполнено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Done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E92" w:rsidRPr="00F563EE" w:rsidRDefault="008F7F28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2743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27E92" w:rsidRPr="00F563E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рассмотрении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 progress</w:t>
            </w:r>
          </w:p>
        </w:tc>
      </w:tr>
    </w:tbl>
    <w:p w:rsidR="000A4878" w:rsidRPr="008E3B22" w:rsidRDefault="000A4878" w:rsidP="0098529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12"/>
          <w:szCs w:val="10"/>
          <w:lang w:val="en-US"/>
        </w:rPr>
      </w:pPr>
    </w:p>
    <w:p w:rsidR="00440ED4" w:rsidRDefault="008D42EC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10"/>
          <w:lang w:val="en-US"/>
        </w:rPr>
      </w:pPr>
      <w:r>
        <w:rPr>
          <w:rFonts w:ascii="Times New Roman" w:hAnsi="Times New Roman"/>
          <w:color w:val="000000"/>
          <w:sz w:val="12"/>
          <w:szCs w:val="10"/>
        </w:rPr>
        <w:t xml:space="preserve">(1) 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Пожалуйста, укажите дату подписания контракта на строительство судна будущим судовладельцем и судостроителем. В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случае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изменения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указанной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даты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незамедлительно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информируйте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Регистр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/ Please enter “the date </w:t>
      </w:r>
      <w:proofErr w:type="gramStart"/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>of  contract</w:t>
      </w:r>
      <w:proofErr w:type="gramEnd"/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for construction” signed between the prospective owner and the shipbuilder. In case where the scheduled date of contract for construction has been changed, please inform us </w:t>
      </w:r>
      <w:proofErr w:type="gramStart"/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>without delay</w:t>
      </w:r>
      <w:proofErr w:type="gramEnd"/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>.</w:t>
      </w:r>
    </w:p>
    <w:p w:rsidR="00AE2B09" w:rsidRPr="008F7C93" w:rsidRDefault="00AE2B09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12"/>
          <w:szCs w:val="10"/>
          <w:lang w:val="en-US"/>
        </w:rPr>
      </w:pPr>
      <w:r w:rsidRPr="00AE2B09">
        <w:rPr>
          <w:rFonts w:ascii="Times New Roman" w:hAnsi="Times New Roman"/>
          <w:color w:val="000000"/>
          <w:sz w:val="12"/>
          <w:szCs w:val="10"/>
          <w:lang w:val="en-US"/>
        </w:rPr>
        <w:t xml:space="preserve">(2)  </w:t>
      </w:r>
      <w:r>
        <w:rPr>
          <w:rFonts w:ascii="Times New Roman" w:hAnsi="Times New Roman"/>
          <w:color w:val="000000"/>
          <w:sz w:val="12"/>
          <w:szCs w:val="10"/>
        </w:rPr>
        <w:t>Пожалуйста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>
        <w:rPr>
          <w:rFonts w:ascii="Times New Roman" w:hAnsi="Times New Roman"/>
          <w:color w:val="000000"/>
          <w:sz w:val="12"/>
          <w:szCs w:val="10"/>
        </w:rPr>
        <w:t>укажите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строительный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номер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первого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судна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 w:rsidR="00A56215">
        <w:rPr>
          <w:rFonts w:ascii="Times New Roman" w:hAnsi="Times New Roman"/>
          <w:color w:val="000000"/>
          <w:sz w:val="12"/>
          <w:szCs w:val="10"/>
        </w:rPr>
        <w:t>которое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A56215">
        <w:rPr>
          <w:rFonts w:ascii="Times New Roman" w:hAnsi="Times New Roman"/>
          <w:color w:val="000000"/>
          <w:sz w:val="12"/>
          <w:szCs w:val="10"/>
        </w:rPr>
        <w:t>построено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(</w:t>
      </w:r>
      <w:r w:rsidR="00B55741">
        <w:rPr>
          <w:rFonts w:ascii="Times New Roman" w:hAnsi="Times New Roman"/>
          <w:color w:val="000000"/>
          <w:sz w:val="12"/>
          <w:szCs w:val="10"/>
        </w:rPr>
        <w:t>или</w:t>
      </w:r>
      <w:r w:rsidR="00B55741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A56215">
        <w:rPr>
          <w:rFonts w:ascii="Times New Roman" w:hAnsi="Times New Roman"/>
          <w:color w:val="000000"/>
          <w:sz w:val="12"/>
          <w:szCs w:val="10"/>
        </w:rPr>
        <w:t>будет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A56215">
        <w:rPr>
          <w:rFonts w:ascii="Times New Roman" w:hAnsi="Times New Roman"/>
          <w:color w:val="000000"/>
          <w:sz w:val="12"/>
          <w:szCs w:val="10"/>
        </w:rPr>
        <w:t>построено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>)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на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указанной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верфи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по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этому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проекту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Pr="00AE2B09">
        <w:rPr>
          <w:rFonts w:ascii="Times New Roman" w:hAnsi="Times New Roman"/>
          <w:color w:val="000000"/>
          <w:sz w:val="12"/>
          <w:szCs w:val="10"/>
          <w:lang w:val="en-US"/>
        </w:rPr>
        <w:t xml:space="preserve">/ </w:t>
      </w:r>
      <w:r w:rsidRPr="008F7C93">
        <w:rPr>
          <w:rFonts w:ascii="Times New Roman" w:hAnsi="Times New Roman"/>
          <w:sz w:val="12"/>
          <w:szCs w:val="10"/>
          <w:lang w:val="en-US"/>
        </w:rPr>
        <w:t>Please enter hull number of first </w:t>
      </w:r>
      <w:r w:rsidRPr="008F7C93">
        <w:rPr>
          <w:rStyle w:val="a8"/>
          <w:rFonts w:ascii="Times New Roman" w:hAnsi="Times New Roman"/>
          <w:color w:val="auto"/>
          <w:sz w:val="12"/>
          <w:szCs w:val="10"/>
          <w:u w:val="none"/>
          <w:lang w:val="en-US"/>
        </w:rPr>
        <w:t>ship</w:t>
      </w:r>
      <w:r w:rsidRPr="008F7C93">
        <w:rPr>
          <w:rFonts w:ascii="Times New Roman" w:hAnsi="Times New Roman"/>
          <w:sz w:val="12"/>
          <w:szCs w:val="10"/>
          <w:lang w:val="en-US"/>
        </w:rPr>
        <w:t xml:space="preserve"> constructed </w:t>
      </w:r>
      <w:r w:rsidR="00A56215" w:rsidRPr="008F7C93">
        <w:rPr>
          <w:rFonts w:ascii="Times New Roman" w:hAnsi="Times New Roman"/>
          <w:sz w:val="12"/>
          <w:szCs w:val="10"/>
          <w:lang w:val="en-US"/>
        </w:rPr>
        <w:t>(</w:t>
      </w:r>
      <w:r w:rsidR="00B55741" w:rsidRPr="008F7C93">
        <w:rPr>
          <w:rFonts w:ascii="Times New Roman" w:hAnsi="Times New Roman"/>
          <w:sz w:val="12"/>
          <w:szCs w:val="10"/>
          <w:lang w:val="en-US"/>
        </w:rPr>
        <w:t xml:space="preserve">or </w:t>
      </w:r>
      <w:r w:rsidR="007825AB" w:rsidRPr="008F7C93">
        <w:rPr>
          <w:rFonts w:ascii="Times New Roman" w:hAnsi="Times New Roman"/>
          <w:sz w:val="12"/>
          <w:szCs w:val="10"/>
          <w:lang w:val="en-US"/>
        </w:rPr>
        <w:t xml:space="preserve">will be constructed) </w:t>
      </w:r>
      <w:r w:rsidRPr="008F7C93">
        <w:rPr>
          <w:rFonts w:ascii="Times New Roman" w:hAnsi="Times New Roman"/>
          <w:sz w:val="12"/>
          <w:szCs w:val="10"/>
          <w:lang w:val="en-US"/>
        </w:rPr>
        <w:t>according to this design at this shipyard.</w:t>
      </w:r>
    </w:p>
    <w:p w:rsidR="00440ED4" w:rsidRPr="007825AB" w:rsidRDefault="00440ED4" w:rsidP="005D5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10"/>
          <w:lang w:val="en-US"/>
        </w:rPr>
      </w:pPr>
    </w:p>
    <w:p w:rsidR="008A1BFA" w:rsidRPr="007825AB" w:rsidRDefault="008A1BFA">
      <w:pPr>
        <w:spacing w:after="0" w:line="240" w:lineRule="auto"/>
        <w:rPr>
          <w:rFonts w:ascii="Times New Roman" w:hAnsi="Times New Roman"/>
          <w:color w:val="000000"/>
          <w:sz w:val="12"/>
          <w:szCs w:val="10"/>
          <w:lang w:val="en-US"/>
        </w:rPr>
      </w:pPr>
      <w:r w:rsidRPr="007825AB">
        <w:rPr>
          <w:rFonts w:ascii="Times New Roman" w:hAnsi="Times New Roman"/>
          <w:color w:val="000000"/>
          <w:sz w:val="12"/>
          <w:szCs w:val="10"/>
          <w:lang w:val="en-US"/>
        </w:rPr>
        <w:br w:type="page"/>
      </w: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5"/>
        <w:gridCol w:w="2197"/>
        <w:gridCol w:w="2578"/>
        <w:gridCol w:w="4476"/>
      </w:tblGrid>
      <w:tr w:rsidR="00440ED4" w:rsidRPr="008E3B22" w:rsidTr="001B4BD5">
        <w:trPr>
          <w:trHeight w:val="19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ED4" w:rsidRPr="008E3B22" w:rsidRDefault="008A1BFA" w:rsidP="003E0F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lastRenderedPageBreak/>
              <w:t>К</w:t>
            </w:r>
            <w:r w:rsidR="00440ED4" w:rsidRPr="008E3B22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ласс</w:t>
            </w:r>
            <w:r w:rsidR="003E0F17" w:rsidRP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судна</w:t>
            </w:r>
            <w:r w:rsidR="00440ED4" w:rsidRPr="008E3B22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>/ Cl</w:t>
            </w:r>
            <w:r w:rsid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>ass</w:t>
            </w:r>
          </w:p>
        </w:tc>
      </w:tr>
      <w:tr w:rsidR="00440ED4" w:rsidRPr="00526FD4" w:rsidTr="001B4BD5">
        <w:trPr>
          <w:trHeight w:val="268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ED4" w:rsidRPr="008E3B22" w:rsidRDefault="00440ED4" w:rsidP="007E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/ Class notation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ED4" w:rsidRPr="00C556CF" w:rsidRDefault="008F7F28" w:rsidP="00671C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7183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FA" w:rsidRPr="00C556C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595859" w:rsidRPr="00AE358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="009562C8" w:rsidRPr="008E3B2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C0F5F12" wp14:editId="04BF14A1">
                  <wp:extent cx="249555" cy="106680"/>
                  <wp:effectExtent l="0" t="0" r="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388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C556CF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595859" w:rsidRPr="00AE3586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8704DC" wp14:editId="23D23162">
                  <wp:extent cx="249555" cy="106680"/>
                  <wp:effectExtent l="0" t="0" r="0" b="762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90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C556CF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595859" w:rsidRPr="00AE3586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BD3EB0" wp14:editId="641AC7B8">
                  <wp:extent cx="189865" cy="106680"/>
                  <wp:effectExtent l="0" t="0" r="635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81FB3">
              <w:rPr>
                <w:rFonts w:ascii="Times New Roman" w:hAnsi="Times New Roman"/>
                <w:color w:val="000000"/>
                <w:sz w:val="16"/>
                <w:szCs w:val="16"/>
              </w:rPr>
              <w:t>или</w:t>
            </w:r>
            <w:r w:rsidR="00681FB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or</w:t>
            </w:r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576F2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  <w:r w:rsidR="00576F2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Dual</w:t>
            </w:r>
            <w:r w:rsidR="00576F29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</w:t>
            </w:r>
            <w:r w:rsidR="00576F29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2884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AE3586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r w:rsidR="00576F2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802A5E3" wp14:editId="16A941C8">
                  <wp:extent cx="118753" cy="1114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0691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C556C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81FB3" w:rsidRPr="00AE3586" w:rsidDel="00576F29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КЕ</w:t>
            </w:r>
            <w:r w:rsidR="00681FB3" w:rsidRPr="00AE3586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634300EB" wp14:editId="1C871C74">
                  <wp:extent cx="118753" cy="111461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C556CF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>,</w:t>
            </w:r>
            <w:r w:rsidR="00681FB3" w:rsidRPr="00AE3586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400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C556C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81FB3" w:rsidRPr="00AE3586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07BC013" wp14:editId="76844748">
                  <wp:extent cx="118753" cy="111461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ED4" w:rsidRPr="004B27AE" w:rsidTr="00636329">
        <w:trPr>
          <w:trHeight w:val="128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40ED4" w:rsidRPr="008E3B22" w:rsidRDefault="009B21BC" w:rsidP="0041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Дополнительные</w:t>
            </w:r>
            <w:r w:rsidRPr="00AE358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нотации</w:t>
            </w:r>
            <w:r w:rsidRPr="00AE358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/ </w:t>
            </w:r>
            <w:r w:rsidRPr="003E0F17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>Additional notations</w:t>
            </w:r>
          </w:p>
        </w:tc>
        <w:tc>
          <w:tcPr>
            <w:tcW w:w="24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ED4" w:rsidRPr="00636329" w:rsidRDefault="008F7F28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210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69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Ледов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</w:rPr>
              <w:t>ый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Ice c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lass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55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 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 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2863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 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79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4, </w:t>
            </w:r>
            <w:r w:rsid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453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140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997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7,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935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345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9,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236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Icebreaker 6,</w:t>
            </w:r>
            <w:r w:rsidR="00263F00" w:rsidRPr="00263F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224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7,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9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9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262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69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942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Ice(5</w:t>
            </w:r>
            <w:proofErr w:type="gramStart"/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),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90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  <w:proofErr w:type="gramEnd"/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Ice(10)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B337D5" w:rsidRPr="00636329" w:rsidRDefault="008F7F28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571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</w:rPr>
              <w:t>Полярные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</w:rPr>
              <w:t>МАКО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/IACS polar class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63F00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204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4169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894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PC3,</w:t>
            </w:r>
            <w:r w:rsidR="00263F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157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PC4,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7594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65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0068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PC7);</w:t>
            </w:r>
          </w:p>
          <w:p w:rsidR="004376BB" w:rsidRPr="00636329" w:rsidRDefault="008F7F28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698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MS Gothic" w:eastAsia="MS Gothic" w:hAnsi="MS Gothic" w:cs="Segoe UI Symbol" w:hint="eastAsi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Балтийские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ледовые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классы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/ Baltic Ice Classes </w:t>
            </w:r>
            <w:r w:rsidR="00263F00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br/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619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IA Super,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9333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IA,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046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IB</w:t>
            </w:r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,</w:t>
            </w:r>
            <w:r w:rsidR="00636329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305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</w:t>
            </w:r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881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II,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9083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III)</w:t>
            </w:r>
          </w:p>
          <w:p w:rsidR="00B337D5" w:rsidRPr="00636329" w:rsidRDefault="008F7F28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7718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</w:rPr>
              <w:t>Деление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</w:rPr>
              <w:t>отсеки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/Subdivision</w:t>
            </w:r>
            <w:r w:rsidR="00091580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092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[1],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98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[2],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3494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[3]);</w:t>
            </w:r>
          </w:p>
          <w:p w:rsidR="007E644B" w:rsidRPr="00636329" w:rsidRDefault="008F7F28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64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условия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/Area of navigation or navigation conditions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4C12AD" w:rsidRPr="00636329" w:rsidRDefault="004C12AD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305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257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303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28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R2-RSN,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37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R2-RSN(4,5)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147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R3-RSN,</w:t>
            </w:r>
            <w:r w:rsidR="004376BB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858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Berth-connected ship,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898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Zone1,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462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Zone2,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555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Zone3,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53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Zone4,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307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130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755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595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B,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15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183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C1,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560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0975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34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D,</w:t>
            </w:r>
            <w:r w:rsidR="007E644B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36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T0,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538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478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472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42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O);</w:t>
            </w:r>
          </w:p>
          <w:p w:rsidR="00440ED4" w:rsidRPr="00636329" w:rsidRDefault="008F7F28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104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Автоматизация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Automation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485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621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417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AUT3,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617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AUT1-C,</w:t>
            </w:r>
            <w:r w:rsidR="00636329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0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AUT2-C,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5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AUT3-C,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8639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AUT1-ICS,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892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AUT2-ICS, </w:t>
            </w:r>
            <w:r w:rsidR="00263F0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26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AUT3-ICS</w:t>
            </w:r>
            <w:r w:rsidR="00A16D6A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41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:rsidR="00AC0779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65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C077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C0779" w:rsidRPr="00636329">
              <w:rPr>
                <w:rFonts w:ascii="Times New Roman" w:hAnsi="Times New Roman"/>
                <w:b/>
                <w:sz w:val="16"/>
                <w:szCs w:val="16"/>
              </w:rPr>
              <w:t>Навигационное</w:t>
            </w:r>
            <w:r w:rsidR="00AC0779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C0779" w:rsidRPr="00636329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  <w:r w:rsidR="00AC0779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Navigational equipment</w:t>
            </w:r>
            <w:r w:rsidR="00AC0779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(OMBO);</w:t>
            </w:r>
          </w:p>
          <w:p w:rsidR="00440ED4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614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Средства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борьбы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пожарами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Fire-fighting systems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251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473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5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FF1WS,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265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FF2WS,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51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FF3WS);</w:t>
            </w:r>
          </w:p>
          <w:p w:rsidR="000662C5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1143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Динамическое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позиционирование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Dynamic positioning</w:t>
            </w:r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079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DYNPOS-1,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706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DYNPOS-2,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36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DYNPOS-3);</w:t>
            </w:r>
          </w:p>
          <w:p w:rsidR="00A16D6A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874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59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якорного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позиционирования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/Position mooring system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815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POSIMOOR,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31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POSIOOR-TA);</w:t>
            </w:r>
          </w:p>
          <w:p w:rsidR="00A16D6A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193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охлажденных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грузов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/Carriage of refrigerated cargo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70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REF,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91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429D6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EF)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A16D6A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85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Главная гребная </w:t>
            </w:r>
            <w:r w:rsidR="00842E02" w:rsidRPr="00636329">
              <w:rPr>
                <w:rFonts w:ascii="Times New Roman" w:hAnsi="Times New Roman"/>
                <w:b/>
                <w:sz w:val="16"/>
                <w:szCs w:val="16"/>
              </w:rPr>
              <w:t>электри</w:t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</w:rPr>
              <w:t>ческая установка/</w:t>
            </w:r>
            <w:r w:rsidR="00DC56E1" w:rsidRPr="0063632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Main</w:t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electric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propulsion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plant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EPP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FC7335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7529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</w:rPr>
              <w:t>Защита от обледенения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Icing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protection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ANTI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FC7335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9375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</w:rPr>
              <w:t>Перевозка груза ОЯТ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Carriage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INF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cargo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6329" w:rsidRPr="00636329">
              <w:rPr>
                <w:rFonts w:ascii="Times New Roman" w:hAnsi="Times New Roman"/>
                <w:sz w:val="16"/>
                <w:szCs w:val="16"/>
              </w:rPr>
              <w:br/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325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 xml:space="preserve">-1,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5970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 xml:space="preserve">-2,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7226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-3);</w:t>
            </w:r>
          </w:p>
          <w:p w:rsidR="003701FF" w:rsidRPr="00C63308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953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Прибор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контроля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загрузки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Loading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instrument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LI</w:t>
            </w:r>
            <w:r w:rsidR="003701FF" w:rsidRPr="00C63308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3701FF" w:rsidRPr="00C63308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923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выдачи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паров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груза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Cargo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vapour</w:t>
            </w:r>
            <w:proofErr w:type="spellEnd"/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discharge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system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VCS</w:t>
            </w:r>
            <w:r w:rsidR="003701FF" w:rsidRPr="00C63308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3701FF" w:rsidRPr="00C63308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150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инертного</w:t>
            </w:r>
            <w:r w:rsidR="003701FF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газа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Inert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gas</w:t>
            </w:r>
            <w:r w:rsidR="00B03E7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system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6329" w:rsidRPr="00C63308">
              <w:rPr>
                <w:rFonts w:ascii="Times New Roman" w:hAnsi="Times New Roman"/>
                <w:sz w:val="16"/>
                <w:szCs w:val="16"/>
              </w:rPr>
              <w:br/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8436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>-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4318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>-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NG</w:t>
            </w:r>
            <w:r w:rsidR="00B03E7E" w:rsidRPr="00C6330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1849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3701FF" w:rsidRPr="00C63308">
              <w:rPr>
                <w:rFonts w:ascii="Times New Roman" w:hAnsi="Times New Roman"/>
                <w:sz w:val="16"/>
                <w:szCs w:val="16"/>
              </w:rPr>
              <w:t>-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Pad</w:t>
            </w:r>
            <w:r w:rsidR="003701FF" w:rsidRPr="00C63308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A16D6A" w:rsidRPr="00C63308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04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DA16C0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</w:rPr>
              <w:t>мойки</w:t>
            </w:r>
            <w:r w:rsidR="00DA16C0" w:rsidRPr="00CC14F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</w:rPr>
              <w:t>сырой</w:t>
            </w:r>
            <w:r w:rsidR="00DA16C0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</w:rPr>
              <w:t>нефтью</w:t>
            </w:r>
            <w:r w:rsidR="00DA16C0" w:rsidRPr="00C6330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Crude</w:t>
            </w:r>
            <w:r w:rsidR="00DA16C0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oil</w:t>
            </w:r>
            <w:r w:rsidR="00DA16C0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washing</w:t>
            </w:r>
            <w:r w:rsidR="00DA16C0" w:rsidRPr="00C633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system</w:t>
            </w:r>
            <w:r w:rsidR="00DA16C0" w:rsidRPr="00C633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6329" w:rsidRPr="00C63308">
              <w:rPr>
                <w:rFonts w:ascii="Times New Roman" w:hAnsi="Times New Roman"/>
                <w:sz w:val="16"/>
                <w:szCs w:val="16"/>
              </w:rPr>
              <w:br/>
            </w:r>
            <w:r w:rsidR="00DA16C0" w:rsidRPr="00C63308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9352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C63308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C633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COW</w:t>
            </w:r>
            <w:r w:rsidR="00DA16C0" w:rsidRPr="00C63308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681FB3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559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Оборудование судна для использования газа в качестве топлива/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ship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equipped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for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use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gas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as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fuel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993734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GFS</w:t>
            </w:r>
            <w:r w:rsidR="00993734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93734" w:rsidRPr="00636329" w:rsidRDefault="008F7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640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36329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Газовоз</w:t>
            </w:r>
            <w:proofErr w:type="spellEnd"/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оборудован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регазификационным</w:t>
            </w:r>
            <w:proofErr w:type="spellEnd"/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устройством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/ </w:t>
            </w:r>
            <w:r w:rsidR="00263F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br/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Gas carrier equipped by regasification unit (</w:t>
            </w:r>
            <w:r w:rsidR="00C556CF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RGU)</w:t>
            </w:r>
            <w:r w:rsidR="00F452B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;</w:t>
            </w:r>
          </w:p>
        </w:tc>
        <w:tc>
          <w:tcPr>
            <w:tcW w:w="23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2C5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2127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Централизованная система управления грузовыми операциями/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Centralized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cargo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control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system</w:t>
            </w:r>
            <w:r w:rsidR="000662C5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1019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CCO</w:t>
            </w:r>
            <w:r w:rsidR="000662C5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440ED4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100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Экологическая безопасность/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Ecological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safety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5374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ECO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44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ECO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500D3A" w:rsidRPr="00263F00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3544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Безопасная замена балласта/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Ballast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water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safety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exchange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700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BWM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>),</w:t>
            </w:r>
            <w:r w:rsid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85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F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9343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263F00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121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SF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680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SD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),</w:t>
            </w:r>
            <w:r w:rsidR="00263F00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228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FD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263F00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227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SFD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)</w:t>
            </w:r>
            <w:r w:rsidR="00576F29" w:rsidRPr="00263F00">
              <w:rPr>
                <w:rFonts w:ascii="Times New Roman" w:hAnsi="Times New Roman"/>
                <w:sz w:val="16"/>
                <w:szCs w:val="16"/>
              </w:rPr>
              <w:t>,</w:t>
            </w:r>
            <w:r w:rsidR="00636329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170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F29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76F29"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BWM</w:t>
            </w:r>
            <w:r w:rsidR="00576F29"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576F29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</w:t>
            </w:r>
            <w:r w:rsidR="00576F29"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7E644B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230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Стационарный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водолазный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компл</w:t>
            </w:r>
            <w:r w:rsidR="003E0F17" w:rsidRPr="00636329">
              <w:rPr>
                <w:rFonts w:ascii="Times New Roman" w:hAnsi="Times New Roman"/>
                <w:b/>
                <w:sz w:val="16"/>
                <w:szCs w:val="16"/>
              </w:rPr>
              <w:t>екс</w:t>
            </w:r>
            <w:r w:rsidR="003E0F17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/Diving system permanently in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stalled on board</w:t>
            </w:r>
            <w:r w:rsidR="005C2E9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5C2E9E" w:rsidRPr="00636329" w:rsidRDefault="005C2E9E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33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SDS&lt;12,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967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SDS&lt;60,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04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SDS≥60);</w:t>
            </w:r>
          </w:p>
          <w:p w:rsidR="00500D3A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001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Обитаемый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подводный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аппарат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/Manned submersible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(MS);</w:t>
            </w:r>
          </w:p>
          <w:p w:rsidR="007E644B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31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Грузовые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операции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морскими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терминалами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/Cargo operations at offshore terminals </w:t>
            </w:r>
          </w:p>
          <w:p w:rsidR="00500D3A" w:rsidRPr="00636329" w:rsidRDefault="00500D3A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923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BLS-SPM,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107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BLS,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344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SPM);</w:t>
            </w:r>
          </w:p>
          <w:p w:rsidR="00500D3A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07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Вертолетное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устройство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/Helicopter facilities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18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HELIDECK,</w:t>
            </w:r>
            <w:r w:rsidR="00F452B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213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HELIDECK-</w:t>
            </w:r>
            <w:proofErr w:type="gramStart"/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F,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449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  <w:proofErr w:type="gramEnd"/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-H);</w:t>
            </w:r>
          </w:p>
          <w:p w:rsidR="000662C5" w:rsidRPr="00636329" w:rsidRDefault="008F7F28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0440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Эксплуатация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низких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температурах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Operations at low temperatures</w:t>
            </w:r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WINTERIZATION (</w:t>
            </w:r>
            <w:r w:rsidR="00842E02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DA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T);</w:t>
            </w:r>
          </w:p>
          <w:p w:rsidR="00440ED4" w:rsidRPr="00636329" w:rsidRDefault="008F7F28" w:rsidP="00413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726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627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автоматической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стабилизации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/Automatic stabilization system</w:t>
            </w:r>
            <w:r w:rsidR="007E644B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33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627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EC71A8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C2E9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stab)</w:t>
            </w:r>
            <w:r w:rsidR="00F452B1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576F29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91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Резервирование</w:t>
            </w:r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пропульсивной</w:t>
            </w:r>
            <w:proofErr w:type="spellEnd"/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установки</w:t>
            </w:r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/ 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Propulsion plant redundancy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051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36329">
              <w:rPr>
                <w:rFonts w:ascii="MS Gothic" w:eastAsia="MS Gothic" w:hAnsi="MS Gothic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RP-1,</w:t>
            </w:r>
            <w:r w:rsidR="00681FB3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317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36329">
              <w:rPr>
                <w:rFonts w:ascii="MS Gothic" w:eastAsia="MS Gothic" w:hAnsi="MS Gothic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RP-1A</w:t>
            </w:r>
            <w:r w:rsidR="00681FB3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467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RP-1AS</w:t>
            </w:r>
            <w:r w:rsidR="00681FB3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>,</w:t>
            </w:r>
            <w:r w:rsidR="00636329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216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RP-2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9054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63F00" w:rsidRPr="00263F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RP-2AS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</w:t>
            </w:r>
            <w:r w:rsidR="00F452B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;</w:t>
            </w:r>
          </w:p>
          <w:p w:rsidR="00EC71A8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5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Перевозка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контейнеров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международного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образца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carriage of international standard containers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(CONT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596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452B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(deck)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514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cargo hold(s))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:rsidR="00EC71A8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560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63F00" w:rsidRPr="00263F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Перевозка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опасных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грузов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Carriage of dangerous goods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(DG (bulk)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54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(pack)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16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:rsidR="00C53181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47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Модифицированное освидетельствование гребного вала/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Modified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survey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of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tail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shaft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TMS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C53181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0415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Подготовленность к освидетельствованию подводной части на плаву/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Readiness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to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water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survey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IWS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C53181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9982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sz w:val="16"/>
                <w:szCs w:val="16"/>
              </w:rPr>
              <w:t>Применение на судне альтернативного метода снижения выбросов окислов серы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Alternative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method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reducing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x</w:t>
            </w:r>
            <w:proofErr w:type="spellEnd"/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emissions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4B27AE" w:rsidRPr="00636329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x</w:t>
            </w:r>
            <w:proofErr w:type="spellEnd"/>
            <w:r w:rsidR="004B27A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Cleaning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B27AE" w:rsidRPr="00636329" w:rsidRDefault="008F7F28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578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Соответствие судового двигателя требованиям стандарта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Tier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в соответствии с правилом 13 Приложения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к МАРПОЛ/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Compliance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engine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requirements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Tier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standard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accordance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with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reg</w:t>
            </w:r>
            <w:proofErr w:type="spellEnd"/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.13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Annex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MARPOL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(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Tier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C71A8" w:rsidRPr="00636329" w:rsidRDefault="008F7F28" w:rsidP="006363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981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Судовой двигатель оборудован устройством снижения выбросов окислов азота/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Marine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diesel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engines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fitted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with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NO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x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-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reducing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devices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SCR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417D6D" w:rsidRPr="008E3B22" w:rsidRDefault="00440ED4" w:rsidP="008A1BFA">
      <w:pPr>
        <w:shd w:val="clear" w:color="auto" w:fill="FFFFFF"/>
        <w:spacing w:before="120" w:after="0" w:line="240" w:lineRule="auto"/>
        <w:ind w:left="264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8E3B22">
        <w:rPr>
          <w:rFonts w:ascii="Times New Roman" w:hAnsi="Times New Roman"/>
          <w:b/>
          <w:caps/>
          <w:color w:val="000000"/>
          <w:sz w:val="16"/>
          <w:szCs w:val="16"/>
        </w:rPr>
        <w:t>ХАРАКТЕРИСТИКИ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  <w:r w:rsidR="00F563EE">
        <w:rPr>
          <w:rFonts w:ascii="Times New Roman" w:hAnsi="Times New Roman"/>
          <w:b/>
          <w:caps/>
          <w:color w:val="000000"/>
          <w:sz w:val="16"/>
          <w:szCs w:val="16"/>
        </w:rPr>
        <w:t>Судна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/ </w:t>
      </w:r>
      <w:r w:rsid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SHIP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  <w:r w:rsidRPr="008E3B22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Particulars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935"/>
        <w:gridCol w:w="539"/>
        <w:gridCol w:w="900"/>
        <w:gridCol w:w="1440"/>
        <w:gridCol w:w="181"/>
        <w:gridCol w:w="899"/>
        <w:gridCol w:w="361"/>
        <w:gridCol w:w="718"/>
        <w:gridCol w:w="361"/>
        <w:gridCol w:w="542"/>
        <w:gridCol w:w="6"/>
        <w:gridCol w:w="895"/>
      </w:tblGrid>
      <w:tr w:rsidR="00440ED4" w:rsidRPr="008E3B22" w:rsidTr="00A87B89">
        <w:trPr>
          <w:trHeight w:val="5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ED4" w:rsidRPr="008E3B22" w:rsidRDefault="00F563EE" w:rsidP="00413F69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КОРПУС</w:t>
            </w:r>
            <w:r w:rsidR="00440ED4" w:rsidRPr="00F563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/ </w:t>
            </w:r>
            <w:r w:rsidR="00440ED4"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HULL</w:t>
            </w:r>
          </w:p>
        </w:tc>
      </w:tr>
      <w:tr w:rsidR="009B21BC" w:rsidRPr="009B21BC" w:rsidTr="00A87B89"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1BC" w:rsidRPr="008E3B22" w:rsidRDefault="009B21BC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val="en-US"/>
              </w:rPr>
              <w:t>pp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x B x D: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1BC" w:rsidRPr="008E3B22" w:rsidRDefault="009B21BC" w:rsidP="009B21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____ x _____ </w:t>
            </w: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x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_____, m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21BC" w:rsidRPr="008E3B22" w:rsidRDefault="009B21BC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Дедвейт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/ </w:t>
            </w:r>
            <w:r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Deadweight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1BC" w:rsidRPr="009B21BC" w:rsidRDefault="009B21BC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,t</w:t>
            </w:r>
          </w:p>
        </w:tc>
      </w:tr>
      <w:tr w:rsidR="00A87B89" w:rsidRPr="009B21BC" w:rsidTr="00A87B89">
        <w:trPr>
          <w:trHeight w:val="20"/>
        </w:trPr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F3B" w:rsidRPr="009B21BC" w:rsidRDefault="00DD4F3B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корпуса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/Hull material: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3B" w:rsidRPr="009B21BC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F3B" w:rsidRPr="00DD4F3B" w:rsidRDefault="00DD4F3B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надстройки</w:t>
            </w:r>
            <w:r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Superstructure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material: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3B" w:rsidRPr="00DD4F3B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40ED4" w:rsidRPr="00526FD4" w:rsidTr="00A87B8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ED4" w:rsidRPr="008E3B22" w:rsidRDefault="00440ED4" w:rsidP="009B21BC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ХАРАКТЕРИСТИКИ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СЭУ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>/ MAIN PARTICU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LARS OF MACHINERY</w:t>
            </w:r>
          </w:p>
        </w:tc>
      </w:tr>
      <w:tr w:rsidR="009B21BC" w:rsidRPr="008E3B22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Main engine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Type, model: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Maximum output: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Revolutions per minute: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="005C70E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Manufacturer: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B21BC" w:rsidRPr="008E3B22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Auxiliary engines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Type, model: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Maximum output: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Revolutions per minute: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Manufacturer: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A68D6" w:rsidRPr="00DD4F3B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Движительный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комплекс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Propulsion unit</w:t>
            </w:r>
          </w:p>
        </w:tc>
        <w:tc>
          <w:tcPr>
            <w:tcW w:w="25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D4" w:rsidRPr="00627E9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DD4F3B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Type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RPM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</w:p>
        </w:tc>
      </w:tr>
      <w:tr w:rsidR="002A68D6" w:rsidRPr="008E3B22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8D6" w:rsidRPr="00627E92" w:rsidRDefault="002A68D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Boiler</w:t>
            </w:r>
          </w:p>
          <w:p w:rsidR="002A68D6" w:rsidRPr="00627E92" w:rsidRDefault="008F7F28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16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Main</w:t>
            </w:r>
          </w:p>
          <w:p w:rsidR="002A68D6" w:rsidRPr="00627E92" w:rsidRDefault="008F7F28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60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Вспомогательный</w:t>
            </w:r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2A68D6" w:rsidRPr="008E3B22" w:rsidRDefault="002A68D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Auxiliary</w:t>
            </w: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8D6" w:rsidRPr="00DC56E1" w:rsidRDefault="002A68D6" w:rsidP="003715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аб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авление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Number X maximum working pressure: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8D6" w:rsidRPr="008E3B22" w:rsidRDefault="002A68D6" w:rsidP="0037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cm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</w:tr>
      <w:tr w:rsidR="00DD4F3B" w:rsidRPr="008E3B22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3B" w:rsidRPr="008E3B22" w:rsidRDefault="00DD4F3B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Паропроизводительность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Total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steam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rating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tons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hour</w:t>
            </w:r>
          </w:p>
        </w:tc>
      </w:tr>
      <w:tr w:rsidR="00DD4F3B" w:rsidRPr="008E3B22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3B" w:rsidRPr="008E3B22" w:rsidRDefault="00DD4F3B" w:rsidP="003F15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Производитель/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Manufacturer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7B89" w:rsidRPr="00DD4F3B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A40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Генераторы/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Generators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D4" w:rsidRPr="00627E92" w:rsidRDefault="00440ED4" w:rsidP="003F15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мощность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DD4F3B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output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ab/>
              <w:t>, kW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D4" w:rsidRPr="008E3B22" w:rsidRDefault="00440ED4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Напряжение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Voltage: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V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D4" w:rsidRPr="008E3B22" w:rsidRDefault="00440ED4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Frequency: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Hz</w:t>
            </w:r>
          </w:p>
        </w:tc>
      </w:tr>
      <w:tr w:rsidR="00A87B89" w:rsidRPr="008E3B22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8D6" w:rsidRPr="00627E92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Крановое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оборудование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/ </w:t>
            </w:r>
          </w:p>
          <w:p w:rsidR="002A68D6" w:rsidRPr="00627E92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Cargo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handling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gear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8D6" w:rsidRPr="00425A1C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>-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во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425A1C">
              <w:rPr>
                <w:rFonts w:ascii="Times New Roman" w:hAnsi="Times New Roman"/>
                <w:sz w:val="16"/>
                <w:szCs w:val="16"/>
              </w:rPr>
              <w:br/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8D6" w:rsidRPr="00DD4F3B" w:rsidRDefault="002A68D6" w:rsidP="002A6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8D6" w:rsidRPr="002A68D6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Вылет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стрелы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Length of derrick boom (Max/min)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8D6" w:rsidRPr="002A68D6" w:rsidRDefault="002A68D6" w:rsidP="001F3B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Max / min</w:t>
            </w:r>
          </w:p>
        </w:tc>
        <w:tc>
          <w:tcPr>
            <w:tcW w:w="835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8D6" w:rsidRPr="002A68D6" w:rsidRDefault="002A68D6" w:rsidP="00371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 xml:space="preserve">Грузоподъемность / </w:t>
            </w:r>
            <w:r w:rsidR="003715C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apacity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8D6" w:rsidRPr="002A68D6" w:rsidRDefault="002A68D6" w:rsidP="00627E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, t</w:t>
            </w:r>
          </w:p>
        </w:tc>
      </w:tr>
    </w:tbl>
    <w:p w:rsidR="00440ED4" w:rsidRPr="008E3B22" w:rsidRDefault="00440ED4" w:rsidP="00417D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6"/>
        </w:rPr>
      </w:pPr>
      <w:r w:rsidRPr="008E3B22">
        <w:rPr>
          <w:rFonts w:ascii="Times New Roman" w:hAnsi="Times New Roman"/>
          <w:b/>
          <w:bCs/>
          <w:color w:val="000000"/>
          <w:sz w:val="16"/>
          <w:szCs w:val="16"/>
        </w:rPr>
        <w:t>ОСНОВНЫЕ ХАРАКТЕРИСТИКИ ХОЛОДИЛЬНОЙ УСТАНОВКИ/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MAIN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PARTICULARS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OF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REFRIGERATING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PLANT</w:t>
      </w: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36"/>
        <w:gridCol w:w="1961"/>
        <w:gridCol w:w="749"/>
        <w:gridCol w:w="2246"/>
        <w:gridCol w:w="1217"/>
        <w:gridCol w:w="722"/>
      </w:tblGrid>
      <w:tr w:rsidR="00DC56E1" w:rsidRPr="008E3B22" w:rsidTr="00A87B89">
        <w:trPr>
          <w:trHeight w:val="107"/>
        </w:trPr>
        <w:tc>
          <w:tcPr>
            <w:tcW w:w="106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56E1" w:rsidRPr="00DC56E1" w:rsidRDefault="00DC56E1" w:rsidP="003715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Предполагаемый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символ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3715C9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Estimated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notation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6E1" w:rsidRPr="008E3B22" w:rsidRDefault="008F7F28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3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6CB941" wp14:editId="500BE388">
                  <wp:extent cx="427355" cy="14224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4849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 w:rsidRPr="00DC56E1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24A80D" wp14:editId="604FFE25">
                  <wp:extent cx="457200" cy="14224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6E1" w:rsidRPr="008E3B22" w:rsidRDefault="00DC56E1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Назначение холодильной установки/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Purpose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refrigerating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plant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C56E1" w:rsidRPr="008E3B22" w:rsidRDefault="00DC56E1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DC56E1" w:rsidRPr="008E3B22" w:rsidTr="00A87B89">
        <w:trPr>
          <w:trHeight w:val="97"/>
        </w:trPr>
        <w:tc>
          <w:tcPr>
            <w:tcW w:w="10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Тип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хладагента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/ </w:t>
            </w:r>
            <w:r w:rsidR="00DC56E1"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Type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refrigerant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Охлаждающая система/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Cooling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system</w:t>
            </w:r>
          </w:p>
        </w:tc>
        <w:tc>
          <w:tcPr>
            <w:tcW w:w="38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0ED4" w:rsidRPr="00DC56E1" w:rsidRDefault="00440ED4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Общая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вместимость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охлаждаемых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грузовых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помещений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Total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capacity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refrigerated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holds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,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:rsidR="00413F69" w:rsidRDefault="00413F69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3753F8" w:rsidRPr="00413F69" w:rsidRDefault="003753F8" w:rsidP="003753F8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t xml:space="preserve">Применимые ПРАВИЛА и РУКОВОДСТВА (согласно спецификации </w:t>
      </w:r>
      <w:proofErr w:type="gramStart"/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t>судна)</w:t>
      </w:r>
      <w:r w:rsidR="00463567">
        <w:rPr>
          <w:rFonts w:ascii="Times New Roman" w:hAnsi="Times New Roman"/>
          <w:b/>
          <w:caps/>
          <w:color w:val="000000"/>
          <w:sz w:val="16"/>
          <w:szCs w:val="16"/>
        </w:rPr>
        <w:t>*</w:t>
      </w:r>
      <w:proofErr w:type="gramEnd"/>
    </w:p>
    <w:p w:rsidR="003753F8" w:rsidRPr="00463567" w:rsidRDefault="003753F8" w:rsidP="003753F8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627E92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Applicable RULES and REGULATIONS (as per ship specification)</w:t>
      </w:r>
      <w:r w:rsidR="00463567" w:rsidRPr="003715C9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*</w:t>
      </w:r>
    </w:p>
    <w:tbl>
      <w:tblPr>
        <w:tblStyle w:val="affffb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53F8" w:rsidRPr="00526FD4" w:rsidTr="003753F8">
        <w:tc>
          <w:tcPr>
            <w:tcW w:w="9634" w:type="dxa"/>
          </w:tcPr>
          <w:p w:rsidR="00FE520F" w:rsidRPr="00671C6D" w:rsidRDefault="00FE520F" w:rsidP="00AE3586">
            <w:pPr>
              <w:tabs>
                <w:tab w:val="left" w:pos="413"/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3753F8" w:rsidRPr="00671C6D" w:rsidRDefault="003753F8" w:rsidP="00413F69">
            <w:pPr>
              <w:tabs>
                <w:tab w:val="left" w:pos="444"/>
              </w:tabs>
              <w:spacing w:after="0"/>
              <w:ind w:left="444" w:hanging="444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63567" w:rsidRPr="00AE3586" w:rsidRDefault="00463567" w:rsidP="00463567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</w:p>
    <w:p w:rsidR="003753F8" w:rsidRPr="00AE3586" w:rsidRDefault="00463567" w:rsidP="00463567">
      <w:pPr>
        <w:spacing w:after="0"/>
        <w:rPr>
          <w:rFonts w:ascii="Times New Roman" w:hAnsi="Times New Roman"/>
          <w:caps/>
          <w:color w:val="000000"/>
          <w:sz w:val="16"/>
          <w:szCs w:val="16"/>
        </w:rPr>
      </w:pPr>
      <w:r>
        <w:rPr>
          <w:rFonts w:ascii="Times New Roman" w:hAnsi="Times New Roman"/>
          <w:b/>
          <w:caps/>
          <w:color w:val="000000"/>
          <w:sz w:val="16"/>
          <w:szCs w:val="16"/>
        </w:rPr>
        <w:t>*</w:t>
      </w:r>
      <w:r w:rsidR="002821C8" w:rsidRPr="00AE3586">
        <w:rPr>
          <w:rFonts w:ascii="Times New Roman" w:hAnsi="Times New Roman"/>
          <w:color w:val="000000"/>
          <w:sz w:val="16"/>
          <w:szCs w:val="16"/>
        </w:rPr>
        <w:t>допускается предоставление скан копии соответствующего раздела контрактной спецификации.</w:t>
      </w:r>
    </w:p>
    <w:p w:rsidR="00463567" w:rsidRPr="00AE3586" w:rsidRDefault="002821C8" w:rsidP="00463567">
      <w:pPr>
        <w:spacing w:after="0"/>
        <w:rPr>
          <w:rFonts w:ascii="Times New Roman" w:hAnsi="Times New Roman"/>
          <w:caps/>
          <w:color w:val="000000"/>
          <w:sz w:val="16"/>
          <w:szCs w:val="16"/>
          <w:lang w:val="en-US"/>
        </w:rPr>
      </w:pPr>
      <w:r w:rsidRPr="00AE3586">
        <w:rPr>
          <w:rFonts w:ascii="Times New Roman" w:hAnsi="Times New Roman"/>
          <w:color w:val="000000"/>
          <w:sz w:val="16"/>
          <w:szCs w:val="16"/>
          <w:lang w:val="en-US"/>
        </w:rPr>
        <w:t xml:space="preserve">* providing of </w:t>
      </w:r>
      <w:r w:rsidRPr="002821C8">
        <w:rPr>
          <w:rFonts w:ascii="Times New Roman" w:hAnsi="Times New Roman"/>
          <w:color w:val="000000"/>
          <w:sz w:val="16"/>
          <w:szCs w:val="16"/>
          <w:lang w:val="en-US"/>
        </w:rPr>
        <w:t>scanned</w:t>
      </w:r>
      <w:r w:rsidRPr="00AE3586">
        <w:rPr>
          <w:rFonts w:ascii="Times New Roman" w:hAnsi="Times New Roman"/>
          <w:color w:val="000000"/>
          <w:sz w:val="16"/>
          <w:szCs w:val="16"/>
          <w:lang w:val="en-US"/>
        </w:rPr>
        <w:t xml:space="preserve"> extract of contractual specification with </w:t>
      </w:r>
      <w:r w:rsidRPr="002821C8">
        <w:rPr>
          <w:rFonts w:ascii="Times New Roman" w:hAnsi="Times New Roman"/>
          <w:color w:val="000000"/>
          <w:sz w:val="16"/>
          <w:szCs w:val="16"/>
          <w:lang w:val="en-US"/>
        </w:rPr>
        <w:t>required</w:t>
      </w:r>
      <w:r w:rsidRPr="00AE3586">
        <w:rPr>
          <w:rFonts w:ascii="Times New Roman" w:hAnsi="Times New Roman"/>
          <w:color w:val="000000"/>
          <w:sz w:val="16"/>
          <w:szCs w:val="16"/>
          <w:lang w:val="en-US"/>
        </w:rPr>
        <w:t xml:space="preserve"> information is applicable.</w:t>
      </w:r>
    </w:p>
    <w:p w:rsidR="003753F8" w:rsidRPr="00122998" w:rsidRDefault="003753F8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122998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br w:type="page"/>
      </w:r>
    </w:p>
    <w:p w:rsidR="00463567" w:rsidRDefault="00615959" w:rsidP="003715C9">
      <w:pPr>
        <w:spacing w:after="120" w:line="240" w:lineRule="auto"/>
        <w:rPr>
          <w:rFonts w:ascii="Times New Roman" w:hAnsi="Times New Roman"/>
          <w:b/>
          <w:color w:val="000000"/>
          <w:sz w:val="18"/>
          <w:szCs w:val="16"/>
          <w:lang w:val="en-US"/>
        </w:rPr>
      </w:pPr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lastRenderedPageBreak/>
        <w:t>свидетельства</w:t>
      </w:r>
      <w:r w:rsidRPr="00627E92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/ </w:t>
      </w:r>
      <w:r w:rsidRPr="00413F69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CErtificates</w:t>
      </w:r>
    </w:p>
    <w:p w:rsidR="004C3C22" w:rsidRDefault="00463567" w:rsidP="003715C9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en-US"/>
        </w:rPr>
      </w:pPr>
      <w:r w:rsidRPr="003715C9">
        <w:rPr>
          <w:rFonts w:ascii="Times New Roman" w:hAnsi="Times New Roman"/>
          <w:b/>
          <w:color w:val="000000"/>
          <w:sz w:val="16"/>
          <w:szCs w:val="16"/>
        </w:rPr>
        <w:t>Перечень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обязательных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заполняется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Регистром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риложении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2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договору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на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классификацию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при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постройке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,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учетом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выбранных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Заявителем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ниже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дополнительных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  <w:r w:rsidR="004C3C22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br/>
        <w:t>List of obligatory certificates to be specified by Register in Appendix 2 to Agreement on classification during construction, along with extra certificates listed below and chosen by Applicant.</w:t>
      </w:r>
    </w:p>
    <w:p w:rsidR="00615959" w:rsidRPr="005509D3" w:rsidRDefault="00615959" w:rsidP="003715C9">
      <w:pPr>
        <w:spacing w:after="0" w:line="240" w:lineRule="auto"/>
        <w:rPr>
          <w:rFonts w:ascii="Times New Roman" w:hAnsi="Times New Roman"/>
          <w:b/>
          <w:caps/>
          <w:color w:val="000000"/>
          <w:sz w:val="4"/>
          <w:szCs w:val="16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1610"/>
        <w:gridCol w:w="7065"/>
      </w:tblGrid>
      <w:tr w:rsidR="00615959" w:rsidRPr="00413F69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59" w:rsidRPr="00413F69" w:rsidRDefault="00615959" w:rsidP="00627E92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Классификационные</w:t>
            </w:r>
            <w:r w:rsidR="00627E9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/Class</w:t>
            </w:r>
            <w:r w:rsidR="00627E92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</w:tr>
      <w:tr w:rsidR="00615959" w:rsidRPr="00627E92" w:rsidTr="00A87B8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59" w:rsidRDefault="008F7F28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097317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Приложение к Классификационному Свидетельству выдаваемое в соответствии с Финско-Шведскими ледовыми правилами / </w:t>
            </w:r>
            <w:r w:rsidR="00A87B8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Annex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Classification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Issued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accordance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with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requirements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Finish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Swedish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Ice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Rules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15959" w:rsidRDefault="008F7F28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369911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AE358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Учетный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лист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Continuous Survey List</w:t>
            </w:r>
            <w:r w:rsidR="00FA4567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:rsidR="00615959" w:rsidRDefault="008F7F28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566236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Мерительное свидетельство для судов, не подпадающих под МК-69</w:t>
            </w:r>
            <w:r w:rsidR="00C63308" w:rsidRPr="00C63308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non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ITC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69 </w:t>
            </w:r>
            <w:proofErr w:type="gramStart"/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  <w:proofErr w:type="gramEnd"/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2821C8" w:rsidRPr="00413F69" w:rsidDel="002821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27E92" w:rsidRDefault="008F7F28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73047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Другие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:rsidR="00671C6D" w:rsidRPr="00413F69" w:rsidRDefault="00671C6D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</w:tc>
      </w:tr>
      <w:tr w:rsidR="00615959" w:rsidRPr="00413F69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59" w:rsidRPr="00627E92" w:rsidRDefault="00615959" w:rsidP="00627E92">
            <w:pPr>
              <w:spacing w:after="0" w:line="240" w:lineRule="auto"/>
              <w:ind w:right="11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</w:t>
            </w:r>
            <w:r w:rsidRPr="00627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конвенции</w:t>
            </w:r>
            <w:r w:rsidRPr="00627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413F69">
              <w:rPr>
                <w:rFonts w:ascii="Times New Roman" w:hAnsi="Times New Roman"/>
                <w:color w:val="000000"/>
                <w:sz w:val="20"/>
                <w:lang w:val="en-US"/>
              </w:rPr>
              <w:t>Statutory</w:t>
            </w:r>
          </w:p>
        </w:tc>
      </w:tr>
      <w:tr w:rsidR="00615959" w:rsidRPr="00671C6D" w:rsidTr="00A87B89">
        <w:trPr>
          <w:cantSplit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15959" w:rsidRPr="00413F69" w:rsidRDefault="00615959" w:rsidP="00627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СОЛАС 74 с Поправками</w:t>
            </w:r>
          </w:p>
          <w:p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SOLAS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74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AMENDED</w:t>
            </w:r>
          </w:p>
        </w:tc>
        <w:tc>
          <w:tcPr>
            <w:tcW w:w="44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590121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 о соответствии судна, перевозящего опасные грузы, специальным требованиям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Document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Compliance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with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Special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Requirements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Carrying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Dangerous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Goods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15959" w:rsidRPr="00CE2800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76798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системы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динамического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позиционирования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r w:rsidR="0002393D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compliance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dynamic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positioning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system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15959" w:rsidRPr="00CE2800" w:rsidRDefault="008F7F28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06714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02393D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): ________________________</w:t>
            </w:r>
          </w:p>
          <w:p w:rsidR="00615959" w:rsidRPr="00CE2800" w:rsidRDefault="00615959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:rsidR="00671C6D" w:rsidRPr="00CE2800" w:rsidRDefault="00671C6D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:rsidTr="00B44195">
        <w:trPr>
          <w:cantSplit/>
          <w:trHeight w:val="1050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15959" w:rsidRPr="00413F69" w:rsidRDefault="00615959" w:rsidP="00627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МАРПОЛ 73/78</w:t>
            </w:r>
          </w:p>
          <w:p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MARPOL 73/78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13961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предотвращении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загрязнения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вредных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жидких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веществ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наливом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A87B8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 Pollution Prevention Certificate during the Carriage of Noxious Liquid Substances in Bulk;</w:t>
            </w:r>
          </w:p>
          <w:p w:rsidR="0061595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585291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376B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Energy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Efficiency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15959" w:rsidRPr="00413F69" w:rsidRDefault="00615959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5959" w:rsidRPr="00413F69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Конвенция МОТ</w:t>
            </w:r>
          </w:p>
          <w:p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ILO Convention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6885132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Регистровая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книга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судовых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Register of Ship's Lifting Appliances and Cargo Handling Gear;</w:t>
            </w:r>
          </w:p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2052453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Test and Thorough Examination of Lifting Appliances;</w:t>
            </w:r>
          </w:p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950052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спаренных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стрел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Test and Thorough Examination of Derricks used in Union Purchase;</w:t>
            </w:r>
          </w:p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2038468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лифтов</w:t>
            </w:r>
            <w:r w:rsid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Test and Thorough Examination of Lifts;</w:t>
            </w:r>
          </w:p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0919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Конвенции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МОТ</w:t>
            </w:r>
            <w:r w:rsid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Compliance of the Ship with the Requirements of ILO Convention;</w:t>
            </w:r>
          </w:p>
          <w:p w:rsidR="00615959" w:rsidRDefault="008F7F28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0958561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Other (S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:rsidR="008C769A" w:rsidRPr="00413F69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Кодексы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ИМО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IMO Codes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448654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Certificate of Fitness of the Ship for the Carriage of Bulk Cargoes;</w:t>
            </w:r>
          </w:p>
          <w:p w:rsidR="0061595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08233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Дополнение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Свидетельству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Supplement to the Certificate of Fitness of the Ship for the Carriage of Bulk Cargoes;</w:t>
            </w:r>
          </w:p>
          <w:p w:rsidR="0061595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335290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09D3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ОЯТ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nternational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Fitness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Carriage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Cargo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:rsidR="00615959" w:rsidRPr="00413F69" w:rsidRDefault="008F7F28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97299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глубоководного водолазного комплекса /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Diving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System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Safety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2393D" w:rsidRDefault="008F7F28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794056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Other (S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769A" w:rsidRPr="0002393D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15959" w:rsidRPr="00413F69" w:rsidTr="00A87B89">
        <w:trPr>
          <w:cantSplit/>
        </w:trPr>
        <w:tc>
          <w:tcPr>
            <w:tcW w:w="1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59" w:rsidRPr="00CC14FB" w:rsidRDefault="00615959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Мерительные свидетельства</w:t>
            </w:r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certificates</w:t>
            </w:r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36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59" w:rsidRPr="00413F69" w:rsidRDefault="008F7F28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328062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для Суэцкого канала/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Suez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Canal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Special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15959" w:rsidRPr="00C63308" w:rsidRDefault="008F7F28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4118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63308">
                  <w:rPr>
                    <w:rFonts w:ascii="Times New Roman" w:hAnsi="Times New Roman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Панамского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канала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Panama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Canal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UMS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Documentation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Total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Volume</w:t>
            </w:r>
            <w:r w:rsidR="00615959" w:rsidRPr="00C633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:rsidR="0002393D" w:rsidRDefault="008F7F28" w:rsidP="005509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30235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Other (S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:rsidR="00671C6D" w:rsidRDefault="00671C6D" w:rsidP="00550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8C769A" w:rsidRPr="0002393D" w:rsidRDefault="008C769A" w:rsidP="00550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63308" w:rsidRDefault="00C63308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5D50C8" w:rsidRPr="00413F69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C8" w:rsidRPr="00413F69" w:rsidRDefault="005D50C8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Национальные Свидетельства/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National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certificates</w:t>
            </w:r>
          </w:p>
        </w:tc>
      </w:tr>
      <w:tr w:rsidR="005D50C8" w:rsidRPr="00794542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C8" w:rsidRPr="009B146E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635395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Годность к плаванию/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Seaworthiness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(если применимо /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if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applicable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:rsidR="005D50C8" w:rsidRPr="009B146E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70842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классификации/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Classification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судов под флагом РФ на основании Технического регламента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 безопасности объектов морского транспорта, утвержденного Постановлением Правительства РФ №620 /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flying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flag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stipulated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Technical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Regulations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Safety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Sea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Transport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Items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approved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Russian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Federation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Government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Order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620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dated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August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12, 2010);</w:t>
            </w:r>
          </w:p>
          <w:p w:rsidR="001C4A0E" w:rsidRPr="009B146E" w:rsidRDefault="008F7F28" w:rsidP="009B146E">
            <w:pPr>
              <w:spacing w:after="0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132349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Национальное мерительное свидетельство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National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укажите применимые правила/ 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specify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applicable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rules</w:t>
            </w:r>
            <w:r w:rsidR="001C4A0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9B146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D50C8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39483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Пассажирское Свидетельство (для судов под флагом Российской Федерации)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D5C73" w:rsidRPr="00AE3586" w:rsidRDefault="008F7F28" w:rsidP="00AE3586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41158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D5C73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об </w:t>
            </w:r>
            <w:proofErr w:type="spellStart"/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судна</w:t>
            </w:r>
            <w:r w:rsidR="00982D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1D5C73" w:rsidRPr="00413F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D5C73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Energy</w:t>
            </w:r>
            <w:r w:rsidR="001D5C73" w:rsidRPr="007D0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Efficiency</w:t>
            </w:r>
            <w:r w:rsidR="001D5C73" w:rsidRPr="007D0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D5C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(для судов под флагом Российской Федерации)</w:t>
            </w:r>
            <w:r w:rsidR="001D5C7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C4A0E" w:rsidRPr="00FA4567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34802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Предупреждение загрязнения арктических вод /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Arctic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Pollution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Prevention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C4A0E" w:rsidRPr="00627E92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1338618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Malta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:rsidR="001C4A0E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13372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542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Cyprus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:rsidR="00B64884" w:rsidRPr="00FF2E02" w:rsidRDefault="008F7F28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3891497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542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4542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94542" w:rsidRPr="00794542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наличии Перечня опасных материалов</w:t>
            </w:r>
            <w:r w:rsidR="00794542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Выдается на суда с флагом ЕС в соответствии с Регламентом Европейского Парламента и Совета Европейского Союза 1257/2013 от 20 ноября 2013 г. об утилизации судов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об изменении Регламента (ЕС) 1013/2006 и Директивы 2009/16/ЕС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64884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>)/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64884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on Inventory of Hazardous Materials (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flying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flags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of EU-members according to the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Regulation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1257/2013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European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Parl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ament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Council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November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2013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recycling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 amending Regulation (EC) No 1013/2006 and Directive 2009/16/EC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:rsidR="00FF2E02" w:rsidRDefault="008F7F28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447629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64884" w:rsidRPr="00B64884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404AD" w:rsidRPr="00E62FDC">
              <w:t xml:space="preserve"> </w:t>
            </w:r>
            <w:bookmarkStart w:id="0" w:name="_GoBack"/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Декларация о соответствии</w:t>
            </w:r>
            <w:r w:rsidR="00B64884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B64884" w:rsidRPr="007945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ыдается на суда, </w:t>
            </w:r>
            <w:proofErr w:type="spellStart"/>
            <w:r w:rsidR="00B64884" w:rsidRPr="00794542">
              <w:rPr>
                <w:rFonts w:ascii="Times New Roman" w:hAnsi="Times New Roman"/>
                <w:color w:val="000000"/>
                <w:sz w:val="16"/>
                <w:szCs w:val="16"/>
              </w:rPr>
              <w:t>эксплуатирующиеся</w:t>
            </w:r>
            <w:proofErr w:type="spellEnd"/>
            <w:r w:rsidR="00B64884" w:rsidRPr="007945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флагами иными, чем флаги стран ЕС, заходящие в порты или на якорные стоянки стран ЕС, при наличии у РС поручения от МА флага судна при положительных результатах первоначального освидетельствования в соответствии с Регламентом Европейского Парламента и Совета Европейского Союза 1257/2013 от 20 ноября 2013 г. об утилизации судов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об изменении Регламента 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>ЕС) 1013/2006 и Директивы 2009/16/ЕС</w:t>
            </w:r>
            <w:proofErr w:type="gramStart"/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64884" w:rsidRPr="00B35D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bookmarkEnd w:id="0"/>
            <w:r w:rsidR="00B64884" w:rsidRPr="00B35D0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End"/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94542" w:rsidRPr="00B64884" w:rsidRDefault="007404AD" w:rsidP="00E62FDC">
            <w:pPr>
              <w:spacing w:after="0" w:line="240" w:lineRule="auto"/>
              <w:ind w:left="16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Statement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Compliance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flying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flags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</w:t>
            </w:r>
            <w:r w:rsid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members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calling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port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anchorage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country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member</w:t>
            </w:r>
            <w:r w:rsidR="001307D9" w:rsidRPr="001307D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provided the RS has an authorization from the ship’s MA in case of positive results of the initial survey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according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Regulation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1257/2013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European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Parl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Council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November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2013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recycling</w:t>
            </w:r>
            <w:r w:rsidR="00FF2E02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 amending Regulation (EC) No</w:t>
            </w:r>
            <w:r w:rsidR="001307D9" w:rsidRPr="001307D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1013/2006 and Directive 2009/16/EC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:rsidR="005509D3" w:rsidRPr="00E62FDC" w:rsidRDefault="008F7F28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007393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542" w:rsidRPr="00E62FDC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A4567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  <w:p w:rsidR="00671C6D" w:rsidRPr="00E62FDC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671C6D" w:rsidRPr="00E62FDC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E62FDC" w:rsidRPr="00E62FDC" w:rsidRDefault="00E62FDC" w:rsidP="00E62FDC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671C6D" w:rsidRPr="00E62FDC" w:rsidRDefault="00671C6D" w:rsidP="00E62FDC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D50C8" w:rsidRPr="00413F69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C8" w:rsidRPr="00413F69" w:rsidRDefault="001C4A0E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документы /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Other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documents</w:t>
            </w:r>
          </w:p>
        </w:tc>
      </w:tr>
      <w:tr w:rsidR="005D50C8" w:rsidRPr="00413F69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C6D" w:rsidRPr="00413F69" w:rsidRDefault="008F7F28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7794784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671C6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зерна</w:t>
            </w:r>
            <w:r w:rsidR="00671C6D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насыпью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671C6D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Certificate of </w:t>
            </w:r>
            <w:r w:rsidR="00671C6D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Fitness of the Ship for the Carriage of Grain in Bulk;</w:t>
            </w:r>
          </w:p>
          <w:p w:rsidR="00671C6D" w:rsidRPr="00671C6D" w:rsidRDefault="008F7F28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65156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671C6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плавучей буровой установки (2009 г.) /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Mobile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Offshore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Drilling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Unit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Safety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(2009)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D50C8" w:rsidRPr="00671C6D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783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Перечень оборудования, соответствующего Директиве ЕС 96/98ЕС по морск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ому оборудованию с поправками /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LIST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EQUIPMENT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accordance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with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Council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Directive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96/98/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EC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marine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equipment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amended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25730" w:rsidRPr="00425A1C" w:rsidRDefault="008F7F28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912079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25730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925730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25730" w:rsidRPr="00425A1C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ОБЪЕКТОВ ТЕХНИЧЕСКОГО РЕГУЛИРОВАНИЯ в соответствии с разделом 2 — «Материалы, изделия и оборудование для судов» Приложения №1 к Техническому регламенту о безопасности объектов морского транспорта (ТР-620)</w:t>
            </w:r>
          </w:p>
          <w:p w:rsidR="00871939" w:rsidRPr="00AE3586" w:rsidRDefault="00871939" w:rsidP="009B146E">
            <w:pPr>
              <w:spacing w:after="0" w:line="240" w:lineRule="auto"/>
              <w:ind w:left="161" w:hanging="142"/>
              <w:rPr>
                <w:rFonts w:asciiTheme="minorHAnsi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3B79B6" w:rsidRPr="00413F69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B6" w:rsidRPr="003B79B6" w:rsidRDefault="003B79B6" w:rsidP="003B79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Дополнительная информация</w:t>
            </w:r>
            <w:r w:rsidR="0002393D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/ </w:t>
            </w: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br/>
            </w:r>
            <w:r w:rsidRPr="003B79B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>Additional info</w:t>
            </w:r>
          </w:p>
          <w:p w:rsidR="003B79B6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  <w:p w:rsidR="003B79B6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  <w:p w:rsidR="003B79B6" w:rsidRPr="003B79B6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C63308" w:rsidRDefault="00C63308" w:rsidP="00C63308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</w:rPr>
      </w:pPr>
    </w:p>
    <w:p w:rsidR="00615959" w:rsidRDefault="00C63308" w:rsidP="00C63308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</w:rPr>
      </w:pPr>
      <w:r w:rsidRPr="00C63308">
        <w:rPr>
          <w:rFonts w:ascii="Times New Roman" w:hAnsi="Times New Roman"/>
          <w:color w:val="000000"/>
          <w:sz w:val="16"/>
          <w:szCs w:val="16"/>
        </w:rPr>
        <w:t>** Свидетельства выдаются при предоставлении расчетов вместимости, предварительно согласованных / выполненных Регистром.</w:t>
      </w:r>
      <w:r>
        <w:rPr>
          <w:rFonts w:ascii="Times New Roman" w:hAnsi="Times New Roman"/>
          <w:color w:val="000000"/>
          <w:sz w:val="16"/>
          <w:szCs w:val="16"/>
        </w:rPr>
        <w:t xml:space="preserve"> /</w:t>
      </w:r>
    </w:p>
    <w:p w:rsidR="00C63308" w:rsidRPr="003956B3" w:rsidRDefault="003956B3" w:rsidP="00C63308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3956B3">
        <w:rPr>
          <w:rFonts w:ascii="Times New Roman" w:hAnsi="Times New Roman"/>
          <w:color w:val="000000"/>
          <w:sz w:val="16"/>
          <w:szCs w:val="16"/>
          <w:lang w:val="en-US"/>
        </w:rPr>
        <w:t>Certificates are issued against the volume calculations agreed/performed by the Register</w:t>
      </w:r>
      <w:proofErr w:type="gramEnd"/>
      <w:r w:rsidRPr="003956B3">
        <w:rPr>
          <w:rFonts w:ascii="Times New Roman" w:hAnsi="Times New Roman"/>
          <w:color w:val="000000"/>
          <w:sz w:val="16"/>
          <w:szCs w:val="16"/>
          <w:lang w:val="en-US"/>
        </w:rPr>
        <w:t xml:space="preserve"> in advance.</w:t>
      </w:r>
    </w:p>
    <w:sectPr w:rsidR="00C63308" w:rsidRPr="003956B3" w:rsidSect="005509D3">
      <w:headerReference w:type="default" r:id="rId16"/>
      <w:footerReference w:type="default" r:id="rId17"/>
      <w:pgSz w:w="11906" w:h="16838" w:code="9"/>
      <w:pgMar w:top="1276" w:right="680" w:bottom="426" w:left="1531" w:header="425" w:footer="1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28" w:rsidRDefault="008F7F28" w:rsidP="003B42DD">
      <w:pPr>
        <w:spacing w:after="0" w:line="240" w:lineRule="auto"/>
      </w:pPr>
      <w:r>
        <w:separator/>
      </w:r>
    </w:p>
  </w:endnote>
  <w:endnote w:type="continuationSeparator" w:id="0">
    <w:p w:rsidR="008F7F28" w:rsidRDefault="008F7F28" w:rsidP="003B42DD">
      <w:pPr>
        <w:spacing w:after="0" w:line="240" w:lineRule="auto"/>
      </w:pPr>
      <w:r>
        <w:continuationSeparator/>
      </w:r>
    </w:p>
  </w:endnote>
  <w:endnote w:type="continuationNotice" w:id="1">
    <w:p w:rsidR="008F7F28" w:rsidRDefault="008F7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0"/>
      <w:gridCol w:w="1260"/>
      <w:gridCol w:w="3879"/>
    </w:tblGrid>
    <w:tr w:rsidR="000073D5" w:rsidRPr="001B4BD5" w:rsidTr="001B4BD5">
      <w:tc>
        <w:tcPr>
          <w:tcW w:w="4500" w:type="dxa"/>
        </w:tcPr>
        <w:p w:rsidR="000073D5" w:rsidRPr="001B4BD5" w:rsidRDefault="000073D5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  <w:r w:rsidRPr="001B4BD5">
            <w:rPr>
              <w:rFonts w:ascii="Times New Roman" w:hAnsi="Times New Roman"/>
              <w:sz w:val="16"/>
              <w:szCs w:val="16"/>
            </w:rPr>
            <w:t>ЗАЯВКА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НА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КЛАССИФИКАЦИЮ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ПРИ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ПОСТРОЙКЕ</w:t>
          </w:r>
          <w:r w:rsidRPr="001B4BD5">
            <w:rPr>
              <w:rFonts w:ascii="Times New Roman" w:hAnsi="Times New Roman"/>
              <w:sz w:val="16"/>
              <w:szCs w:val="16"/>
              <w:lang w:val="en-US"/>
            </w:rPr>
            <w:t xml:space="preserve"> / </w:t>
          </w:r>
          <w:r w:rsidRPr="001B4BD5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REQUEST FOR CLASSIFICATION UNDER CONSTRUCTION</w:t>
          </w:r>
        </w:p>
      </w:tc>
      <w:tc>
        <w:tcPr>
          <w:tcW w:w="1260" w:type="dxa"/>
        </w:tcPr>
        <w:p w:rsidR="000073D5" w:rsidRPr="001B4BD5" w:rsidRDefault="000073D5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879" w:type="dxa"/>
        </w:tcPr>
        <w:p w:rsidR="000073D5" w:rsidRPr="001B4BD5" w:rsidRDefault="000073D5" w:rsidP="001B4BD5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C45BE">
            <w:rPr>
              <w:rFonts w:ascii="Times New Roman" w:hAnsi="Times New Roman"/>
              <w:sz w:val="16"/>
              <w:szCs w:val="16"/>
            </w:rPr>
            <w:t xml:space="preserve">Страница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/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Page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 \* Arabic </w:instrTex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26FD4">
            <w:rPr>
              <w:rFonts w:ascii="Times New Roman" w:hAnsi="Times New Roman"/>
              <w:b/>
              <w:bCs/>
              <w:noProof/>
              <w:sz w:val="16"/>
              <w:szCs w:val="16"/>
            </w:rPr>
            <w:t>4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C45BE">
            <w:rPr>
              <w:rFonts w:ascii="Times New Roman" w:hAnsi="Times New Roman"/>
              <w:sz w:val="16"/>
              <w:szCs w:val="16"/>
            </w:rPr>
            <w:t xml:space="preserve"> из</w:t>
          </w:r>
          <w:r w:rsidRPr="006C45BE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/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of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instrText>NUMPAGES</w:instrTex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26FD4">
            <w:rPr>
              <w:rFonts w:ascii="Times New Roman" w:hAnsi="Times New Roman"/>
              <w:b/>
              <w:bCs/>
              <w:noProof/>
              <w:sz w:val="16"/>
              <w:szCs w:val="16"/>
            </w:rPr>
            <w:t>5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:rsidR="000073D5" w:rsidRPr="005509D3" w:rsidRDefault="000073D5" w:rsidP="001B4BD5">
    <w:pPr>
      <w:tabs>
        <w:tab w:val="center" w:pos="4677"/>
        <w:tab w:val="right" w:pos="9355"/>
      </w:tabs>
      <w:spacing w:after="0" w:line="240" w:lineRule="auto"/>
      <w:rPr>
        <w:rFonts w:eastAsia="Calibri"/>
        <w:sz w:val="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28" w:rsidRDefault="008F7F28" w:rsidP="003B42DD">
      <w:pPr>
        <w:spacing w:after="0" w:line="240" w:lineRule="auto"/>
      </w:pPr>
      <w:r>
        <w:separator/>
      </w:r>
    </w:p>
  </w:footnote>
  <w:footnote w:type="continuationSeparator" w:id="0">
    <w:p w:rsidR="008F7F28" w:rsidRDefault="008F7F28" w:rsidP="003B42DD">
      <w:pPr>
        <w:spacing w:after="0" w:line="240" w:lineRule="auto"/>
      </w:pPr>
      <w:r>
        <w:continuationSeparator/>
      </w:r>
    </w:p>
  </w:footnote>
  <w:footnote w:type="continuationNotice" w:id="1">
    <w:p w:rsidR="008F7F28" w:rsidRDefault="008F7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0073D5" w:rsidRPr="001B4BD5" w:rsidTr="001B4BD5">
      <w:trPr>
        <w:trHeight w:val="553"/>
      </w:trPr>
      <w:tc>
        <w:tcPr>
          <w:tcW w:w="7626" w:type="dxa"/>
          <w:hideMark/>
        </w:tcPr>
        <w:p w:rsidR="000073D5" w:rsidRPr="001B4BD5" w:rsidRDefault="000073D5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en-US"/>
            </w:rPr>
          </w:pPr>
          <w:r w:rsidRPr="001B4BD5">
            <w:rPr>
              <w:rFonts w:ascii="Times New Roman" w:eastAsia="Calibri" w:hAnsi="Times New Roman"/>
              <w:b/>
              <w:noProof/>
              <w:sz w:val="20"/>
              <w:szCs w:val="20"/>
            </w:rPr>
            <w:drawing>
              <wp:inline distT="0" distB="0" distL="0" distR="0" wp14:anchorId="524CA93E" wp14:editId="62058936">
                <wp:extent cx="3228975" cy="371475"/>
                <wp:effectExtent l="0" t="0" r="9525" b="9525"/>
                <wp:docPr id="28" name="Рисунок 28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:rsidR="000073D5" w:rsidRPr="001B4BD5" w:rsidRDefault="000073D5" w:rsidP="001B4BD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 w:eastAsia="en-US"/>
            </w:rPr>
          </w:pP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430.1.</w:t>
          </w:r>
          <w:r w:rsidRPr="001B4BD5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6.</w:t>
          </w:r>
          <w:r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2</w:t>
          </w:r>
        </w:p>
        <w:p w:rsidR="000073D5" w:rsidRPr="001B4BD5" w:rsidRDefault="000073D5" w:rsidP="000073D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(01</w:t>
          </w: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/1</w:t>
          </w: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9</w:t>
          </w: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)</w:t>
          </w:r>
        </w:p>
      </w:tc>
    </w:tr>
    <w:tr w:rsidR="000073D5" w:rsidRPr="001B4BD5" w:rsidTr="001B4BD5">
      <w:trPr>
        <w:trHeight w:val="148"/>
      </w:trPr>
      <w:tc>
        <w:tcPr>
          <w:tcW w:w="9786" w:type="dxa"/>
          <w:gridSpan w:val="2"/>
          <w:hideMark/>
        </w:tcPr>
        <w:p w:rsidR="000073D5" w:rsidRPr="001B4BD5" w:rsidRDefault="008F7F28" w:rsidP="001B4BD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pict w14:anchorId="096DC6B8">
              <v:rect id="_x0000_i1025" style="width:484.75pt;height:1.5pt" o:hralign="center" o:hrstd="t" o:hr="t" fillcolor="#85bbdd" stroked="f"/>
            </w:pict>
          </w:r>
        </w:p>
      </w:tc>
    </w:tr>
  </w:tbl>
  <w:p w:rsidR="000073D5" w:rsidRPr="005509D3" w:rsidRDefault="000073D5" w:rsidP="005509D3">
    <w:pPr>
      <w:tabs>
        <w:tab w:val="center" w:pos="4677"/>
        <w:tab w:val="right" w:pos="9355"/>
      </w:tabs>
      <w:spacing w:after="0" w:line="240" w:lineRule="auto"/>
      <w:rPr>
        <w:rFonts w:eastAsia="Calibri"/>
        <w:sz w:val="2"/>
        <w:lang w:val="x-non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CB4252C4"/>
    <w:lvl w:ilvl="0">
      <w:numFmt w:val="bullet"/>
      <w:lvlText w:val="*"/>
      <w:lvlJc w:val="left"/>
    </w:lvl>
  </w:abstractNum>
  <w:abstractNum w:abstractNumId="9" w15:restartNumberingAfterBreak="0">
    <w:nsid w:val="06C148C0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06D37BAE"/>
    <w:multiLevelType w:val="hybridMultilevel"/>
    <w:tmpl w:val="9E0A58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575B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CE115E5"/>
    <w:multiLevelType w:val="hybridMultilevel"/>
    <w:tmpl w:val="6B285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BD10EB"/>
    <w:multiLevelType w:val="hybridMultilevel"/>
    <w:tmpl w:val="483A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754"/>
    <w:multiLevelType w:val="multilevel"/>
    <w:tmpl w:val="0AB2C80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EF466A"/>
    <w:multiLevelType w:val="hybridMultilevel"/>
    <w:tmpl w:val="08ACFA14"/>
    <w:lvl w:ilvl="0" w:tplc="691CEAAC">
      <w:start w:val="1"/>
      <w:numFmt w:val="decimal"/>
      <w:pStyle w:val="10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C5F73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F24BF"/>
    <w:multiLevelType w:val="hybridMultilevel"/>
    <w:tmpl w:val="91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C10"/>
    <w:multiLevelType w:val="hybridMultilevel"/>
    <w:tmpl w:val="CB96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50D0E"/>
    <w:multiLevelType w:val="hybridMultilevel"/>
    <w:tmpl w:val="FB9E8470"/>
    <w:lvl w:ilvl="0" w:tplc="1F2A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767BA"/>
    <w:multiLevelType w:val="hybridMultilevel"/>
    <w:tmpl w:val="459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F9"/>
    <w:multiLevelType w:val="hybridMultilevel"/>
    <w:tmpl w:val="619E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30998"/>
    <w:multiLevelType w:val="hybridMultilevel"/>
    <w:tmpl w:val="EB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767CC"/>
    <w:multiLevelType w:val="hybridMultilevel"/>
    <w:tmpl w:val="9350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0016B"/>
    <w:multiLevelType w:val="hybridMultilevel"/>
    <w:tmpl w:val="302C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0917"/>
    <w:multiLevelType w:val="hybridMultilevel"/>
    <w:tmpl w:val="C2D639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2129"/>
    <w:multiLevelType w:val="hybridMultilevel"/>
    <w:tmpl w:val="AFA02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E1BB3"/>
    <w:multiLevelType w:val="hybridMultilevel"/>
    <w:tmpl w:val="C132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13"/>
  </w:num>
  <w:num w:numId="20">
    <w:abstractNumId w:val="28"/>
  </w:num>
  <w:num w:numId="21">
    <w:abstractNumId w:val="25"/>
  </w:num>
  <w:num w:numId="22">
    <w:abstractNumId w:val="27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11"/>
  </w:num>
  <w:num w:numId="28">
    <w:abstractNumId w:val="8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E"/>
    <w:rsid w:val="00002441"/>
    <w:rsid w:val="000073D5"/>
    <w:rsid w:val="0002393D"/>
    <w:rsid w:val="00044E82"/>
    <w:rsid w:val="00060760"/>
    <w:rsid w:val="00065CFE"/>
    <w:rsid w:val="000662C5"/>
    <w:rsid w:val="00077B8A"/>
    <w:rsid w:val="0008045F"/>
    <w:rsid w:val="0008389A"/>
    <w:rsid w:val="000868EF"/>
    <w:rsid w:val="00091580"/>
    <w:rsid w:val="00091C2E"/>
    <w:rsid w:val="00095FBB"/>
    <w:rsid w:val="000A4878"/>
    <w:rsid w:val="000B42D5"/>
    <w:rsid w:val="000E55AA"/>
    <w:rsid w:val="000E7764"/>
    <w:rsid w:val="000F6276"/>
    <w:rsid w:val="00122998"/>
    <w:rsid w:val="00125916"/>
    <w:rsid w:val="0012755E"/>
    <w:rsid w:val="001307D9"/>
    <w:rsid w:val="00155378"/>
    <w:rsid w:val="0016008A"/>
    <w:rsid w:val="001B10A6"/>
    <w:rsid w:val="001B4B12"/>
    <w:rsid w:val="001B4BD5"/>
    <w:rsid w:val="001C4A0E"/>
    <w:rsid w:val="001D5C73"/>
    <w:rsid w:val="001F3B16"/>
    <w:rsid w:val="00225A07"/>
    <w:rsid w:val="00242A51"/>
    <w:rsid w:val="00246D8A"/>
    <w:rsid w:val="00263F00"/>
    <w:rsid w:val="002821C8"/>
    <w:rsid w:val="002A68D6"/>
    <w:rsid w:val="002B7D1E"/>
    <w:rsid w:val="00304BE3"/>
    <w:rsid w:val="00321976"/>
    <w:rsid w:val="0035407B"/>
    <w:rsid w:val="003551CF"/>
    <w:rsid w:val="003701FF"/>
    <w:rsid w:val="003715C9"/>
    <w:rsid w:val="003753F8"/>
    <w:rsid w:val="003760AA"/>
    <w:rsid w:val="00385269"/>
    <w:rsid w:val="00394F88"/>
    <w:rsid w:val="003956B3"/>
    <w:rsid w:val="003A5A67"/>
    <w:rsid w:val="003B42DD"/>
    <w:rsid w:val="003B5EF1"/>
    <w:rsid w:val="003B79B6"/>
    <w:rsid w:val="003C0EFD"/>
    <w:rsid w:val="003C2137"/>
    <w:rsid w:val="003D799B"/>
    <w:rsid w:val="003E0F17"/>
    <w:rsid w:val="003F15B1"/>
    <w:rsid w:val="00413F4F"/>
    <w:rsid w:val="00413F69"/>
    <w:rsid w:val="00414433"/>
    <w:rsid w:val="00417D6D"/>
    <w:rsid w:val="00425A1C"/>
    <w:rsid w:val="004376BB"/>
    <w:rsid w:val="00440ED4"/>
    <w:rsid w:val="00456860"/>
    <w:rsid w:val="00456A74"/>
    <w:rsid w:val="00463567"/>
    <w:rsid w:val="0046566E"/>
    <w:rsid w:val="004711B6"/>
    <w:rsid w:val="0048032C"/>
    <w:rsid w:val="00491B42"/>
    <w:rsid w:val="004A0805"/>
    <w:rsid w:val="004A0B30"/>
    <w:rsid w:val="004A4059"/>
    <w:rsid w:val="004A4F56"/>
    <w:rsid w:val="004A5CF3"/>
    <w:rsid w:val="004B090D"/>
    <w:rsid w:val="004B27AE"/>
    <w:rsid w:val="004C12AD"/>
    <w:rsid w:val="004C3C22"/>
    <w:rsid w:val="004D5D38"/>
    <w:rsid w:val="004E418A"/>
    <w:rsid w:val="004F01CE"/>
    <w:rsid w:val="00500D3A"/>
    <w:rsid w:val="00510166"/>
    <w:rsid w:val="005101BB"/>
    <w:rsid w:val="00513B1C"/>
    <w:rsid w:val="0051419B"/>
    <w:rsid w:val="00526FD4"/>
    <w:rsid w:val="005404A6"/>
    <w:rsid w:val="00547CFB"/>
    <w:rsid w:val="005509D3"/>
    <w:rsid w:val="00556D13"/>
    <w:rsid w:val="00576F29"/>
    <w:rsid w:val="00586E0B"/>
    <w:rsid w:val="00595859"/>
    <w:rsid w:val="005A3DD2"/>
    <w:rsid w:val="005A433D"/>
    <w:rsid w:val="005B587B"/>
    <w:rsid w:val="005B627A"/>
    <w:rsid w:val="005B6DED"/>
    <w:rsid w:val="005C2E9E"/>
    <w:rsid w:val="005C3682"/>
    <w:rsid w:val="005C52CC"/>
    <w:rsid w:val="005C70E5"/>
    <w:rsid w:val="005D50C8"/>
    <w:rsid w:val="005D5F11"/>
    <w:rsid w:val="005E52E9"/>
    <w:rsid w:val="00602C45"/>
    <w:rsid w:val="00615959"/>
    <w:rsid w:val="006176C8"/>
    <w:rsid w:val="0062121A"/>
    <w:rsid w:val="00625C2B"/>
    <w:rsid w:val="00627E92"/>
    <w:rsid w:val="00636329"/>
    <w:rsid w:val="006457A3"/>
    <w:rsid w:val="00650A6B"/>
    <w:rsid w:val="00651839"/>
    <w:rsid w:val="00661F6C"/>
    <w:rsid w:val="00666AED"/>
    <w:rsid w:val="00671C6D"/>
    <w:rsid w:val="00681E78"/>
    <w:rsid w:val="00681FB3"/>
    <w:rsid w:val="00686840"/>
    <w:rsid w:val="0068758E"/>
    <w:rsid w:val="006913F2"/>
    <w:rsid w:val="006A63DC"/>
    <w:rsid w:val="006A73F7"/>
    <w:rsid w:val="006B2A32"/>
    <w:rsid w:val="006E3DB4"/>
    <w:rsid w:val="007050CA"/>
    <w:rsid w:val="00717B3C"/>
    <w:rsid w:val="00723EE6"/>
    <w:rsid w:val="00727F49"/>
    <w:rsid w:val="007404AD"/>
    <w:rsid w:val="007431D9"/>
    <w:rsid w:val="00744C09"/>
    <w:rsid w:val="00744CFF"/>
    <w:rsid w:val="00755642"/>
    <w:rsid w:val="00757C31"/>
    <w:rsid w:val="00766940"/>
    <w:rsid w:val="0077369A"/>
    <w:rsid w:val="00775EA7"/>
    <w:rsid w:val="007825AB"/>
    <w:rsid w:val="00782956"/>
    <w:rsid w:val="0078556B"/>
    <w:rsid w:val="00794542"/>
    <w:rsid w:val="007976D9"/>
    <w:rsid w:val="007A19AE"/>
    <w:rsid w:val="007A657F"/>
    <w:rsid w:val="007C46F1"/>
    <w:rsid w:val="007E644B"/>
    <w:rsid w:val="007E7781"/>
    <w:rsid w:val="00815836"/>
    <w:rsid w:val="00842323"/>
    <w:rsid w:val="00842E02"/>
    <w:rsid w:val="00846413"/>
    <w:rsid w:val="008466DD"/>
    <w:rsid w:val="00852545"/>
    <w:rsid w:val="00852BBE"/>
    <w:rsid w:val="00863FB9"/>
    <w:rsid w:val="00871939"/>
    <w:rsid w:val="00871E0B"/>
    <w:rsid w:val="008822CF"/>
    <w:rsid w:val="00884F10"/>
    <w:rsid w:val="00891580"/>
    <w:rsid w:val="00891A24"/>
    <w:rsid w:val="0089603E"/>
    <w:rsid w:val="00897DB0"/>
    <w:rsid w:val="008A1BFA"/>
    <w:rsid w:val="008B0B0E"/>
    <w:rsid w:val="008B246F"/>
    <w:rsid w:val="008C769A"/>
    <w:rsid w:val="008D0CAC"/>
    <w:rsid w:val="008D42EC"/>
    <w:rsid w:val="008D761A"/>
    <w:rsid w:val="008E3B22"/>
    <w:rsid w:val="008E68AD"/>
    <w:rsid w:val="008F7C93"/>
    <w:rsid w:val="008F7F28"/>
    <w:rsid w:val="009033A6"/>
    <w:rsid w:val="00907C45"/>
    <w:rsid w:val="00910570"/>
    <w:rsid w:val="00925730"/>
    <w:rsid w:val="009562C8"/>
    <w:rsid w:val="0096001C"/>
    <w:rsid w:val="00960C9D"/>
    <w:rsid w:val="00982D6A"/>
    <w:rsid w:val="00985298"/>
    <w:rsid w:val="00993734"/>
    <w:rsid w:val="009A4848"/>
    <w:rsid w:val="009A532E"/>
    <w:rsid w:val="009A6958"/>
    <w:rsid w:val="009B146E"/>
    <w:rsid w:val="009B21BC"/>
    <w:rsid w:val="009B25EF"/>
    <w:rsid w:val="009C7667"/>
    <w:rsid w:val="009D10B7"/>
    <w:rsid w:val="009D4A3E"/>
    <w:rsid w:val="009E0CEC"/>
    <w:rsid w:val="009F7890"/>
    <w:rsid w:val="00A1409F"/>
    <w:rsid w:val="00A16155"/>
    <w:rsid w:val="00A16D6A"/>
    <w:rsid w:val="00A23387"/>
    <w:rsid w:val="00A25175"/>
    <w:rsid w:val="00A271B3"/>
    <w:rsid w:val="00A51432"/>
    <w:rsid w:val="00A56215"/>
    <w:rsid w:val="00A649E2"/>
    <w:rsid w:val="00A64BD2"/>
    <w:rsid w:val="00A82E2F"/>
    <w:rsid w:val="00A86A37"/>
    <w:rsid w:val="00A87B89"/>
    <w:rsid w:val="00A90685"/>
    <w:rsid w:val="00AB63B3"/>
    <w:rsid w:val="00AC0779"/>
    <w:rsid w:val="00AC673D"/>
    <w:rsid w:val="00AE2B09"/>
    <w:rsid w:val="00AE3586"/>
    <w:rsid w:val="00AF1CE0"/>
    <w:rsid w:val="00B03E7E"/>
    <w:rsid w:val="00B0516E"/>
    <w:rsid w:val="00B1361F"/>
    <w:rsid w:val="00B1729F"/>
    <w:rsid w:val="00B324EB"/>
    <w:rsid w:val="00B337D5"/>
    <w:rsid w:val="00B44195"/>
    <w:rsid w:val="00B55741"/>
    <w:rsid w:val="00B64884"/>
    <w:rsid w:val="00B71D88"/>
    <w:rsid w:val="00B72FA2"/>
    <w:rsid w:val="00B7675F"/>
    <w:rsid w:val="00BB0837"/>
    <w:rsid w:val="00BC0EFA"/>
    <w:rsid w:val="00BD026E"/>
    <w:rsid w:val="00BD23C4"/>
    <w:rsid w:val="00BD525D"/>
    <w:rsid w:val="00BD56C7"/>
    <w:rsid w:val="00BF2DC4"/>
    <w:rsid w:val="00BF65C8"/>
    <w:rsid w:val="00C05891"/>
    <w:rsid w:val="00C05C12"/>
    <w:rsid w:val="00C101E3"/>
    <w:rsid w:val="00C25740"/>
    <w:rsid w:val="00C3693B"/>
    <w:rsid w:val="00C4496D"/>
    <w:rsid w:val="00C459BB"/>
    <w:rsid w:val="00C51DAB"/>
    <w:rsid w:val="00C53181"/>
    <w:rsid w:val="00C556CF"/>
    <w:rsid w:val="00C602E4"/>
    <w:rsid w:val="00C63308"/>
    <w:rsid w:val="00C64DDE"/>
    <w:rsid w:val="00C7306B"/>
    <w:rsid w:val="00C82E3E"/>
    <w:rsid w:val="00CA371B"/>
    <w:rsid w:val="00CC14FB"/>
    <w:rsid w:val="00CD09CF"/>
    <w:rsid w:val="00CE2800"/>
    <w:rsid w:val="00D129AD"/>
    <w:rsid w:val="00D2060B"/>
    <w:rsid w:val="00D2315A"/>
    <w:rsid w:val="00D237A3"/>
    <w:rsid w:val="00D315FF"/>
    <w:rsid w:val="00D51E03"/>
    <w:rsid w:val="00D6151B"/>
    <w:rsid w:val="00D72677"/>
    <w:rsid w:val="00D77846"/>
    <w:rsid w:val="00D90385"/>
    <w:rsid w:val="00D92A10"/>
    <w:rsid w:val="00DA16C0"/>
    <w:rsid w:val="00DB7459"/>
    <w:rsid w:val="00DC56E1"/>
    <w:rsid w:val="00DD43C4"/>
    <w:rsid w:val="00DD4F3B"/>
    <w:rsid w:val="00DE2811"/>
    <w:rsid w:val="00DF31CF"/>
    <w:rsid w:val="00E02745"/>
    <w:rsid w:val="00E225C8"/>
    <w:rsid w:val="00E321CB"/>
    <w:rsid w:val="00E407E8"/>
    <w:rsid w:val="00E51BB6"/>
    <w:rsid w:val="00E55C3D"/>
    <w:rsid w:val="00E62FDC"/>
    <w:rsid w:val="00E65608"/>
    <w:rsid w:val="00E76548"/>
    <w:rsid w:val="00E90C2F"/>
    <w:rsid w:val="00EA5F7F"/>
    <w:rsid w:val="00EC71A8"/>
    <w:rsid w:val="00EE61A2"/>
    <w:rsid w:val="00EF0280"/>
    <w:rsid w:val="00EF0572"/>
    <w:rsid w:val="00F07B8E"/>
    <w:rsid w:val="00F123DD"/>
    <w:rsid w:val="00F136F3"/>
    <w:rsid w:val="00F17A4E"/>
    <w:rsid w:val="00F279F6"/>
    <w:rsid w:val="00F300CB"/>
    <w:rsid w:val="00F31C7C"/>
    <w:rsid w:val="00F429D6"/>
    <w:rsid w:val="00F452B1"/>
    <w:rsid w:val="00F55E85"/>
    <w:rsid w:val="00F563EE"/>
    <w:rsid w:val="00F63160"/>
    <w:rsid w:val="00F637F2"/>
    <w:rsid w:val="00F73C0F"/>
    <w:rsid w:val="00FA1F46"/>
    <w:rsid w:val="00FA4567"/>
    <w:rsid w:val="00FA71EB"/>
    <w:rsid w:val="00FC46B5"/>
    <w:rsid w:val="00FC7335"/>
    <w:rsid w:val="00FD0EF6"/>
    <w:rsid w:val="00FE14E0"/>
    <w:rsid w:val="00FE520F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2E321-E14B-4C1C-91E7-B6BFF75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1"/>
    <w:qFormat/>
    <w:rsid w:val="00440ED4"/>
    <w:pPr>
      <w:keepNext/>
      <w:numPr>
        <w:numId w:val="11"/>
      </w:numPr>
      <w:tabs>
        <w:tab w:val="left" w:pos="851"/>
      </w:tabs>
      <w:spacing w:before="12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21">
    <w:name w:val="heading 2"/>
    <w:basedOn w:val="a0"/>
    <w:next w:val="a0"/>
    <w:link w:val="22"/>
    <w:autoRedefine/>
    <w:qFormat/>
    <w:rsid w:val="00440ED4"/>
    <w:pPr>
      <w:keepNext/>
      <w:numPr>
        <w:ilvl w:val="1"/>
        <w:numId w:val="11"/>
      </w:numPr>
      <w:tabs>
        <w:tab w:val="left" w:pos="851"/>
      </w:tabs>
      <w:spacing w:before="120" w:after="120" w:line="240" w:lineRule="auto"/>
      <w:outlineLvl w:val="1"/>
    </w:pPr>
    <w:rPr>
      <w:rFonts w:ascii="Arial" w:hAnsi="Arial"/>
      <w:b/>
      <w:color w:val="000000"/>
      <w:sz w:val="20"/>
      <w:szCs w:val="20"/>
    </w:rPr>
  </w:style>
  <w:style w:type="paragraph" w:styleId="31">
    <w:name w:val="heading 3"/>
    <w:next w:val="a0"/>
    <w:link w:val="32"/>
    <w:qFormat/>
    <w:rsid w:val="00440ED4"/>
    <w:pPr>
      <w:keepNext/>
      <w:numPr>
        <w:ilvl w:val="2"/>
        <w:numId w:val="11"/>
      </w:numPr>
      <w:spacing w:before="60" w:after="60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0"/>
    <w:next w:val="a0"/>
    <w:link w:val="42"/>
    <w:qFormat/>
    <w:rsid w:val="00440ED4"/>
    <w:pPr>
      <w:keepNext/>
      <w:numPr>
        <w:ilvl w:val="3"/>
        <w:numId w:val="11"/>
      </w:numPr>
      <w:tabs>
        <w:tab w:val="left" w:pos="567"/>
      </w:tabs>
      <w:spacing w:after="0" w:line="240" w:lineRule="auto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0"/>
    <w:next w:val="a0"/>
    <w:link w:val="52"/>
    <w:qFormat/>
    <w:rsid w:val="00440ED4"/>
    <w:pPr>
      <w:numPr>
        <w:ilvl w:val="4"/>
        <w:numId w:val="11"/>
      </w:numPr>
      <w:tabs>
        <w:tab w:val="left" w:pos="567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40ED4"/>
    <w:pPr>
      <w:numPr>
        <w:ilvl w:val="5"/>
        <w:numId w:val="11"/>
      </w:numPr>
      <w:tabs>
        <w:tab w:val="left" w:pos="567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440ED4"/>
    <w:pPr>
      <w:numPr>
        <w:ilvl w:val="6"/>
        <w:numId w:val="11"/>
      </w:numPr>
      <w:tabs>
        <w:tab w:val="left" w:pos="567"/>
      </w:tabs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40ED4"/>
    <w:pPr>
      <w:numPr>
        <w:ilvl w:val="7"/>
        <w:numId w:val="11"/>
      </w:numPr>
      <w:tabs>
        <w:tab w:val="left" w:pos="567"/>
      </w:tabs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40ED4"/>
    <w:pPr>
      <w:numPr>
        <w:ilvl w:val="8"/>
        <w:numId w:val="11"/>
      </w:numPr>
      <w:tabs>
        <w:tab w:val="left" w:pos="567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Заголовок 2 Знак"/>
    <w:link w:val="21"/>
    <w:rsid w:val="00440ED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32">
    <w:name w:val="Заголовок 3 Знак"/>
    <w:link w:val="31"/>
    <w:rsid w:val="00440ED4"/>
    <w:rPr>
      <w:rFonts w:ascii="Arial" w:hAnsi="Arial"/>
      <w:b/>
      <w:bCs/>
      <w:noProof/>
      <w:lang w:val="ru-RU" w:eastAsia="ru-RU" w:bidi="ar-SA"/>
    </w:rPr>
  </w:style>
  <w:style w:type="character" w:customStyle="1" w:styleId="42">
    <w:name w:val="Заголовок 4 Знак"/>
    <w:link w:val="4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52">
    <w:name w:val="Заголовок 5 Знак"/>
    <w:link w:val="51"/>
    <w:rsid w:val="00440ED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40E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40ED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440E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40ED4"/>
    <w:rPr>
      <w:rFonts w:ascii="Arial" w:eastAsia="Times New Roman" w:hAnsi="Arial" w:cs="Arial"/>
    </w:rPr>
  </w:style>
  <w:style w:type="paragraph" w:styleId="a">
    <w:name w:val="List Number"/>
    <w:basedOn w:val="a0"/>
    <w:semiHidden/>
    <w:rsid w:val="00440ED4"/>
    <w:pPr>
      <w:numPr>
        <w:numId w:val="9"/>
      </w:numPr>
      <w:spacing w:after="0" w:line="240" w:lineRule="auto"/>
    </w:pPr>
    <w:rPr>
      <w:rFonts w:ascii="Arial" w:hAnsi="Arial"/>
      <w:snapToGrid w:val="0"/>
      <w:color w:val="000000"/>
      <w:sz w:val="20"/>
      <w:szCs w:val="20"/>
    </w:rPr>
  </w:style>
  <w:style w:type="paragraph" w:styleId="a4">
    <w:name w:val="Body Text"/>
    <w:basedOn w:val="a0"/>
    <w:link w:val="a5"/>
    <w:semiHidden/>
    <w:rsid w:val="00440ED4"/>
    <w:pPr>
      <w:tabs>
        <w:tab w:val="left" w:pos="851"/>
      </w:tabs>
      <w:spacing w:before="120" w:after="120" w:line="240" w:lineRule="auto"/>
    </w:pPr>
    <w:rPr>
      <w:rFonts w:ascii="Arial" w:hAnsi="Arial"/>
      <w:snapToGrid w:val="0"/>
      <w:sz w:val="20"/>
      <w:szCs w:val="20"/>
    </w:rPr>
  </w:style>
  <w:style w:type="character" w:customStyle="1" w:styleId="a5">
    <w:name w:val="Основной текст Знак"/>
    <w:link w:val="a4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чный"/>
    <w:basedOn w:val="a0"/>
    <w:rsid w:val="00440ED4"/>
    <w:pPr>
      <w:tabs>
        <w:tab w:val="left" w:pos="567"/>
      </w:tabs>
      <w:spacing w:after="0" w:line="240" w:lineRule="auto"/>
      <w:jc w:val="center"/>
    </w:pPr>
    <w:rPr>
      <w:rFonts w:ascii="Arial" w:hAnsi="Arial"/>
      <w:sz w:val="16"/>
      <w:szCs w:val="20"/>
    </w:rPr>
  </w:style>
  <w:style w:type="paragraph" w:styleId="a7">
    <w:name w:val="List Bullet"/>
    <w:autoRedefine/>
    <w:semiHidden/>
    <w:rsid w:val="00440ED4"/>
    <w:pPr>
      <w:ind w:left="567"/>
    </w:pPr>
    <w:rPr>
      <w:rFonts w:ascii="Arial" w:hAnsi="Arial"/>
      <w:noProof/>
      <w:sz w:val="16"/>
      <w:szCs w:val="14"/>
    </w:rPr>
  </w:style>
  <w:style w:type="character" w:styleId="a8">
    <w:name w:val="Hyperlink"/>
    <w:semiHidden/>
    <w:rsid w:val="00440ED4"/>
    <w:rPr>
      <w:rFonts w:ascii="Arial" w:hAnsi="Arial"/>
      <w:color w:val="0000CD"/>
      <w:sz w:val="20"/>
      <w:u w:val="single"/>
    </w:rPr>
  </w:style>
  <w:style w:type="character" w:styleId="a9">
    <w:name w:val="FollowedHyperlink"/>
    <w:semiHidden/>
    <w:rsid w:val="00440ED4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440ED4"/>
    <w:pPr>
      <w:spacing w:before="120" w:after="120" w:line="240" w:lineRule="auto"/>
    </w:pPr>
    <w:rPr>
      <w:rFonts w:ascii="Arial" w:hAnsi="Arial" w:cs="Arial"/>
      <w:bCs/>
      <w:sz w:val="20"/>
      <w:szCs w:val="24"/>
    </w:rPr>
  </w:style>
  <w:style w:type="paragraph" w:styleId="23">
    <w:name w:val="toc 2"/>
    <w:basedOn w:val="a0"/>
    <w:next w:val="a0"/>
    <w:semiHidden/>
    <w:rsid w:val="00440ED4"/>
    <w:pPr>
      <w:spacing w:after="0" w:line="240" w:lineRule="auto"/>
      <w:ind w:left="200"/>
    </w:pPr>
    <w:rPr>
      <w:rFonts w:ascii="Arial" w:hAnsi="Arial"/>
      <w:sz w:val="20"/>
      <w:szCs w:val="24"/>
    </w:rPr>
  </w:style>
  <w:style w:type="paragraph" w:styleId="33">
    <w:name w:val="toc 3"/>
    <w:basedOn w:val="a0"/>
    <w:next w:val="a0"/>
    <w:semiHidden/>
    <w:rsid w:val="00440ED4"/>
    <w:pPr>
      <w:spacing w:after="0" w:line="240" w:lineRule="auto"/>
      <w:ind w:left="400"/>
    </w:pPr>
    <w:rPr>
      <w:rFonts w:ascii="Arial" w:hAnsi="Arial"/>
      <w:iCs/>
      <w:sz w:val="20"/>
      <w:szCs w:val="24"/>
    </w:rPr>
  </w:style>
  <w:style w:type="paragraph" w:styleId="43">
    <w:name w:val="toc 4"/>
    <w:basedOn w:val="a0"/>
    <w:next w:val="a0"/>
    <w:autoRedefine/>
    <w:semiHidden/>
    <w:rsid w:val="00440ED4"/>
    <w:pPr>
      <w:spacing w:after="0" w:line="240" w:lineRule="auto"/>
      <w:ind w:left="600"/>
    </w:pPr>
    <w:rPr>
      <w:rFonts w:ascii="Times New Roman" w:hAnsi="Times New Roman"/>
      <w:sz w:val="20"/>
      <w:szCs w:val="21"/>
    </w:rPr>
  </w:style>
  <w:style w:type="paragraph" w:styleId="53">
    <w:name w:val="toc 5"/>
    <w:basedOn w:val="a0"/>
    <w:next w:val="a0"/>
    <w:autoRedefine/>
    <w:semiHidden/>
    <w:rsid w:val="00440ED4"/>
    <w:pPr>
      <w:spacing w:after="0" w:line="240" w:lineRule="auto"/>
      <w:ind w:left="800"/>
    </w:pPr>
    <w:rPr>
      <w:rFonts w:ascii="Times New Roman" w:hAnsi="Times New Roman"/>
      <w:sz w:val="20"/>
      <w:szCs w:val="21"/>
    </w:rPr>
  </w:style>
  <w:style w:type="paragraph" w:styleId="61">
    <w:name w:val="toc 6"/>
    <w:basedOn w:val="a0"/>
    <w:next w:val="a0"/>
    <w:autoRedefine/>
    <w:semiHidden/>
    <w:rsid w:val="00440ED4"/>
    <w:pPr>
      <w:spacing w:after="0" w:line="240" w:lineRule="auto"/>
      <w:ind w:left="1000"/>
    </w:pPr>
    <w:rPr>
      <w:rFonts w:ascii="Times New Roman" w:hAnsi="Times New Roman"/>
      <w:sz w:val="20"/>
      <w:szCs w:val="21"/>
    </w:rPr>
  </w:style>
  <w:style w:type="paragraph" w:styleId="71">
    <w:name w:val="toc 7"/>
    <w:basedOn w:val="a0"/>
    <w:next w:val="a0"/>
    <w:autoRedefine/>
    <w:semiHidden/>
    <w:rsid w:val="00440ED4"/>
    <w:pPr>
      <w:spacing w:after="0" w:line="240" w:lineRule="auto"/>
      <w:ind w:left="1200"/>
    </w:pPr>
    <w:rPr>
      <w:rFonts w:ascii="Times New Roman" w:hAnsi="Times New Roman"/>
      <w:sz w:val="20"/>
      <w:szCs w:val="21"/>
    </w:rPr>
  </w:style>
  <w:style w:type="paragraph" w:styleId="81">
    <w:name w:val="toc 8"/>
    <w:basedOn w:val="a0"/>
    <w:next w:val="a0"/>
    <w:autoRedefine/>
    <w:semiHidden/>
    <w:rsid w:val="00440ED4"/>
    <w:pPr>
      <w:spacing w:after="0" w:line="240" w:lineRule="auto"/>
      <w:ind w:left="1400"/>
    </w:pPr>
    <w:rPr>
      <w:rFonts w:ascii="Times New Roman" w:hAnsi="Times New Roman"/>
      <w:sz w:val="20"/>
      <w:szCs w:val="21"/>
    </w:rPr>
  </w:style>
  <w:style w:type="paragraph" w:styleId="91">
    <w:name w:val="toc 9"/>
    <w:basedOn w:val="a0"/>
    <w:next w:val="a0"/>
    <w:autoRedefine/>
    <w:semiHidden/>
    <w:rsid w:val="00440ED4"/>
    <w:pPr>
      <w:spacing w:after="0" w:line="240" w:lineRule="auto"/>
      <w:ind w:left="1600"/>
    </w:pPr>
    <w:rPr>
      <w:rFonts w:ascii="Times New Roman" w:hAnsi="Times New Roman"/>
      <w:sz w:val="20"/>
      <w:szCs w:val="21"/>
    </w:rPr>
  </w:style>
  <w:style w:type="paragraph" w:customStyle="1" w:styleId="t">
    <w:name w:val="t"/>
    <w:basedOn w:val="a0"/>
    <w:rsid w:val="00440E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40ED4"/>
    <w:rPr>
      <w:rFonts w:ascii="Arial" w:eastAsia="Times New Roman" w:hAnsi="Arial" w:cs="Times New Roman"/>
      <w:sz w:val="20"/>
      <w:szCs w:val="20"/>
    </w:rPr>
  </w:style>
  <w:style w:type="character" w:styleId="ac">
    <w:name w:val="annotation reference"/>
    <w:semiHidden/>
    <w:rsid w:val="00440ED4"/>
    <w:rPr>
      <w:sz w:val="16"/>
      <w:szCs w:val="16"/>
    </w:rPr>
  </w:style>
  <w:style w:type="paragraph" w:styleId="ad">
    <w:name w:val="annotation text"/>
    <w:basedOn w:val="a0"/>
    <w:link w:val="ae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примечания Знак"/>
    <w:link w:val="ad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13">
    <w:name w:val="Заголовок1"/>
    <w:rsid w:val="00440ED4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0"/>
    <w:link w:val="HTML0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0ED4"/>
    <w:rPr>
      <w:rFonts w:ascii="Arial" w:eastAsia="Times New Roman" w:hAnsi="Arial" w:cs="Times New Roman"/>
      <w:i/>
      <w:iCs/>
      <w:sz w:val="20"/>
      <w:szCs w:val="20"/>
    </w:rPr>
  </w:style>
  <w:style w:type="paragraph" w:styleId="af">
    <w:name w:val="envelope address"/>
    <w:basedOn w:val="a0"/>
    <w:semiHidden/>
    <w:rsid w:val="00440ED4"/>
    <w:pPr>
      <w:framePr w:w="7920" w:h="1980" w:hRule="exact" w:hSpace="180" w:wrap="auto" w:hAnchor="page" w:xAlign="center" w:yAlign="bottom"/>
      <w:tabs>
        <w:tab w:val="left" w:pos="567"/>
      </w:tabs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0"/>
    <w:next w:val="a0"/>
    <w:link w:val="a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1">
    <w:name w:val="Дата Знак"/>
    <w:link w:val="a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2">
    <w:name w:val="Note Heading"/>
    <w:basedOn w:val="a0"/>
    <w:next w:val="a0"/>
    <w:link w:val="af3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Заголовок записки Знак"/>
    <w:link w:val="af2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4">
    <w:name w:val="toa heading"/>
    <w:basedOn w:val="a0"/>
    <w:next w:val="a0"/>
    <w:semiHidden/>
    <w:rsid w:val="00440ED4"/>
    <w:pPr>
      <w:tabs>
        <w:tab w:val="left" w:pos="567"/>
      </w:tabs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Body Text First Indent"/>
    <w:basedOn w:val="a4"/>
    <w:link w:val="af6"/>
    <w:semiHidden/>
    <w:rsid w:val="00440ED4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character" w:customStyle="1" w:styleId="af6">
    <w:name w:val="Красная строка Знак"/>
    <w:basedOn w:val="a5"/>
    <w:link w:val="af5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ody Text Indent"/>
    <w:basedOn w:val="a0"/>
    <w:link w:val="af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link w:val="af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4">
    <w:name w:val="Body Text First Indent 2"/>
    <w:basedOn w:val="af7"/>
    <w:link w:val="25"/>
    <w:semiHidden/>
    <w:rsid w:val="00440ED4"/>
    <w:pPr>
      <w:ind w:firstLine="210"/>
    </w:pPr>
  </w:style>
  <w:style w:type="character" w:customStyle="1" w:styleId="25">
    <w:name w:val="Красная строка 2 Знак"/>
    <w:basedOn w:val="af8"/>
    <w:link w:val="2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0">
    <w:name w:val="List Bullet 2"/>
    <w:basedOn w:val="a0"/>
    <w:autoRedefine/>
    <w:semiHidden/>
    <w:rsid w:val="00440ED4"/>
    <w:pPr>
      <w:numPr>
        <w:numId w:val="1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0">
    <w:name w:val="List Bullet 3"/>
    <w:basedOn w:val="a0"/>
    <w:autoRedefine/>
    <w:semiHidden/>
    <w:rsid w:val="00440ED4"/>
    <w:pPr>
      <w:numPr>
        <w:numId w:val="2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0">
    <w:name w:val="List Bullet 4"/>
    <w:basedOn w:val="a0"/>
    <w:autoRedefine/>
    <w:semiHidden/>
    <w:rsid w:val="00440ED4"/>
    <w:pPr>
      <w:numPr>
        <w:numId w:val="3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0">
    <w:name w:val="List Bullet 5"/>
    <w:basedOn w:val="a0"/>
    <w:autoRedefine/>
    <w:semiHidden/>
    <w:rsid w:val="00440ED4"/>
    <w:pPr>
      <w:numPr>
        <w:numId w:val="4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af9">
    <w:name w:val="Title"/>
    <w:basedOn w:val="a0"/>
    <w:link w:val="afa"/>
    <w:qFormat/>
    <w:rsid w:val="00440ED4"/>
    <w:pPr>
      <w:tabs>
        <w:tab w:val="left" w:pos="567"/>
      </w:tabs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440E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b">
    <w:name w:val="caption"/>
    <w:basedOn w:val="a0"/>
    <w:next w:val="a0"/>
    <w:qFormat/>
    <w:rsid w:val="00440ED4"/>
    <w:pPr>
      <w:tabs>
        <w:tab w:val="left" w:pos="567"/>
      </w:tabs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afc">
    <w:name w:val="footer"/>
    <w:basedOn w:val="a0"/>
    <w:link w:val="afd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sid w:val="00440ED4"/>
    <w:rPr>
      <w:rFonts w:ascii="Arial" w:eastAsia="Times New Roman" w:hAnsi="Arial" w:cs="Times New Roman"/>
      <w:sz w:val="20"/>
      <w:szCs w:val="20"/>
    </w:rPr>
  </w:style>
  <w:style w:type="paragraph" w:styleId="2">
    <w:name w:val="List Number 2"/>
    <w:basedOn w:val="a0"/>
    <w:semiHidden/>
    <w:rsid w:val="00440ED4"/>
    <w:pPr>
      <w:numPr>
        <w:numId w:val="5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">
    <w:name w:val="List Number 3"/>
    <w:basedOn w:val="a0"/>
    <w:semiHidden/>
    <w:rsid w:val="00440ED4"/>
    <w:pPr>
      <w:numPr>
        <w:numId w:val="6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">
    <w:name w:val="List Number 4"/>
    <w:basedOn w:val="a0"/>
    <w:semiHidden/>
    <w:rsid w:val="00440ED4"/>
    <w:pPr>
      <w:numPr>
        <w:numId w:val="7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">
    <w:name w:val="List Number 5"/>
    <w:basedOn w:val="a0"/>
    <w:semiHidden/>
    <w:rsid w:val="00440ED4"/>
    <w:pPr>
      <w:numPr>
        <w:numId w:val="8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26">
    <w:name w:val="envelope return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sz w:val="20"/>
      <w:szCs w:val="20"/>
    </w:rPr>
  </w:style>
  <w:style w:type="paragraph" w:styleId="afe">
    <w:name w:val="Normal (Web)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styleId="27">
    <w:name w:val="Body Text 2"/>
    <w:basedOn w:val="a0"/>
    <w:link w:val="28"/>
    <w:semiHidden/>
    <w:rsid w:val="00440ED4"/>
    <w:pPr>
      <w:tabs>
        <w:tab w:val="left" w:pos="567"/>
      </w:tabs>
      <w:spacing w:after="120" w:line="480" w:lineRule="auto"/>
    </w:pPr>
    <w:rPr>
      <w:rFonts w:ascii="Arial" w:hAnsi="Arial"/>
      <w:sz w:val="20"/>
      <w:szCs w:val="20"/>
    </w:rPr>
  </w:style>
  <w:style w:type="character" w:customStyle="1" w:styleId="28">
    <w:name w:val="Основной текст 2 Знак"/>
    <w:link w:val="2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4">
    <w:name w:val="Body Text 3"/>
    <w:basedOn w:val="a0"/>
    <w:link w:val="3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16"/>
      <w:szCs w:val="16"/>
    </w:rPr>
  </w:style>
  <w:style w:type="character" w:customStyle="1" w:styleId="35">
    <w:name w:val="Основной текст 3 Знак"/>
    <w:link w:val="34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29">
    <w:name w:val="Body Text Indent 2"/>
    <w:basedOn w:val="a0"/>
    <w:link w:val="2a"/>
    <w:semiHidden/>
    <w:rsid w:val="00440ED4"/>
    <w:pPr>
      <w:tabs>
        <w:tab w:val="left" w:pos="567"/>
      </w:tabs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a">
    <w:name w:val="Основной текст с отступом 2 Знак"/>
    <w:link w:val="29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6">
    <w:name w:val="Body Text Indent 3"/>
    <w:basedOn w:val="a0"/>
    <w:link w:val="37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link w:val="36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aff0">
    <w:name w:val="table of figures"/>
    <w:basedOn w:val="a0"/>
    <w:next w:val="a0"/>
    <w:semiHidden/>
    <w:rsid w:val="00440ED4"/>
    <w:pPr>
      <w:spacing w:after="120" w:line="240" w:lineRule="auto"/>
      <w:ind w:left="400" w:hanging="400"/>
    </w:pPr>
    <w:rPr>
      <w:rFonts w:ascii="Arial" w:hAnsi="Arial"/>
      <w:sz w:val="20"/>
      <w:szCs w:val="20"/>
    </w:rPr>
  </w:style>
  <w:style w:type="paragraph" w:styleId="aff1">
    <w:name w:val="Subtitle"/>
    <w:basedOn w:val="a0"/>
    <w:link w:val="aff2"/>
    <w:qFormat/>
    <w:rsid w:val="00440ED4"/>
    <w:pPr>
      <w:tabs>
        <w:tab w:val="left" w:pos="567"/>
      </w:tabs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rsid w:val="00440ED4"/>
    <w:rPr>
      <w:rFonts w:ascii="Arial" w:eastAsia="Times New Roman" w:hAnsi="Arial" w:cs="Arial"/>
      <w:sz w:val="24"/>
      <w:szCs w:val="24"/>
    </w:rPr>
  </w:style>
  <w:style w:type="paragraph" w:styleId="aff3">
    <w:name w:val="Signature"/>
    <w:basedOn w:val="a0"/>
    <w:link w:val="aff4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4">
    <w:name w:val="Подпись Знак"/>
    <w:link w:val="aff3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5">
    <w:name w:val="Salutation"/>
    <w:basedOn w:val="a0"/>
    <w:next w:val="a0"/>
    <w:link w:val="aff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6">
    <w:name w:val="Приветствие Знак"/>
    <w:link w:val="aff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7">
    <w:name w:val="List Continue"/>
    <w:basedOn w:val="a0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paragraph" w:styleId="2b">
    <w:name w:val="List Continue 2"/>
    <w:basedOn w:val="a0"/>
    <w:semiHidden/>
    <w:rsid w:val="00440ED4"/>
    <w:pPr>
      <w:tabs>
        <w:tab w:val="left" w:pos="567"/>
      </w:tabs>
      <w:spacing w:after="120" w:line="240" w:lineRule="auto"/>
      <w:ind w:left="566"/>
    </w:pPr>
    <w:rPr>
      <w:rFonts w:ascii="Arial" w:hAnsi="Arial"/>
      <w:sz w:val="20"/>
      <w:szCs w:val="20"/>
    </w:rPr>
  </w:style>
  <w:style w:type="paragraph" w:styleId="38">
    <w:name w:val="List Continue 3"/>
    <w:basedOn w:val="a0"/>
    <w:semiHidden/>
    <w:rsid w:val="00440ED4"/>
    <w:pPr>
      <w:tabs>
        <w:tab w:val="left" w:pos="567"/>
      </w:tabs>
      <w:spacing w:after="120" w:line="240" w:lineRule="auto"/>
      <w:ind w:left="849"/>
    </w:pPr>
    <w:rPr>
      <w:rFonts w:ascii="Arial" w:hAnsi="Arial"/>
      <w:sz w:val="20"/>
      <w:szCs w:val="20"/>
    </w:rPr>
  </w:style>
  <w:style w:type="paragraph" w:styleId="44">
    <w:name w:val="List Continue 4"/>
    <w:basedOn w:val="a0"/>
    <w:semiHidden/>
    <w:rsid w:val="00440ED4"/>
    <w:pPr>
      <w:tabs>
        <w:tab w:val="left" w:pos="567"/>
      </w:tabs>
      <w:spacing w:after="120" w:line="240" w:lineRule="auto"/>
      <w:ind w:left="1132"/>
    </w:pPr>
    <w:rPr>
      <w:rFonts w:ascii="Arial" w:hAnsi="Arial"/>
      <w:sz w:val="20"/>
      <w:szCs w:val="20"/>
    </w:rPr>
  </w:style>
  <w:style w:type="paragraph" w:styleId="54">
    <w:name w:val="List Continue 5"/>
    <w:basedOn w:val="a0"/>
    <w:semiHidden/>
    <w:rsid w:val="00440ED4"/>
    <w:pPr>
      <w:tabs>
        <w:tab w:val="left" w:pos="567"/>
      </w:tabs>
      <w:spacing w:after="120" w:line="240" w:lineRule="auto"/>
      <w:ind w:left="1415"/>
    </w:pPr>
    <w:rPr>
      <w:rFonts w:ascii="Arial" w:hAnsi="Arial"/>
      <w:sz w:val="20"/>
      <w:szCs w:val="20"/>
    </w:rPr>
  </w:style>
  <w:style w:type="paragraph" w:styleId="aff8">
    <w:name w:val="Closing"/>
    <w:basedOn w:val="a0"/>
    <w:link w:val="aff9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9">
    <w:name w:val="Прощание Знак"/>
    <w:link w:val="aff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a">
    <w:name w:val="List"/>
    <w:basedOn w:val="a0"/>
    <w:semiHidden/>
    <w:rsid w:val="00440ED4"/>
    <w:pPr>
      <w:tabs>
        <w:tab w:val="left" w:pos="567"/>
      </w:tabs>
      <w:spacing w:after="120" w:line="240" w:lineRule="auto"/>
      <w:ind w:left="283" w:hanging="283"/>
    </w:pPr>
    <w:rPr>
      <w:rFonts w:ascii="Arial" w:hAnsi="Arial"/>
      <w:sz w:val="20"/>
      <w:szCs w:val="20"/>
    </w:rPr>
  </w:style>
  <w:style w:type="paragraph" w:styleId="2c">
    <w:name w:val="List 2"/>
    <w:basedOn w:val="a0"/>
    <w:semiHidden/>
    <w:rsid w:val="00440ED4"/>
    <w:pPr>
      <w:tabs>
        <w:tab w:val="left" w:pos="567"/>
      </w:tabs>
      <w:spacing w:after="120" w:line="240" w:lineRule="auto"/>
      <w:ind w:left="566" w:hanging="283"/>
    </w:pPr>
    <w:rPr>
      <w:rFonts w:ascii="Arial" w:hAnsi="Arial"/>
      <w:sz w:val="20"/>
      <w:szCs w:val="20"/>
    </w:rPr>
  </w:style>
  <w:style w:type="paragraph" w:styleId="39">
    <w:name w:val="List 3"/>
    <w:basedOn w:val="a0"/>
    <w:semiHidden/>
    <w:rsid w:val="00440ED4"/>
    <w:pPr>
      <w:tabs>
        <w:tab w:val="left" w:pos="567"/>
      </w:tabs>
      <w:spacing w:after="120" w:line="240" w:lineRule="auto"/>
      <w:ind w:left="849" w:hanging="283"/>
    </w:pPr>
    <w:rPr>
      <w:rFonts w:ascii="Arial" w:hAnsi="Arial"/>
      <w:sz w:val="20"/>
      <w:szCs w:val="20"/>
    </w:rPr>
  </w:style>
  <w:style w:type="paragraph" w:styleId="45">
    <w:name w:val="List 4"/>
    <w:basedOn w:val="a0"/>
    <w:semiHidden/>
    <w:rsid w:val="00440ED4"/>
    <w:pPr>
      <w:tabs>
        <w:tab w:val="left" w:pos="567"/>
      </w:tabs>
      <w:spacing w:after="120" w:line="240" w:lineRule="auto"/>
      <w:ind w:left="1132" w:hanging="283"/>
    </w:pPr>
    <w:rPr>
      <w:rFonts w:ascii="Arial" w:hAnsi="Arial"/>
      <w:sz w:val="20"/>
      <w:szCs w:val="20"/>
    </w:rPr>
  </w:style>
  <w:style w:type="paragraph" w:styleId="55">
    <w:name w:val="List 5"/>
    <w:basedOn w:val="a0"/>
    <w:semiHidden/>
    <w:rsid w:val="00440ED4"/>
    <w:pPr>
      <w:tabs>
        <w:tab w:val="left" w:pos="567"/>
      </w:tabs>
      <w:spacing w:after="120" w:line="240" w:lineRule="auto"/>
      <w:ind w:left="1415" w:hanging="283"/>
    </w:pPr>
    <w:rPr>
      <w:rFonts w:ascii="Arial" w:hAnsi="Arial"/>
      <w:sz w:val="20"/>
      <w:szCs w:val="20"/>
    </w:rPr>
  </w:style>
  <w:style w:type="paragraph" w:styleId="HTML1">
    <w:name w:val="HTML Preformatted"/>
    <w:basedOn w:val="a0"/>
    <w:link w:val="HTML2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b">
    <w:name w:val="Document Map"/>
    <w:basedOn w:val="a0"/>
    <w:link w:val="affc"/>
    <w:semiHidden/>
    <w:rsid w:val="00440ED4"/>
    <w:pPr>
      <w:shd w:val="clear" w:color="auto" w:fill="000080"/>
      <w:tabs>
        <w:tab w:val="left" w:pos="567"/>
      </w:tabs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link w:val="affb"/>
    <w:semiHidden/>
    <w:rsid w:val="00440E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able of authorities"/>
    <w:basedOn w:val="a0"/>
    <w:next w:val="a0"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e">
    <w:name w:val="Plain Text"/>
    <w:basedOn w:val="a0"/>
    <w:link w:val="afff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f0">
    <w:name w:val="endnote text"/>
    <w:basedOn w:val="a0"/>
    <w:link w:val="aff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1">
    <w:name w:val="Текст концевой сноски Знак"/>
    <w:link w:val="aff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f2">
    <w:name w:val="macro"/>
    <w:link w:val="afff3"/>
    <w:semiHidden/>
    <w:rsid w:val="0044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customStyle="1" w:styleId="afff3">
    <w:name w:val="Текст макроса Знак"/>
    <w:link w:val="afff2"/>
    <w:semiHidden/>
    <w:rsid w:val="00440ED4"/>
    <w:rPr>
      <w:rFonts w:ascii="Courier New" w:hAnsi="Courier New" w:cs="Courier New"/>
      <w:lang w:val="ru-RU" w:eastAsia="ru-RU" w:bidi="ar-SA"/>
    </w:rPr>
  </w:style>
  <w:style w:type="paragraph" w:styleId="afff4">
    <w:name w:val="footnote text"/>
    <w:basedOn w:val="a0"/>
    <w:link w:val="afff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5">
    <w:name w:val="Текст сноски Знак"/>
    <w:link w:val="afff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14">
    <w:name w:val="index 1"/>
    <w:basedOn w:val="a0"/>
    <w:next w:val="a0"/>
    <w:autoRedefine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f6">
    <w:name w:val="index heading"/>
    <w:basedOn w:val="a0"/>
    <w:next w:val="14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2d">
    <w:name w:val="index 2"/>
    <w:basedOn w:val="a0"/>
    <w:next w:val="a0"/>
    <w:autoRedefine/>
    <w:semiHidden/>
    <w:rsid w:val="00440ED4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3a">
    <w:name w:val="index 3"/>
    <w:basedOn w:val="a0"/>
    <w:next w:val="a0"/>
    <w:autoRedefine/>
    <w:semiHidden/>
    <w:rsid w:val="00440ED4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46">
    <w:name w:val="index 4"/>
    <w:basedOn w:val="a0"/>
    <w:next w:val="a0"/>
    <w:autoRedefine/>
    <w:semiHidden/>
    <w:rsid w:val="00440ED4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56">
    <w:name w:val="index 5"/>
    <w:basedOn w:val="a0"/>
    <w:next w:val="a0"/>
    <w:autoRedefine/>
    <w:semiHidden/>
    <w:rsid w:val="00440ED4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62">
    <w:name w:val="index 6"/>
    <w:basedOn w:val="a0"/>
    <w:next w:val="a0"/>
    <w:autoRedefine/>
    <w:semiHidden/>
    <w:rsid w:val="00440ED4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72">
    <w:name w:val="index 7"/>
    <w:basedOn w:val="a0"/>
    <w:next w:val="a0"/>
    <w:autoRedefine/>
    <w:semiHidden/>
    <w:rsid w:val="00440ED4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82">
    <w:name w:val="index 8"/>
    <w:basedOn w:val="a0"/>
    <w:next w:val="a0"/>
    <w:autoRedefine/>
    <w:semiHidden/>
    <w:rsid w:val="00440ED4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92">
    <w:name w:val="index 9"/>
    <w:basedOn w:val="a0"/>
    <w:next w:val="a0"/>
    <w:autoRedefine/>
    <w:semiHidden/>
    <w:rsid w:val="00440ED4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afff7">
    <w:name w:val="Block Text"/>
    <w:basedOn w:val="a0"/>
    <w:semiHidden/>
    <w:rsid w:val="00440ED4"/>
    <w:pPr>
      <w:tabs>
        <w:tab w:val="left" w:pos="567"/>
      </w:tabs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afff8">
    <w:name w:val="Message Header"/>
    <w:basedOn w:val="a0"/>
    <w:link w:val="afff9"/>
    <w:semiHidden/>
    <w:rsid w:val="0044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after="12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9">
    <w:name w:val="Шапка Знак"/>
    <w:link w:val="afff8"/>
    <w:semiHidden/>
    <w:rsid w:val="00440E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E-mail Signature"/>
    <w:basedOn w:val="a0"/>
    <w:link w:val="afffb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b">
    <w:name w:val="Электронная подпись Знак"/>
    <w:link w:val="afff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40E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sid w:val="00440ED4"/>
    <w:rPr>
      <w:rFonts w:cs="Times New Roman"/>
      <w:szCs w:val="24"/>
    </w:rPr>
  </w:style>
  <w:style w:type="paragraph" w:customStyle="1" w:styleId="afffc">
    <w:name w:val="Табличный (по центру)"/>
    <w:rsid w:val="00440ED4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fd">
    <w:name w:val="page number"/>
    <w:basedOn w:val="a1"/>
    <w:semiHidden/>
    <w:rsid w:val="00440ED4"/>
  </w:style>
  <w:style w:type="paragraph" w:customStyle="1" w:styleId="Iniiaiieoaeno">
    <w:name w:val="Iniiaiie oaeno"/>
    <w:basedOn w:val="Default"/>
    <w:next w:val="Default"/>
    <w:rsid w:val="00440ED4"/>
    <w:pPr>
      <w:spacing w:after="120"/>
    </w:pPr>
    <w:rPr>
      <w:rFonts w:cs="Times New Roman"/>
      <w:szCs w:val="24"/>
    </w:rPr>
  </w:style>
  <w:style w:type="paragraph" w:styleId="afffe">
    <w:name w:val="Balloon Text"/>
    <w:basedOn w:val="a0"/>
    <w:link w:val="affff"/>
    <w:semiHidden/>
    <w:rsid w:val="00440ED4"/>
    <w:pPr>
      <w:tabs>
        <w:tab w:val="left" w:pos="567"/>
      </w:tabs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semiHidden/>
    <w:rsid w:val="00440ED4"/>
    <w:rPr>
      <w:rFonts w:ascii="Tahoma" w:eastAsia="Times New Roman" w:hAnsi="Tahoma" w:cs="Tahoma"/>
      <w:sz w:val="16"/>
      <w:szCs w:val="16"/>
    </w:rPr>
  </w:style>
  <w:style w:type="paragraph" w:customStyle="1" w:styleId="affff0">
    <w:name w:val="Логотип"/>
    <w:basedOn w:val="a0"/>
    <w:rsid w:val="00440ED4"/>
    <w:pPr>
      <w:tabs>
        <w:tab w:val="left" w:pos="567"/>
      </w:tabs>
      <w:spacing w:after="120" w:line="240" w:lineRule="auto"/>
    </w:pPr>
    <w:rPr>
      <w:rFonts w:ascii="Arial" w:hAnsi="Arial"/>
      <w:b/>
      <w:caps/>
      <w:sz w:val="20"/>
      <w:szCs w:val="20"/>
      <w:lang w:val="en-US"/>
    </w:rPr>
  </w:style>
  <w:style w:type="paragraph" w:customStyle="1" w:styleId="affff1">
    <w:name w:val="Утверждение"/>
    <w:basedOn w:val="a0"/>
    <w:rsid w:val="00440ED4"/>
    <w:pPr>
      <w:tabs>
        <w:tab w:val="left" w:pos="567"/>
      </w:tabs>
      <w:spacing w:after="0" w:line="240" w:lineRule="auto"/>
      <w:ind w:left="6662"/>
    </w:pPr>
    <w:rPr>
      <w:rFonts w:ascii="Arial" w:hAnsi="Arial"/>
      <w:b/>
      <w:caps/>
      <w:sz w:val="16"/>
      <w:szCs w:val="20"/>
    </w:rPr>
  </w:style>
  <w:style w:type="paragraph" w:styleId="affff2">
    <w:name w:val="List Paragraph"/>
    <w:basedOn w:val="a0"/>
    <w:qFormat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customStyle="1" w:styleId="Ioiaiaaiiuenienie">
    <w:name w:val="Ioia.iaaiiue nienie"/>
    <w:basedOn w:val="Default"/>
    <w:next w:val="Default"/>
    <w:rsid w:val="00440ED4"/>
    <w:rPr>
      <w:sz w:val="24"/>
      <w:szCs w:val="24"/>
    </w:rPr>
  </w:style>
  <w:style w:type="paragraph" w:customStyle="1" w:styleId="10">
    <w:name w:val="Даня_1"/>
    <w:basedOn w:val="a4"/>
    <w:rsid w:val="00440ED4"/>
    <w:pPr>
      <w:numPr>
        <w:numId w:val="12"/>
      </w:numPr>
      <w:jc w:val="both"/>
    </w:pPr>
  </w:style>
  <w:style w:type="paragraph" w:customStyle="1" w:styleId="Caaieiaie4">
    <w:name w:val="Caaieiaie 4"/>
    <w:basedOn w:val="Default"/>
    <w:next w:val="Default"/>
    <w:rsid w:val="00440ED4"/>
    <w:rPr>
      <w:rFonts w:ascii="Arial,Bold" w:hAnsi="Arial,Bold" w:cs="Times New Roman"/>
      <w:sz w:val="24"/>
      <w:szCs w:val="24"/>
    </w:rPr>
  </w:style>
  <w:style w:type="paragraph" w:customStyle="1" w:styleId="Iniiaiieoaeno3">
    <w:name w:val="Iniiaiie oaeno 3"/>
    <w:basedOn w:val="Default"/>
    <w:next w:val="Default"/>
    <w:rsid w:val="00440ED4"/>
    <w:pPr>
      <w:spacing w:before="120" w:after="120"/>
    </w:pPr>
    <w:rPr>
      <w:rFonts w:ascii="Arial,Bold" w:hAnsi="Arial,Bold" w:cs="Times New Roman"/>
      <w:sz w:val="24"/>
      <w:szCs w:val="24"/>
    </w:rPr>
  </w:style>
  <w:style w:type="paragraph" w:customStyle="1" w:styleId="FR1">
    <w:name w:val="FR1"/>
    <w:rsid w:val="00440ED4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hAnsi="Times New Roman"/>
      <w:b/>
      <w:sz w:val="28"/>
    </w:rPr>
  </w:style>
  <w:style w:type="paragraph" w:styleId="affff3">
    <w:name w:val="annotation subject"/>
    <w:basedOn w:val="ad"/>
    <w:next w:val="ad"/>
    <w:link w:val="affff4"/>
    <w:rsid w:val="00440ED4"/>
    <w:rPr>
      <w:b/>
      <w:bCs/>
    </w:rPr>
  </w:style>
  <w:style w:type="character" w:customStyle="1" w:styleId="affff4">
    <w:name w:val="Тема примечания Знак"/>
    <w:link w:val="affff3"/>
    <w:rsid w:val="00440ED4"/>
    <w:rPr>
      <w:rFonts w:ascii="Arial" w:eastAsia="Times New Roman" w:hAnsi="Arial" w:cs="Times New Roman"/>
      <w:b/>
      <w:bCs/>
      <w:sz w:val="20"/>
      <w:szCs w:val="20"/>
    </w:rPr>
  </w:style>
  <w:style w:type="paragraph" w:styleId="affff5">
    <w:name w:val="Revision"/>
    <w:hidden/>
    <w:semiHidden/>
    <w:rsid w:val="00440ED4"/>
    <w:rPr>
      <w:rFonts w:ascii="Arial" w:hAnsi="Arial"/>
    </w:rPr>
  </w:style>
  <w:style w:type="character" w:styleId="affff6">
    <w:name w:val="footnote reference"/>
    <w:semiHidden/>
    <w:unhideWhenUsed/>
    <w:rsid w:val="00440ED4"/>
    <w:rPr>
      <w:vertAlign w:val="superscript"/>
    </w:rPr>
  </w:style>
  <w:style w:type="character" w:styleId="affff7">
    <w:name w:val="Emphasis"/>
    <w:qFormat/>
    <w:rsid w:val="00440ED4"/>
    <w:rPr>
      <w:i/>
      <w:iCs/>
    </w:rPr>
  </w:style>
  <w:style w:type="character" w:styleId="affff8">
    <w:name w:val="Strong"/>
    <w:qFormat/>
    <w:rsid w:val="00440ED4"/>
    <w:rPr>
      <w:b/>
      <w:bCs/>
    </w:rPr>
  </w:style>
  <w:style w:type="paragraph" w:styleId="affff9">
    <w:name w:val="No Spacing"/>
    <w:qFormat/>
    <w:rsid w:val="00440ED4"/>
    <w:pPr>
      <w:tabs>
        <w:tab w:val="left" w:pos="567"/>
      </w:tabs>
    </w:pPr>
    <w:rPr>
      <w:rFonts w:ascii="Arial" w:hAnsi="Arial"/>
    </w:rPr>
  </w:style>
  <w:style w:type="character" w:styleId="affffa">
    <w:name w:val="Placeholder Text"/>
    <w:basedOn w:val="a1"/>
    <w:uiPriority w:val="99"/>
    <w:semiHidden/>
    <w:rsid w:val="003F15B1"/>
    <w:rPr>
      <w:color w:val="808080"/>
    </w:rPr>
  </w:style>
  <w:style w:type="table" w:styleId="affffb">
    <w:name w:val="Table Grid"/>
    <w:basedOn w:val="a2"/>
    <w:uiPriority w:val="59"/>
    <w:rsid w:val="003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F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en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ru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epko%20325\W\325%20&#1086;&#1090;&#1076;%20&#1086;&#1088;&#1075;\&#1057;&#1052;&#1050;\&#1060;&#1086;&#1088;&#1084;&#1099;\430.1.6.2%20(1-1)%20&#8212;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2557-44F8-4D63-872E-67511AD2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430.1.6.2 (1-1) — копия.dotm</Template>
  <TotalTime>30</TotalTime>
  <Pages>5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Скепко Владимир Алексеевич / Skepko Vladimir</dc:creator>
  <cp:keywords/>
  <dc:description/>
  <cp:lastModifiedBy>Трунина Ирина Васильевна</cp:lastModifiedBy>
  <cp:revision>12</cp:revision>
  <cp:lastPrinted>2016-05-13T11:15:00Z</cp:lastPrinted>
  <dcterms:created xsi:type="dcterms:W3CDTF">2018-12-21T07:47:00Z</dcterms:created>
  <dcterms:modified xsi:type="dcterms:W3CDTF">2019-01-16T11:34:00Z</dcterms:modified>
</cp:coreProperties>
</file>