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CF" w:rsidRPr="00E40717" w:rsidRDefault="00D233CF" w:rsidP="00D233CF">
      <w:pPr>
        <w:jc w:val="both"/>
        <w:rPr>
          <w:u w:val="single"/>
        </w:rPr>
      </w:pPr>
      <w:bookmarkStart w:id="0" w:name="_GoBack"/>
      <w:r w:rsidRPr="00E40717">
        <w:rPr>
          <w:u w:val="single"/>
        </w:rPr>
        <w:t>Перечень информации, предоставляемой судовладельцем</w:t>
      </w:r>
    </w:p>
    <w:bookmarkEnd w:id="0"/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Группа объектов для оценки фактического технического состояния судна (HULL/MACHINERY, SYSTEMS).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Название, регистрационный номер, номер ИМО, порт приписки, флаг, тип, дата постройки, валовая вместимость, символ класса судна. Длина наибольшая, ширина, высота борта, осадка по летней грузовой ватерлинии, тип движителя.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Тип главных механизмов, суммарная мощность.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Тип и материал гребного вала, облицовка гребного вала, система смазки дейдвудных подшипников, тип соединения вала с гребным винтом.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Сведения о введении судна в систему контроля состояния гребного вала/</w:t>
      </w:r>
      <w:proofErr w:type="spellStart"/>
      <w:r w:rsidRPr="00E40717">
        <w:t>валопровода</w:t>
      </w:r>
      <w:proofErr w:type="spellEnd"/>
      <w:r w:rsidRPr="00E40717">
        <w:t xml:space="preserve"> (КСГ/КСВ), дата ввода судна в систему КСГ/КСВ (если имеется).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Информация о планируемой дате и месте предъявления судна (если имеется), реквизиты агента в порту предъявления судна.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Чертеж общего расположения судна.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В зависимости от выбранной группы объектов CAP: чертежи по корпусной, механической, электрической частям судна, схемы судовых систем.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Перечень механизмов, устройств, систем, включая грузовую, судна.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Копия классификационного свидетельства и иных свидетельств; акты, чек-листы, отчеты о состоянии корпуса, как минимум, последнего очередного и последующих освидетельствований судна; отчеты о замере толщин (для судов не в классе РС).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Отчеты о ремонтах, оформленные в формате, представленном ниже, и иные документы, касающиеся фактического технического состояния судна за период эксплуатации, предшествующий выполнению САР.</w:t>
      </w:r>
    </w:p>
    <w:p w:rsidR="00D233CF" w:rsidRPr="00E40717" w:rsidRDefault="00D233CF" w:rsidP="00D233CF">
      <w:pPr>
        <w:jc w:val="both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33CF" w:rsidRPr="00850909" w:rsidTr="00F04742">
        <w:trPr>
          <w:jc w:val="center"/>
        </w:trPr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</w:rPr>
              <w:t>Элемент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корпуса</w:t>
            </w:r>
            <w:r w:rsidRPr="00E40717">
              <w:rPr>
                <w:rFonts w:eastAsia="Calibri"/>
                <w:lang w:val="en-US"/>
              </w:rPr>
              <w:t xml:space="preserve"> Member of hull</w:t>
            </w: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</w:rPr>
              <w:t>Выявленный дефект</w:t>
            </w:r>
            <w:r w:rsidRPr="00E40717">
              <w:rPr>
                <w:rFonts w:eastAsia="Calibri"/>
                <w:lang w:val="en-US"/>
              </w:rPr>
              <w:t xml:space="preserve"> </w:t>
            </w:r>
          </w:p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  <w:lang w:val="en-US"/>
              </w:rPr>
              <w:t>Revealed defect</w:t>
            </w: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</w:rPr>
              <w:t>Выполненный ремонт (замена, подкрепление и т.п.). Ссылка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на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акт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РС</w:t>
            </w:r>
            <w:r w:rsidRPr="00E40717">
              <w:rPr>
                <w:rFonts w:eastAsia="Calibri"/>
                <w:lang w:val="en-US"/>
              </w:rPr>
              <w:t xml:space="preserve"> Repair performed (replacement, reinforcement, etc.). Reference on RS report</w:t>
            </w:r>
          </w:p>
        </w:tc>
        <w:tc>
          <w:tcPr>
            <w:tcW w:w="2337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</w:rPr>
              <w:t>Дата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ремонта</w:t>
            </w:r>
            <w:r w:rsidRPr="00E40717">
              <w:rPr>
                <w:rFonts w:eastAsia="Calibri"/>
                <w:lang w:val="en-US"/>
              </w:rPr>
              <w:t xml:space="preserve"> </w:t>
            </w:r>
          </w:p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  <w:lang w:val="en-US"/>
              </w:rPr>
              <w:t>Date of repair</w:t>
            </w:r>
          </w:p>
        </w:tc>
      </w:tr>
      <w:tr w:rsidR="00D233CF" w:rsidRPr="00850909" w:rsidTr="00F04742">
        <w:trPr>
          <w:jc w:val="center"/>
        </w:trPr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D233CF" w:rsidRPr="00850909" w:rsidTr="00F04742">
        <w:trPr>
          <w:jc w:val="center"/>
        </w:trPr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D233CF" w:rsidRPr="00E40717" w:rsidRDefault="00D233CF" w:rsidP="00D233CF">
      <w:pPr>
        <w:jc w:val="both"/>
        <w:rPr>
          <w:rFonts w:eastAsia="Calibri"/>
          <w:lang w:val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33CF" w:rsidRPr="00850909" w:rsidTr="00F04742">
        <w:trPr>
          <w:jc w:val="center"/>
        </w:trPr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</w:rPr>
            </w:pPr>
            <w:r w:rsidRPr="00E40717">
              <w:rPr>
                <w:rFonts w:eastAsia="Calibri"/>
              </w:rPr>
              <w:t>Элемент механизма /устройства /системы</w:t>
            </w:r>
          </w:p>
          <w:p w:rsidR="00D233CF" w:rsidRPr="00E40717" w:rsidRDefault="00D233CF" w:rsidP="00F04742">
            <w:pPr>
              <w:jc w:val="center"/>
              <w:rPr>
                <w:rFonts w:eastAsia="Calibri"/>
              </w:rPr>
            </w:pPr>
          </w:p>
          <w:p w:rsidR="00D233CF" w:rsidRPr="00E40717" w:rsidRDefault="00D233CF" w:rsidP="00F04742">
            <w:pPr>
              <w:jc w:val="center"/>
              <w:rPr>
                <w:rFonts w:eastAsia="Calibri"/>
              </w:rPr>
            </w:pPr>
            <w:proofErr w:type="spellStart"/>
            <w:r w:rsidRPr="00E40717">
              <w:rPr>
                <w:rFonts w:eastAsia="Calibri"/>
              </w:rPr>
              <w:t>Machinery</w:t>
            </w:r>
            <w:proofErr w:type="spellEnd"/>
            <w:r w:rsidRPr="00E40717">
              <w:rPr>
                <w:rFonts w:eastAsia="Calibri"/>
              </w:rPr>
              <w:t xml:space="preserve"> /</w:t>
            </w:r>
            <w:proofErr w:type="spellStart"/>
            <w:r w:rsidRPr="00E40717">
              <w:rPr>
                <w:rFonts w:eastAsia="Calibri"/>
              </w:rPr>
              <w:t>equipment</w:t>
            </w:r>
            <w:proofErr w:type="spellEnd"/>
            <w:r w:rsidRPr="00E40717">
              <w:rPr>
                <w:rFonts w:eastAsia="Calibri"/>
              </w:rPr>
              <w:t xml:space="preserve"> /system</w:t>
            </w:r>
          </w:p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E40717">
              <w:rPr>
                <w:rFonts w:eastAsia="Calibri"/>
              </w:rPr>
              <w:t>item</w:t>
            </w:r>
            <w:proofErr w:type="spellEnd"/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</w:rPr>
              <w:t>Выявленный дефект</w:t>
            </w:r>
            <w:r w:rsidRPr="00E40717">
              <w:rPr>
                <w:rFonts w:eastAsia="Calibri"/>
                <w:lang w:val="en-US"/>
              </w:rPr>
              <w:t xml:space="preserve"> /</w:t>
            </w:r>
          </w:p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  <w:lang w:val="en-US"/>
              </w:rPr>
              <w:t>Revealed defect</w:t>
            </w: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</w:rPr>
              <w:t>Выполненный ремонт (замена, подкрепление и т.п.). Ссылка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на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акт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РС</w:t>
            </w:r>
          </w:p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  <w:lang w:val="en-US"/>
              </w:rPr>
              <w:t>Repair performed (replacement, reinforcement, etc.). Reference on RS report</w:t>
            </w:r>
          </w:p>
        </w:tc>
        <w:tc>
          <w:tcPr>
            <w:tcW w:w="2337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</w:rPr>
              <w:t>Дата</w:t>
            </w:r>
            <w:r w:rsidRPr="00E40717">
              <w:rPr>
                <w:rFonts w:eastAsia="Calibri"/>
                <w:lang w:val="en-US"/>
              </w:rPr>
              <w:t xml:space="preserve"> </w:t>
            </w:r>
            <w:r w:rsidRPr="00E40717">
              <w:rPr>
                <w:rFonts w:eastAsia="Calibri"/>
              </w:rPr>
              <w:t>ремонта</w:t>
            </w:r>
            <w:r w:rsidRPr="00E40717">
              <w:rPr>
                <w:rFonts w:eastAsia="Calibri"/>
                <w:lang w:val="en-US"/>
              </w:rPr>
              <w:t xml:space="preserve"> </w:t>
            </w:r>
          </w:p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  <w:r w:rsidRPr="00E40717">
              <w:rPr>
                <w:rFonts w:eastAsia="Calibri"/>
                <w:lang w:val="en-US"/>
              </w:rPr>
              <w:t>Date of repair</w:t>
            </w:r>
          </w:p>
        </w:tc>
      </w:tr>
      <w:tr w:rsidR="00D233CF" w:rsidRPr="00850909" w:rsidTr="00F04742">
        <w:trPr>
          <w:jc w:val="center"/>
        </w:trPr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D233CF" w:rsidRPr="00850909" w:rsidTr="00F04742">
        <w:trPr>
          <w:jc w:val="center"/>
        </w:trPr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D233CF" w:rsidRPr="00E40717" w:rsidRDefault="00D233CF" w:rsidP="00F04742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D233CF" w:rsidRPr="00E40717" w:rsidRDefault="00D233CF" w:rsidP="00D233CF">
      <w:pPr>
        <w:jc w:val="both"/>
        <w:rPr>
          <w:rFonts w:eastAsia="Calibri"/>
          <w:lang w:val="en-US"/>
        </w:rPr>
      </w:pP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Информация об истории повреждений корпуса судна за весь период эксплуатации судна.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lastRenderedPageBreak/>
        <w:t>Информация о перевозимых грузах, районах эксплуатации за последние 3 года эксплуатации судна.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Документация по схеме планово-предупредительного технического обслуживания (СППТ/PMS) механизмов и грузовой системы судна, если введена (план-графики технического обслуживания; документы, подтверждающие выполнение работ в соответствии с СППТ/PMS и план-графиками); документы, отражающие техническое состояние до и после проведения технического обслуживания; документы, в которых отражены имевшие место аварии, отказы и аварийные случаи, замены и выполненные ремонты объектов CAP.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Журналы учета технического состояния и/или технологические карты контроля технического состояния механизмов, или специально разработанные формы учета результатов контроля технического состояния при выполнении работ по техническому обслуживанию. В предъявляемых документах должны быть отражены результаты осмотров и обмеров, выполненных при проведении технического обслуживания, там же должны быть приведены предельные значения параметров технического состояния (размеров, зазоров, состояния поверхностей и т.д.), установленные изготовителем или другой признанной организацией. Должны быть уточнены причины отказов, аварийных случаев, замен и ремонтов.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Информация об установке катодной защиты, указания по возобновлению установленных анодов на внешнем корпусе судна на плаву.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Спецификация катодной защиты и схема ее установки.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Копия документа, подтверждающего ввод судна в систему КСГ/КСВ.</w:t>
      </w:r>
    </w:p>
    <w:p w:rsidR="00D233CF" w:rsidRPr="00E40717" w:rsidRDefault="00D233CF" w:rsidP="00D233CF">
      <w:pPr>
        <w:pStyle w:val="a3"/>
        <w:numPr>
          <w:ilvl w:val="0"/>
          <w:numId w:val="1"/>
        </w:numPr>
        <w:ind w:left="709" w:hanging="349"/>
        <w:jc w:val="both"/>
      </w:pPr>
      <w:r w:rsidRPr="00E40717">
        <w:t>Копия документа, подтверждающего ввод судна в СППТ/PMS.</w:t>
      </w:r>
    </w:p>
    <w:p w:rsidR="00D233CF" w:rsidRPr="00E40717" w:rsidRDefault="00D233CF" w:rsidP="00D233CF">
      <w:pPr>
        <w:jc w:val="both"/>
      </w:pPr>
    </w:p>
    <w:p w:rsidR="00BF11F8" w:rsidRDefault="00BF11F8"/>
    <w:sectPr w:rsidR="00BF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172"/>
    <w:multiLevelType w:val="hybridMultilevel"/>
    <w:tmpl w:val="F7A08136"/>
    <w:lvl w:ilvl="0" w:tplc="7966C0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72"/>
    <w:rsid w:val="00837472"/>
    <w:rsid w:val="00BF11F8"/>
    <w:rsid w:val="00D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C30D-3895-494B-A01F-28F32ED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33C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D233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D2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RS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Моданов Андрей Сергеевич</dc:creator>
  <cp:keywords/>
  <dc:description/>
  <cp:lastModifiedBy>Моданов Андрей Сергеевич</cp:lastModifiedBy>
  <cp:revision>2</cp:revision>
  <dcterms:created xsi:type="dcterms:W3CDTF">2018-09-05T13:07:00Z</dcterms:created>
  <dcterms:modified xsi:type="dcterms:W3CDTF">2018-09-05T13:08:00Z</dcterms:modified>
</cp:coreProperties>
</file>