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6"/>
        <w:gridCol w:w="211"/>
        <w:gridCol w:w="177"/>
        <w:gridCol w:w="729"/>
        <w:gridCol w:w="288"/>
        <w:gridCol w:w="588"/>
        <w:gridCol w:w="2151"/>
        <w:gridCol w:w="167"/>
        <w:gridCol w:w="933"/>
        <w:gridCol w:w="145"/>
        <w:gridCol w:w="216"/>
        <w:gridCol w:w="502"/>
        <w:gridCol w:w="116"/>
        <w:gridCol w:w="100"/>
        <w:gridCol w:w="271"/>
        <w:gridCol w:w="190"/>
        <w:gridCol w:w="1529"/>
        <w:gridCol w:w="359"/>
        <w:gridCol w:w="543"/>
        <w:gridCol w:w="143"/>
        <w:gridCol w:w="151"/>
      </w:tblGrid>
      <w:tr w:rsidR="00365C1A" w:rsidRPr="00867B1C" w14:paraId="44E65126" w14:textId="77777777" w:rsidTr="008F708E">
        <w:tc>
          <w:tcPr>
            <w:tcW w:w="3439" w:type="pct"/>
            <w:gridSpan w:val="14"/>
          </w:tcPr>
          <w:p w14:paraId="5A2FD286" w14:textId="77777777" w:rsidR="00365C1A" w:rsidRPr="00867B1C" w:rsidRDefault="002F0A2D" w:rsidP="00867B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867B1C">
              <w:rPr>
                <w:rFonts w:ascii="Times New Roman" w:hAnsi="Times New Roman" w:cs="Times New Roman"/>
                <w:b/>
                <w:sz w:val="20"/>
                <w:szCs w:val="20"/>
              </w:rPr>
              <w:t>ДОГОВОР-ЗАЯВКА</w:t>
            </w:r>
            <w:r w:rsidR="00B10CB2" w:rsidRPr="00867B1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6" w:type="pct"/>
            <w:gridSpan w:val="2"/>
          </w:tcPr>
          <w:p w14:paraId="77AC457A" w14:textId="77777777" w:rsidR="00365C1A" w:rsidRPr="00867B1C" w:rsidRDefault="00365C1A" w:rsidP="00867B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B1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191" w:type="pct"/>
            <w:gridSpan w:val="3"/>
            <w:tcBorders>
              <w:bottom w:val="single" w:sz="4" w:space="0" w:color="auto"/>
            </w:tcBorders>
          </w:tcPr>
          <w:p w14:paraId="26F2619E" w14:textId="77777777" w:rsidR="00365C1A" w:rsidRPr="00867B1C" w:rsidRDefault="00365C1A" w:rsidP="00867B1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4" w:type="pct"/>
            <w:gridSpan w:val="2"/>
          </w:tcPr>
          <w:p w14:paraId="3B97AD76" w14:textId="77777777" w:rsidR="00365C1A" w:rsidRPr="00867B1C" w:rsidRDefault="00365C1A" w:rsidP="00867B1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E52907" w:rsidRPr="00867B1C" w14:paraId="34239340" w14:textId="77777777" w:rsidTr="008F708E">
        <w:tc>
          <w:tcPr>
            <w:tcW w:w="3439" w:type="pct"/>
            <w:gridSpan w:val="14"/>
          </w:tcPr>
          <w:p w14:paraId="52C3EB02" w14:textId="77777777" w:rsidR="00E52907" w:rsidRPr="00867B1C" w:rsidRDefault="00291A72" w:rsidP="00867B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1A72">
              <w:rPr>
                <w:rFonts w:ascii="Times New Roman" w:hAnsi="Times New Roman" w:cs="Times New Roman"/>
                <w:b/>
                <w:sz w:val="20"/>
                <w:szCs w:val="20"/>
              </w:rPr>
              <w:t>по разработке технической документации для судов и морских сооружений</w:t>
            </w:r>
          </w:p>
        </w:tc>
        <w:tc>
          <w:tcPr>
            <w:tcW w:w="226" w:type="pct"/>
            <w:gridSpan w:val="2"/>
          </w:tcPr>
          <w:p w14:paraId="411B7B27" w14:textId="77777777" w:rsidR="00E52907" w:rsidRPr="00867B1C" w:rsidRDefault="00E52907" w:rsidP="00867B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pct"/>
            <w:gridSpan w:val="3"/>
            <w:tcBorders>
              <w:top w:val="single" w:sz="4" w:space="0" w:color="auto"/>
            </w:tcBorders>
          </w:tcPr>
          <w:p w14:paraId="56504F53" w14:textId="77777777" w:rsidR="00E52907" w:rsidRPr="00867B1C" w:rsidRDefault="00E52907" w:rsidP="00867B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" w:type="pct"/>
            <w:gridSpan w:val="2"/>
          </w:tcPr>
          <w:p w14:paraId="61FFF9EB" w14:textId="77777777" w:rsidR="00E52907" w:rsidRPr="00867B1C" w:rsidRDefault="00E52907" w:rsidP="00867B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708E" w:rsidRPr="00867B1C" w14:paraId="6C378D12" w14:textId="77777777" w:rsidTr="00291A72">
        <w:tc>
          <w:tcPr>
            <w:tcW w:w="2981" w:type="pct"/>
            <w:gridSpan w:val="10"/>
          </w:tcPr>
          <w:p w14:paraId="53D4C0C9" w14:textId="77777777" w:rsidR="00B10CB2" w:rsidRPr="00867B1C" w:rsidRDefault="00B10CB2" w:rsidP="00867B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" w:type="pct"/>
            <w:vAlign w:val="bottom"/>
          </w:tcPr>
          <w:p w14:paraId="23F4C440" w14:textId="77777777" w:rsidR="00B10CB2" w:rsidRPr="00867B1C" w:rsidRDefault="00B10CB2" w:rsidP="00867B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B1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246" w:type="pct"/>
            <w:tcBorders>
              <w:bottom w:val="single" w:sz="4" w:space="0" w:color="auto"/>
            </w:tcBorders>
            <w:vAlign w:val="bottom"/>
          </w:tcPr>
          <w:p w14:paraId="00198DF1" w14:textId="77777777" w:rsidR="00B10CB2" w:rsidRPr="00867B1C" w:rsidRDefault="00B10CB2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gridSpan w:val="2"/>
            <w:vAlign w:val="bottom"/>
          </w:tcPr>
          <w:p w14:paraId="6F66FCFD" w14:textId="77777777" w:rsidR="00B10CB2" w:rsidRPr="00867B1C" w:rsidRDefault="00B10CB2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B1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75" w:type="pct"/>
            <w:gridSpan w:val="3"/>
            <w:tcBorders>
              <w:bottom w:val="single" w:sz="4" w:space="0" w:color="auto"/>
            </w:tcBorders>
            <w:vAlign w:val="bottom"/>
          </w:tcPr>
          <w:p w14:paraId="5D0456B8" w14:textId="77777777" w:rsidR="00B10CB2" w:rsidRPr="00867B1C" w:rsidRDefault="00B10CB2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vAlign w:val="bottom"/>
          </w:tcPr>
          <w:p w14:paraId="0A7FAC2F" w14:textId="77777777" w:rsidR="00B10CB2" w:rsidRPr="00867B1C" w:rsidRDefault="00B10CB2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B1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66" w:type="pct"/>
            <w:tcBorders>
              <w:bottom w:val="single" w:sz="4" w:space="0" w:color="auto"/>
            </w:tcBorders>
            <w:vAlign w:val="bottom"/>
          </w:tcPr>
          <w:p w14:paraId="5EFD4AA8" w14:textId="77777777" w:rsidR="00B10CB2" w:rsidRPr="00867B1C" w:rsidRDefault="00B10CB2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pct"/>
            <w:gridSpan w:val="2"/>
            <w:vAlign w:val="bottom"/>
          </w:tcPr>
          <w:p w14:paraId="36260917" w14:textId="77777777" w:rsidR="00B10CB2" w:rsidRPr="00867B1C" w:rsidRDefault="00B10CB2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B1C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8F708E" w:rsidRPr="008F708E" w14:paraId="70D4B738" w14:textId="77777777" w:rsidTr="008F708E">
        <w:tc>
          <w:tcPr>
            <w:tcW w:w="5000" w:type="pct"/>
            <w:gridSpan w:val="21"/>
          </w:tcPr>
          <w:p w14:paraId="2A2BE3F3" w14:textId="77777777" w:rsidR="008F708E" w:rsidRPr="008F708E" w:rsidRDefault="008F708E" w:rsidP="00867B1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F708E" w:rsidRPr="00867B1C" w14:paraId="32C3C862" w14:textId="77777777" w:rsidTr="00D06F6E">
        <w:tc>
          <w:tcPr>
            <w:tcW w:w="531" w:type="pct"/>
            <w:gridSpan w:val="3"/>
            <w:vAlign w:val="bottom"/>
          </w:tcPr>
          <w:p w14:paraId="2B85C64C" w14:textId="77777777" w:rsidR="007A2368" w:rsidRPr="00867B1C" w:rsidRDefault="007A2368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B1C"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</w:p>
        </w:tc>
        <w:tc>
          <w:tcPr>
            <w:tcW w:w="4469" w:type="pct"/>
            <w:gridSpan w:val="18"/>
            <w:tcBorders>
              <w:bottom w:val="single" w:sz="4" w:space="0" w:color="auto"/>
            </w:tcBorders>
            <w:vAlign w:val="bottom"/>
          </w:tcPr>
          <w:p w14:paraId="46151B44" w14:textId="77777777" w:rsidR="007A2368" w:rsidRPr="00867B1C" w:rsidRDefault="007A2368" w:rsidP="00867B1C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08E" w:rsidRPr="00867B1C" w14:paraId="6FBF2EAD" w14:textId="77777777" w:rsidTr="00291A72">
        <w:tc>
          <w:tcPr>
            <w:tcW w:w="341" w:type="pct"/>
            <w:vAlign w:val="bottom"/>
          </w:tcPr>
          <w:p w14:paraId="1BEB38C9" w14:textId="77777777" w:rsidR="004E3FE7" w:rsidRPr="00867B1C" w:rsidRDefault="004E3FE7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B1C">
              <w:rPr>
                <w:rFonts w:ascii="Times New Roman" w:hAnsi="Times New Roman" w:cs="Times New Roman"/>
                <w:sz w:val="20"/>
                <w:szCs w:val="20"/>
              </w:rPr>
              <w:t>в лице</w:t>
            </w:r>
          </w:p>
        </w:tc>
        <w:tc>
          <w:tcPr>
            <w:tcW w:w="4585" w:type="pct"/>
            <w:gridSpan w:val="19"/>
            <w:tcBorders>
              <w:bottom w:val="single" w:sz="4" w:space="0" w:color="auto"/>
            </w:tcBorders>
            <w:vAlign w:val="bottom"/>
          </w:tcPr>
          <w:p w14:paraId="29EE410D" w14:textId="77777777" w:rsidR="004E3FE7" w:rsidRPr="00867B1C" w:rsidRDefault="004E3FE7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" w:type="pct"/>
            <w:vAlign w:val="bottom"/>
          </w:tcPr>
          <w:p w14:paraId="344254E2" w14:textId="77777777" w:rsidR="004E3FE7" w:rsidRPr="00867B1C" w:rsidRDefault="004E3FE7" w:rsidP="00867B1C">
            <w:pPr>
              <w:ind w:lef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B1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</w:tr>
      <w:tr w:rsidR="008F708E" w:rsidRPr="00867B1C" w14:paraId="3443B708" w14:textId="77777777" w:rsidTr="00291A72">
        <w:tc>
          <w:tcPr>
            <w:tcW w:w="341" w:type="pct"/>
            <w:vAlign w:val="bottom"/>
          </w:tcPr>
          <w:p w14:paraId="146E951E" w14:textId="77777777" w:rsidR="004E3FE7" w:rsidRPr="00867B1C" w:rsidRDefault="004E3FE7" w:rsidP="00867B1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585" w:type="pct"/>
            <w:gridSpan w:val="19"/>
            <w:tcBorders>
              <w:top w:val="single" w:sz="4" w:space="0" w:color="auto"/>
            </w:tcBorders>
          </w:tcPr>
          <w:p w14:paraId="715B5385" w14:textId="77777777" w:rsidR="004E3FE7" w:rsidRPr="00867B1C" w:rsidRDefault="004A467C" w:rsidP="00867B1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67B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</w:t>
            </w:r>
            <w:r w:rsidRPr="00867B1C">
              <w:rPr>
                <w:rFonts w:ascii="Times New Roman" w:hAnsi="Times New Roman" w:cs="Times New Roman"/>
                <w:sz w:val="16"/>
                <w:szCs w:val="16"/>
              </w:rPr>
              <w:t>должность, Ф.И.О.</w:t>
            </w:r>
            <w:r w:rsidRPr="00867B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74" w:type="pct"/>
          </w:tcPr>
          <w:p w14:paraId="57A01B49" w14:textId="77777777" w:rsidR="004E3FE7" w:rsidRPr="00867B1C" w:rsidRDefault="004E3FE7" w:rsidP="00867B1C">
            <w:pPr>
              <w:ind w:left="-108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8F708E" w:rsidRPr="00867B1C" w14:paraId="7C2F2AB0" w14:textId="77777777" w:rsidTr="00D06F6E">
        <w:tc>
          <w:tcPr>
            <w:tcW w:w="1317" w:type="pct"/>
            <w:gridSpan w:val="6"/>
            <w:vAlign w:val="bottom"/>
          </w:tcPr>
          <w:p w14:paraId="24D17CE2" w14:textId="77777777" w:rsidR="004A467C" w:rsidRPr="00867B1C" w:rsidRDefault="00E52907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B1C">
              <w:rPr>
                <w:rFonts w:ascii="Times New Roman" w:hAnsi="Times New Roman" w:cs="Times New Roman"/>
                <w:sz w:val="20"/>
                <w:szCs w:val="20"/>
              </w:rPr>
              <w:t xml:space="preserve">действующего </w:t>
            </w:r>
            <w:r w:rsidR="004A467C" w:rsidRPr="00867B1C">
              <w:rPr>
                <w:rFonts w:ascii="Times New Roman" w:hAnsi="Times New Roman" w:cs="Times New Roman"/>
                <w:sz w:val="20"/>
                <w:szCs w:val="20"/>
              </w:rPr>
              <w:t>на основании</w:t>
            </w:r>
          </w:p>
        </w:tc>
        <w:tc>
          <w:tcPr>
            <w:tcW w:w="3683" w:type="pct"/>
            <w:gridSpan w:val="15"/>
            <w:tcBorders>
              <w:bottom w:val="single" w:sz="4" w:space="0" w:color="auto"/>
            </w:tcBorders>
            <w:vAlign w:val="bottom"/>
          </w:tcPr>
          <w:p w14:paraId="13B0AED0" w14:textId="77777777" w:rsidR="004A467C" w:rsidRPr="00867B1C" w:rsidRDefault="004A467C" w:rsidP="00867B1C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907" w:rsidRPr="00867B1C" w14:paraId="7B47FE33" w14:textId="77777777" w:rsidTr="008F708E">
        <w:tc>
          <w:tcPr>
            <w:tcW w:w="5000" w:type="pct"/>
            <w:gridSpan w:val="21"/>
            <w:vAlign w:val="bottom"/>
          </w:tcPr>
          <w:p w14:paraId="3885ACEE" w14:textId="77777777" w:rsidR="00E52907" w:rsidRPr="00867B1C" w:rsidRDefault="00E52907" w:rsidP="00867B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7B1C">
              <w:rPr>
                <w:rFonts w:ascii="Times New Roman" w:hAnsi="Times New Roman" w:cs="Times New Roman"/>
                <w:sz w:val="20"/>
                <w:szCs w:val="20"/>
              </w:rPr>
              <w:t>и Федеральное автономное учреждение «Российский морской регистр судоходства» (далее – Регистр, РС)</w:t>
            </w:r>
          </w:p>
        </w:tc>
      </w:tr>
      <w:tr w:rsidR="008F708E" w:rsidRPr="00867B1C" w14:paraId="4950CE29" w14:textId="77777777" w:rsidTr="00291A72">
        <w:tc>
          <w:tcPr>
            <w:tcW w:w="341" w:type="pct"/>
            <w:vAlign w:val="bottom"/>
          </w:tcPr>
          <w:p w14:paraId="13EFDF45" w14:textId="77777777" w:rsidR="00E52907" w:rsidRPr="00867B1C" w:rsidRDefault="00E52907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B1C">
              <w:rPr>
                <w:rFonts w:ascii="Times New Roman" w:hAnsi="Times New Roman" w:cs="Times New Roman"/>
                <w:sz w:val="20"/>
                <w:szCs w:val="20"/>
              </w:rPr>
              <w:t>в лице</w:t>
            </w:r>
          </w:p>
        </w:tc>
        <w:tc>
          <w:tcPr>
            <w:tcW w:w="4585" w:type="pct"/>
            <w:gridSpan w:val="19"/>
            <w:tcBorders>
              <w:bottom w:val="single" w:sz="4" w:space="0" w:color="auto"/>
            </w:tcBorders>
            <w:vAlign w:val="bottom"/>
          </w:tcPr>
          <w:p w14:paraId="74550D8A" w14:textId="77777777" w:rsidR="00E52907" w:rsidRPr="00867B1C" w:rsidRDefault="00E52907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" w:type="pct"/>
            <w:vAlign w:val="bottom"/>
          </w:tcPr>
          <w:p w14:paraId="7DF55F2A" w14:textId="77777777" w:rsidR="00E52907" w:rsidRPr="00867B1C" w:rsidRDefault="00E52907" w:rsidP="00867B1C">
            <w:pPr>
              <w:ind w:lef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B1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</w:tr>
      <w:tr w:rsidR="008F708E" w:rsidRPr="00867B1C" w14:paraId="7A649CFB" w14:textId="77777777" w:rsidTr="00D06F6E">
        <w:tc>
          <w:tcPr>
            <w:tcW w:w="1317" w:type="pct"/>
            <w:gridSpan w:val="6"/>
            <w:vAlign w:val="bottom"/>
          </w:tcPr>
          <w:p w14:paraId="3C01D722" w14:textId="77777777" w:rsidR="00E52907" w:rsidRPr="00867B1C" w:rsidRDefault="00E52907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B1C">
              <w:rPr>
                <w:rFonts w:ascii="Times New Roman" w:hAnsi="Times New Roman" w:cs="Times New Roman"/>
                <w:sz w:val="20"/>
                <w:szCs w:val="20"/>
              </w:rPr>
              <w:t>действующего на основании</w:t>
            </w:r>
          </w:p>
        </w:tc>
        <w:tc>
          <w:tcPr>
            <w:tcW w:w="3683" w:type="pct"/>
            <w:gridSpan w:val="15"/>
            <w:tcBorders>
              <w:bottom w:val="single" w:sz="4" w:space="0" w:color="auto"/>
            </w:tcBorders>
            <w:vAlign w:val="bottom"/>
          </w:tcPr>
          <w:p w14:paraId="2DA6FDD5" w14:textId="77777777" w:rsidR="00E52907" w:rsidRPr="00867B1C" w:rsidRDefault="00E52907" w:rsidP="00867B1C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FC5" w:rsidRPr="00867B1C" w14:paraId="44058BFD" w14:textId="77777777" w:rsidTr="008F708E">
        <w:tc>
          <w:tcPr>
            <w:tcW w:w="5000" w:type="pct"/>
            <w:gridSpan w:val="21"/>
          </w:tcPr>
          <w:p w14:paraId="00E749C4" w14:textId="77777777" w:rsidR="00333FC5" w:rsidRPr="00867B1C" w:rsidRDefault="00291A72" w:rsidP="00867B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1A72">
              <w:rPr>
                <w:rFonts w:ascii="Times New Roman" w:hAnsi="Times New Roman" w:cs="Times New Roman"/>
                <w:sz w:val="20"/>
                <w:szCs w:val="20"/>
              </w:rPr>
              <w:t>заключили настоящий договор о разработке технической документации для судна</w:t>
            </w:r>
          </w:p>
        </w:tc>
      </w:tr>
      <w:tr w:rsidR="00E52907" w:rsidRPr="00867B1C" w14:paraId="3D1D9F03" w14:textId="77777777" w:rsidTr="00291A72">
        <w:tc>
          <w:tcPr>
            <w:tcW w:w="5000" w:type="pct"/>
            <w:gridSpan w:val="21"/>
            <w:tcBorders>
              <w:bottom w:val="single" w:sz="4" w:space="0" w:color="auto"/>
            </w:tcBorders>
          </w:tcPr>
          <w:p w14:paraId="23D85410" w14:textId="77777777" w:rsidR="00E52907" w:rsidRPr="00867B1C" w:rsidRDefault="00E52907" w:rsidP="00867B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1A72" w:rsidRPr="00291A72" w14:paraId="63BE3175" w14:textId="77777777" w:rsidTr="00291A72">
        <w:tc>
          <w:tcPr>
            <w:tcW w:w="5000" w:type="pct"/>
            <w:gridSpan w:val="21"/>
            <w:tcBorders>
              <w:top w:val="single" w:sz="4" w:space="0" w:color="auto"/>
            </w:tcBorders>
          </w:tcPr>
          <w:p w14:paraId="346A0E95" w14:textId="77777777" w:rsidR="00291A72" w:rsidRPr="00291A72" w:rsidRDefault="00291A72" w:rsidP="002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A72">
              <w:rPr>
                <w:rFonts w:ascii="Times New Roman" w:hAnsi="Times New Roman" w:cs="Times New Roman"/>
                <w:sz w:val="16"/>
                <w:szCs w:val="16"/>
              </w:rPr>
              <w:t>(наименование судна, регистровый номер)</w:t>
            </w:r>
          </w:p>
        </w:tc>
      </w:tr>
      <w:tr w:rsidR="00AD6652" w:rsidRPr="00867B1C" w14:paraId="467DD799" w14:textId="77777777" w:rsidTr="00291A72">
        <w:tc>
          <w:tcPr>
            <w:tcW w:w="5000" w:type="pct"/>
            <w:gridSpan w:val="21"/>
          </w:tcPr>
          <w:p w14:paraId="127C52B6" w14:textId="77777777" w:rsidR="00AD6652" w:rsidRPr="00867B1C" w:rsidRDefault="00291A72" w:rsidP="00867B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1A7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 соответствии с требованиями нормативных документов Регистра, действующих на дату подписания договора.</w:t>
            </w:r>
          </w:p>
        </w:tc>
      </w:tr>
      <w:tr w:rsidR="00291A72" w:rsidRPr="00867B1C" w14:paraId="71D2C806" w14:textId="77777777" w:rsidTr="00291A72">
        <w:tc>
          <w:tcPr>
            <w:tcW w:w="5000" w:type="pct"/>
            <w:gridSpan w:val="21"/>
          </w:tcPr>
          <w:p w14:paraId="64C4ED5C" w14:textId="77777777" w:rsidR="00291A72" w:rsidRPr="00291A72" w:rsidRDefault="00291A72" w:rsidP="00867B1C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91A7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Перечень разрабатываемой технической документации указан в Приложении №1.</w:t>
            </w:r>
          </w:p>
        </w:tc>
      </w:tr>
      <w:tr w:rsidR="00291A72" w:rsidRPr="00867B1C" w14:paraId="2F73C564" w14:textId="77777777" w:rsidTr="00291A72">
        <w:tc>
          <w:tcPr>
            <w:tcW w:w="5000" w:type="pct"/>
            <w:gridSpan w:val="21"/>
          </w:tcPr>
          <w:p w14:paraId="3E5073B5" w14:textId="77777777" w:rsidR="00291A72" w:rsidRPr="00291A72" w:rsidRDefault="00291A72" w:rsidP="00291A72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91A7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 </w:t>
            </w:r>
            <w:r w:rsidRPr="00291A7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 комплекту разработанной документации Регистр также оформляет письмо-заключение.</w:t>
            </w:r>
          </w:p>
        </w:tc>
      </w:tr>
      <w:tr w:rsidR="00B36BDC" w:rsidRPr="00867B1C" w14:paraId="47E97538" w14:textId="77777777" w:rsidTr="008F708E">
        <w:tc>
          <w:tcPr>
            <w:tcW w:w="5000" w:type="pct"/>
            <w:gridSpan w:val="21"/>
          </w:tcPr>
          <w:p w14:paraId="0768509E" w14:textId="77777777" w:rsidR="007102E9" w:rsidRPr="00867B1C" w:rsidRDefault="00291A72" w:rsidP="00291A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1A7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291A72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производится в _______ этап/этапов </w:t>
            </w:r>
            <w:r w:rsidRPr="00291A72">
              <w:rPr>
                <w:rFonts w:ascii="Times New Roman" w:hAnsi="Times New Roman" w:cs="Times New Roman"/>
                <w:i/>
                <w:sz w:val="20"/>
                <w:szCs w:val="20"/>
              </w:rPr>
              <w:t>(указать один/несколько этапов)</w:t>
            </w:r>
            <w:r w:rsidRPr="00291A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F169C" w:rsidRPr="00867B1C" w14:paraId="37878A68" w14:textId="77777777" w:rsidTr="008F708E">
        <w:tc>
          <w:tcPr>
            <w:tcW w:w="5000" w:type="pct"/>
            <w:gridSpan w:val="21"/>
          </w:tcPr>
          <w:p w14:paraId="6242CB8B" w14:textId="77777777" w:rsidR="001F169C" w:rsidRPr="00867B1C" w:rsidRDefault="00291A72" w:rsidP="00291A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1A7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291A72">
              <w:rPr>
                <w:rFonts w:ascii="Times New Roman" w:hAnsi="Times New Roman" w:cs="Times New Roman"/>
                <w:sz w:val="20"/>
                <w:szCs w:val="20"/>
              </w:rPr>
              <w:t>Срок разработки _______ рабочих дней с момента предоставления последнего комплекта документов, необходимого для разра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ботки технической документации</w:t>
            </w:r>
            <w:r w:rsidRPr="00867B1C">
              <w:rPr>
                <w:rFonts w:ascii="Times New Roman" w:hAnsi="Times New Roman" w:cs="Times New Roman"/>
                <w:bCs/>
                <w:iCs/>
                <w:sz w:val="20"/>
                <w:szCs w:val="20"/>
                <w:vertAlign w:val="superscript"/>
              </w:rPr>
              <w:footnoteReference w:id="2"/>
            </w:r>
            <w:r w:rsidR="00867B1C" w:rsidRPr="00867B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33FC5" w:rsidRPr="00867B1C" w14:paraId="4EC460F9" w14:textId="77777777" w:rsidTr="008F708E">
        <w:tc>
          <w:tcPr>
            <w:tcW w:w="5000" w:type="pct"/>
            <w:gridSpan w:val="21"/>
          </w:tcPr>
          <w:p w14:paraId="65D59BBC" w14:textId="77777777" w:rsidR="00333FC5" w:rsidRPr="00867B1C" w:rsidRDefault="00291A72" w:rsidP="00291A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1A7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291A72">
              <w:rPr>
                <w:rFonts w:ascii="Times New Roman" w:hAnsi="Times New Roman" w:cs="Times New Roman"/>
                <w:sz w:val="20"/>
                <w:szCs w:val="20"/>
              </w:rPr>
              <w:t>Настоящим Заявитель обязуется предоставить Регистру полный комплект документов в необходимом для разработки технической документации объеме.</w:t>
            </w:r>
          </w:p>
        </w:tc>
      </w:tr>
      <w:tr w:rsidR="00333FC5" w:rsidRPr="00867B1C" w14:paraId="64689714" w14:textId="77777777" w:rsidTr="008F708E">
        <w:tc>
          <w:tcPr>
            <w:tcW w:w="5000" w:type="pct"/>
            <w:gridSpan w:val="21"/>
          </w:tcPr>
          <w:p w14:paraId="5EC91CF4" w14:textId="77777777" w:rsidR="00333FC5" w:rsidRPr="00867B1C" w:rsidRDefault="00291A72" w:rsidP="00291A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1A7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291A72">
              <w:rPr>
                <w:rFonts w:ascii="Times New Roman" w:hAnsi="Times New Roman" w:cs="Times New Roman"/>
                <w:sz w:val="20"/>
                <w:szCs w:val="20"/>
              </w:rPr>
              <w:t>При необходимости Регистр имеет право затребовать дополнительные материалы (чертежи, результаты испытаний и др.).</w:t>
            </w:r>
          </w:p>
        </w:tc>
      </w:tr>
      <w:tr w:rsidR="00867B1C" w:rsidRPr="00867B1C" w14:paraId="0203D194" w14:textId="77777777" w:rsidTr="008F708E">
        <w:tc>
          <w:tcPr>
            <w:tcW w:w="5000" w:type="pct"/>
            <w:gridSpan w:val="21"/>
          </w:tcPr>
          <w:p w14:paraId="1B78BD53" w14:textId="77777777" w:rsidR="00867B1C" w:rsidRPr="00867B1C" w:rsidRDefault="00291A72" w:rsidP="00B618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1A72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291A72">
              <w:rPr>
                <w:rFonts w:ascii="Times New Roman" w:hAnsi="Times New Roman" w:cs="Times New Roman"/>
                <w:sz w:val="20"/>
                <w:szCs w:val="20"/>
              </w:rPr>
              <w:t>Документы представляются в электронном виде в формате PDF (на компакт-диске, по электронной почте, через FTP-сервер или иным согласованным с Регистром способом).</w:t>
            </w:r>
          </w:p>
        </w:tc>
      </w:tr>
      <w:tr w:rsidR="00291A72" w:rsidRPr="00867B1C" w14:paraId="78296111" w14:textId="77777777" w:rsidTr="008F708E">
        <w:tc>
          <w:tcPr>
            <w:tcW w:w="5000" w:type="pct"/>
            <w:gridSpan w:val="21"/>
          </w:tcPr>
          <w:p w14:paraId="678BC59F" w14:textId="2110EAE5" w:rsidR="00D33A70" w:rsidRPr="00291A72" w:rsidRDefault="00291A72" w:rsidP="004D20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1A72">
              <w:rPr>
                <w:rFonts w:ascii="Times New Roman" w:hAnsi="Times New Roman" w:cs="Times New Roman"/>
                <w:sz w:val="20"/>
                <w:szCs w:val="20"/>
              </w:rPr>
              <w:t>Срок исполнения обязательств сторонами: ДД.ММ.ГГГГ.</w:t>
            </w:r>
          </w:p>
        </w:tc>
      </w:tr>
      <w:tr w:rsidR="004D2020" w:rsidRPr="00867B1C" w14:paraId="3CB3EBA1" w14:textId="77777777" w:rsidTr="008F708E">
        <w:tc>
          <w:tcPr>
            <w:tcW w:w="5000" w:type="pct"/>
            <w:gridSpan w:val="21"/>
          </w:tcPr>
          <w:p w14:paraId="5FF7B3A7" w14:textId="273D4A2E" w:rsidR="004D2020" w:rsidRPr="00291A72" w:rsidRDefault="004D2020" w:rsidP="004D20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F667BF">
              <w:rPr>
                <w:rFonts w:ascii="Times New Roman" w:hAnsi="Times New Roman" w:cs="Times New Roman"/>
                <w:sz w:val="20"/>
                <w:szCs w:val="20"/>
              </w:rPr>
              <w:t>Исключительные права на результаты интеллектуальной деятельности (далее – РИД), созданные и/или выявленные в связи с разработкой технической документации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оформлением письма-заключения</w:t>
            </w:r>
            <w:r w:rsidRPr="00F667BF">
              <w:rPr>
                <w:rFonts w:ascii="Times New Roman" w:hAnsi="Times New Roman" w:cs="Times New Roman"/>
                <w:sz w:val="20"/>
                <w:szCs w:val="20"/>
              </w:rPr>
              <w:t>, принадлежат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егистру. </w:t>
            </w:r>
            <w:r w:rsidRPr="00F667BF">
              <w:rPr>
                <w:rFonts w:ascii="Times New Roman" w:hAnsi="Times New Roman" w:cs="Times New Roman"/>
                <w:sz w:val="20"/>
                <w:szCs w:val="20"/>
              </w:rPr>
              <w:t xml:space="preserve">Права на подачу заявки и получение патента на создаваемые РИД в процессе разработки или по окончанию разработки технической документации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оформлению письма-заключения </w:t>
            </w:r>
            <w:r w:rsidRPr="00F667BF">
              <w:rPr>
                <w:rFonts w:ascii="Times New Roman" w:hAnsi="Times New Roman" w:cs="Times New Roman"/>
                <w:sz w:val="20"/>
                <w:szCs w:val="20"/>
              </w:rPr>
              <w:t>принадлежат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егистру</w:t>
            </w:r>
            <w:r w:rsidRPr="00F667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D2020" w:rsidRPr="00867B1C" w14:paraId="01E9EF9C" w14:textId="77777777" w:rsidTr="008F708E">
        <w:tc>
          <w:tcPr>
            <w:tcW w:w="5000" w:type="pct"/>
            <w:gridSpan w:val="21"/>
          </w:tcPr>
          <w:p w14:paraId="033ACD7D" w14:textId="4B128010" w:rsidR="004D2020" w:rsidRDefault="004D2020" w:rsidP="004D20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Заявитель обязан в письменном виде согласовать с Регистром возможность любого использования третьими лицами </w:t>
            </w:r>
            <w:r w:rsidRPr="00F667BF">
              <w:rPr>
                <w:rFonts w:ascii="Times New Roman" w:hAnsi="Times New Roman" w:cs="Times New Roman"/>
                <w:sz w:val="20"/>
                <w:szCs w:val="20"/>
              </w:rPr>
              <w:t>разработанной Регистром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технической документации и письма-заключения.</w:t>
            </w:r>
          </w:p>
        </w:tc>
      </w:tr>
      <w:tr w:rsidR="004D2020" w:rsidRPr="00867B1C" w14:paraId="6D97AEDB" w14:textId="77777777" w:rsidTr="008F708E">
        <w:tc>
          <w:tcPr>
            <w:tcW w:w="5000" w:type="pct"/>
            <w:gridSpan w:val="21"/>
          </w:tcPr>
          <w:p w14:paraId="236B7C99" w14:textId="7444EE3B" w:rsidR="004D2020" w:rsidRDefault="004D2020" w:rsidP="004D20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Техническая документация и письмо-заключение разрабатываются</w:t>
            </w:r>
            <w:r w:rsidRPr="0008198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оформляются</w:t>
            </w:r>
            <w:r w:rsidRPr="000819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передаются Заявителю </w:t>
            </w:r>
            <w:r w:rsidRPr="00D33A70">
              <w:rPr>
                <w:rFonts w:ascii="Times New Roman" w:hAnsi="Times New Roman" w:cs="Times New Roman"/>
                <w:sz w:val="20"/>
                <w:szCs w:val="20"/>
              </w:rPr>
              <w:t xml:space="preserve">в электронном виде (по умолчанию в формате </w:t>
            </w:r>
            <w:proofErr w:type="spellStart"/>
            <w:r w:rsidRPr="00D33A70">
              <w:rPr>
                <w:rFonts w:ascii="Times New Roman" w:hAnsi="Times New Roman" w:cs="Times New Roman"/>
                <w:sz w:val="20"/>
                <w:szCs w:val="20"/>
              </w:rPr>
              <w:t>pdf</w:t>
            </w:r>
            <w:proofErr w:type="spellEnd"/>
            <w:r w:rsidRPr="00D33A70">
              <w:rPr>
                <w:rFonts w:ascii="Times New Roman" w:hAnsi="Times New Roman" w:cs="Times New Roman"/>
                <w:sz w:val="20"/>
                <w:szCs w:val="20"/>
              </w:rPr>
              <w:t xml:space="preserve">). Другие форматы и оформление документации на бумажном носителе предварительно согласуется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33A70">
              <w:rPr>
                <w:rFonts w:ascii="Times New Roman" w:hAnsi="Times New Roman" w:cs="Times New Roman"/>
                <w:sz w:val="20"/>
                <w:szCs w:val="20"/>
              </w:rPr>
              <w:t>торонами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D2020" w:rsidRPr="00867B1C" w14:paraId="60F6CFA0" w14:textId="77777777" w:rsidTr="008F708E">
        <w:tc>
          <w:tcPr>
            <w:tcW w:w="5000" w:type="pct"/>
            <w:gridSpan w:val="21"/>
          </w:tcPr>
          <w:p w14:paraId="4EF3259D" w14:textId="00A27A92" w:rsidR="004D2020" w:rsidRDefault="004D2020" w:rsidP="004D20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Разработанная в соответствии с настоящим договором документация не требует дальнейшего рассмотрения</w:t>
            </w:r>
            <w:r w:rsidRPr="0008198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согласования и одобрения Регистром.</w:t>
            </w:r>
          </w:p>
        </w:tc>
      </w:tr>
      <w:tr w:rsidR="00867B1C" w:rsidRPr="00867B1C" w14:paraId="024D23DE" w14:textId="77777777" w:rsidTr="008F708E">
        <w:tc>
          <w:tcPr>
            <w:tcW w:w="5000" w:type="pct"/>
            <w:gridSpan w:val="21"/>
          </w:tcPr>
          <w:p w14:paraId="667DC721" w14:textId="292006A5" w:rsidR="00867B1C" w:rsidRPr="00867B1C" w:rsidRDefault="00D33A70" w:rsidP="00291A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291A72">
              <w:rPr>
                <w:rFonts w:ascii="Times New Roman" w:hAnsi="Times New Roman" w:cs="Times New Roman"/>
                <w:sz w:val="20"/>
                <w:szCs w:val="20"/>
              </w:rPr>
              <w:t>. </w:t>
            </w:r>
            <w:r w:rsidR="00291A72" w:rsidRPr="00291A72">
              <w:rPr>
                <w:rFonts w:ascii="Times New Roman" w:hAnsi="Times New Roman" w:cs="Times New Roman"/>
                <w:sz w:val="20"/>
                <w:szCs w:val="20"/>
              </w:rPr>
              <w:t>С Общими условиями оказания услуг Регистром Заявитель ознакомлен и согласен (</w:t>
            </w:r>
            <w:hyperlink r:id="rId8" w:history="1">
              <w:r w:rsidR="00291A72" w:rsidRPr="00905308">
                <w:rPr>
                  <w:rStyle w:val="af0"/>
                  <w:rFonts w:ascii="Times New Roman" w:hAnsi="Times New Roman" w:cs="Times New Roman"/>
                  <w:sz w:val="20"/>
                  <w:szCs w:val="20"/>
                </w:rPr>
                <w:t>www.rs-class.org/conditions-ru</w:t>
              </w:r>
            </w:hyperlink>
            <w:r w:rsidR="00291A72" w:rsidRPr="00291A72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867B1C" w:rsidRPr="00867B1C" w14:paraId="2E3DF64E" w14:textId="77777777" w:rsidTr="008F708E">
        <w:tc>
          <w:tcPr>
            <w:tcW w:w="5000" w:type="pct"/>
            <w:gridSpan w:val="21"/>
          </w:tcPr>
          <w:p w14:paraId="6465BE2F" w14:textId="4CABB1E5" w:rsidR="00867B1C" w:rsidRPr="00867B1C" w:rsidRDefault="00D33A70" w:rsidP="00291A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291A72" w:rsidRPr="00291A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91A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291A72" w:rsidRPr="00291A72">
              <w:rPr>
                <w:rFonts w:ascii="Times New Roman" w:hAnsi="Times New Roman" w:cs="Times New Roman"/>
                <w:sz w:val="20"/>
                <w:szCs w:val="20"/>
              </w:rPr>
              <w:t>Заявитель гарантирует оплату оказанных услуг в соответствии с Общими условиями оказания услуг Регистром на основании счетов Регистра после подписания Акта сдачи-приемки услуг обеими Сторонами. Стоимость услуг Регистра определяется в соответствии с утвержденными в установленном порядке документами о правилах ценообразования на услуги Регистра.</w:t>
            </w:r>
          </w:p>
        </w:tc>
      </w:tr>
      <w:tr w:rsidR="00571512" w:rsidRPr="00867B1C" w14:paraId="2EB81848" w14:textId="77777777" w:rsidTr="008F708E">
        <w:tc>
          <w:tcPr>
            <w:tcW w:w="5000" w:type="pct"/>
            <w:gridSpan w:val="21"/>
          </w:tcPr>
          <w:p w14:paraId="1A1EE807" w14:textId="5B9B2E08" w:rsidR="00D33A70" w:rsidRPr="00D33A70" w:rsidRDefault="00571512" w:rsidP="004D20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1512">
              <w:rPr>
                <w:rFonts w:ascii="Times New Roman" w:hAnsi="Times New Roman" w:cs="Times New Roman"/>
                <w:sz w:val="20"/>
                <w:szCs w:val="20"/>
              </w:rPr>
              <w:t>Валюта расчетов</w:t>
            </w:r>
            <w:r>
              <w:rPr>
                <w:rStyle w:val="af"/>
                <w:rFonts w:ascii="Times New Roman" w:hAnsi="Times New Roman" w:cs="Times New Roman"/>
                <w:sz w:val="20"/>
                <w:szCs w:val="20"/>
              </w:rPr>
              <w:footnoteReference w:id="3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_____________</w:t>
            </w:r>
          </w:p>
        </w:tc>
      </w:tr>
      <w:tr w:rsidR="004D2020" w:rsidRPr="00867B1C" w14:paraId="73DAAD04" w14:textId="77777777" w:rsidTr="008F708E">
        <w:tc>
          <w:tcPr>
            <w:tcW w:w="5000" w:type="pct"/>
            <w:gridSpan w:val="21"/>
          </w:tcPr>
          <w:p w14:paraId="6CEDA4DD" w14:textId="3F77378F" w:rsidR="004D2020" w:rsidRPr="00571512" w:rsidRDefault="004D2020" w:rsidP="00867B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Стороны соглашаются и признают</w:t>
            </w:r>
            <w:r w:rsidRPr="0008198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что </w:t>
            </w:r>
            <w:r w:rsidRPr="00D33A70">
              <w:rPr>
                <w:rFonts w:ascii="Times New Roman" w:hAnsi="Times New Roman" w:cs="Times New Roman"/>
                <w:sz w:val="20"/>
                <w:szCs w:val="20"/>
              </w:rPr>
              <w:t>результаты расчетов</w:t>
            </w:r>
            <w:r w:rsidRPr="0008198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указанных в разработанной документации</w:t>
            </w:r>
            <w:r w:rsidRPr="0008198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33A70">
              <w:rPr>
                <w:rFonts w:ascii="Times New Roman" w:hAnsi="Times New Roman" w:cs="Times New Roman"/>
                <w:sz w:val="20"/>
                <w:szCs w:val="20"/>
              </w:rPr>
              <w:t xml:space="preserve"> основаны на предоставленн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Pr="00D33A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Заявителем</w:t>
            </w:r>
            <w:r w:rsidRPr="00D33A70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ах</w:t>
            </w:r>
            <w:r w:rsidRPr="00D33A70">
              <w:rPr>
                <w:rFonts w:ascii="Times New Roman" w:hAnsi="Times New Roman" w:cs="Times New Roman"/>
                <w:sz w:val="20"/>
                <w:szCs w:val="20"/>
              </w:rPr>
              <w:t xml:space="preserve">, носят информационный характер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 исключают наличие у</w:t>
            </w:r>
            <w:r w:rsidRPr="00D33A70">
              <w:rPr>
                <w:rFonts w:ascii="Times New Roman" w:hAnsi="Times New Roman" w:cs="Times New Roman"/>
                <w:sz w:val="20"/>
                <w:szCs w:val="20"/>
              </w:rPr>
              <w:t xml:space="preserve"> Регистра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замечаний</w:t>
            </w:r>
            <w:r w:rsidRPr="00D33A70">
              <w:rPr>
                <w:rFonts w:ascii="Times New Roman" w:hAnsi="Times New Roman" w:cs="Times New Roman"/>
                <w:sz w:val="20"/>
                <w:szCs w:val="20"/>
              </w:rPr>
              <w:t xml:space="preserve"> при использовании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данных расчетов</w:t>
            </w:r>
            <w:r w:rsidRPr="00D33A70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иных</w:t>
            </w:r>
            <w:r w:rsidRPr="00D33A70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документах, направляемых в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егистр</w:t>
            </w:r>
            <w:r w:rsidRPr="00D33A70">
              <w:rPr>
                <w:rFonts w:ascii="Times New Roman" w:hAnsi="Times New Roman" w:cs="Times New Roman"/>
                <w:sz w:val="20"/>
                <w:szCs w:val="20"/>
              </w:rPr>
              <w:t xml:space="preserve"> на рассмотрение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67B1C" w:rsidRPr="00867B1C" w14:paraId="70A94C12" w14:textId="77777777" w:rsidTr="008F708E">
        <w:tc>
          <w:tcPr>
            <w:tcW w:w="5000" w:type="pct"/>
            <w:gridSpan w:val="21"/>
          </w:tcPr>
          <w:p w14:paraId="67883D6C" w14:textId="175E8B05" w:rsidR="00867B1C" w:rsidRPr="00867B1C" w:rsidRDefault="00104BC7" w:rsidP="00867B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867B1C" w:rsidRPr="00867B1C">
              <w:rPr>
                <w:rFonts w:ascii="Times New Roman" w:hAnsi="Times New Roman" w:cs="Times New Roman"/>
                <w:sz w:val="20"/>
                <w:szCs w:val="20"/>
              </w:rPr>
              <w:t>. Представитель Заявителя, указанный в настоящем договоре-заявке, согласен с обработкой персональных данных Регистром для исполнения договора-заявки.</w:t>
            </w:r>
          </w:p>
        </w:tc>
      </w:tr>
      <w:tr w:rsidR="008F708E" w:rsidRPr="008F708E" w14:paraId="69436CED" w14:textId="77777777" w:rsidTr="008F708E">
        <w:tc>
          <w:tcPr>
            <w:tcW w:w="5000" w:type="pct"/>
            <w:gridSpan w:val="21"/>
          </w:tcPr>
          <w:p w14:paraId="29D847B3" w14:textId="77777777" w:rsidR="008F708E" w:rsidRPr="008F708E" w:rsidRDefault="008F708E" w:rsidP="00867B1C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F5D40" w:rsidRPr="008F708E" w14:paraId="6C984554" w14:textId="77777777" w:rsidTr="00D06F6E">
        <w:tc>
          <w:tcPr>
            <w:tcW w:w="2453" w:type="pct"/>
            <w:gridSpan w:val="8"/>
          </w:tcPr>
          <w:p w14:paraId="5AB6A433" w14:textId="77777777"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08E">
              <w:rPr>
                <w:rFonts w:ascii="Times New Roman" w:hAnsi="Times New Roman" w:cs="Times New Roman"/>
                <w:sz w:val="20"/>
                <w:szCs w:val="20"/>
              </w:rPr>
              <w:t>Регистр:</w:t>
            </w:r>
          </w:p>
        </w:tc>
        <w:tc>
          <w:tcPr>
            <w:tcW w:w="2547" w:type="pct"/>
            <w:gridSpan w:val="13"/>
          </w:tcPr>
          <w:p w14:paraId="2BC62C25" w14:textId="77777777"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08E">
              <w:rPr>
                <w:rFonts w:ascii="Times New Roman" w:hAnsi="Times New Roman" w:cs="Times New Roman"/>
                <w:sz w:val="20"/>
                <w:szCs w:val="20"/>
              </w:rPr>
              <w:t>Заявитель:</w:t>
            </w:r>
          </w:p>
        </w:tc>
      </w:tr>
      <w:tr w:rsidR="005F5D40" w:rsidRPr="008F708E" w14:paraId="4151663F" w14:textId="77777777" w:rsidTr="00D06F6E">
        <w:tc>
          <w:tcPr>
            <w:tcW w:w="2453" w:type="pct"/>
            <w:gridSpan w:val="8"/>
          </w:tcPr>
          <w:p w14:paraId="28A8A912" w14:textId="77777777"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08E">
              <w:rPr>
                <w:rFonts w:ascii="Times New Roman" w:hAnsi="Times New Roman" w:cs="Times New Roman"/>
                <w:sz w:val="20"/>
                <w:szCs w:val="20"/>
              </w:rPr>
              <w:t>Юридический и почтовый адрес:</w:t>
            </w:r>
          </w:p>
        </w:tc>
        <w:tc>
          <w:tcPr>
            <w:tcW w:w="2547" w:type="pct"/>
            <w:gridSpan w:val="13"/>
          </w:tcPr>
          <w:p w14:paraId="696ACD43" w14:textId="77777777"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08E">
              <w:rPr>
                <w:rFonts w:ascii="Times New Roman" w:hAnsi="Times New Roman" w:cs="Times New Roman"/>
                <w:sz w:val="20"/>
                <w:szCs w:val="20"/>
              </w:rPr>
              <w:t>Юридический адрес:</w:t>
            </w:r>
          </w:p>
        </w:tc>
      </w:tr>
      <w:tr w:rsidR="005F5D40" w:rsidRPr="008F708E" w14:paraId="5F0A6EA4" w14:textId="77777777" w:rsidTr="00D06F6E">
        <w:tc>
          <w:tcPr>
            <w:tcW w:w="2371" w:type="pct"/>
            <w:gridSpan w:val="7"/>
            <w:tcBorders>
              <w:bottom w:val="dotted" w:sz="4" w:space="0" w:color="808080" w:themeColor="background1" w:themeShade="80"/>
            </w:tcBorders>
          </w:tcPr>
          <w:p w14:paraId="6ACC4FBB" w14:textId="77777777"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" w:type="pct"/>
          </w:tcPr>
          <w:p w14:paraId="3B1BB8C3" w14:textId="77777777"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pct"/>
            <w:gridSpan w:val="13"/>
            <w:tcBorders>
              <w:bottom w:val="dotted" w:sz="4" w:space="0" w:color="808080" w:themeColor="background1" w:themeShade="80"/>
            </w:tcBorders>
          </w:tcPr>
          <w:p w14:paraId="318BE62F" w14:textId="77777777"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D40" w:rsidRPr="008F708E" w14:paraId="348851C8" w14:textId="77777777" w:rsidTr="00D06F6E">
        <w:tc>
          <w:tcPr>
            <w:tcW w:w="2371" w:type="pct"/>
            <w:gridSpan w:val="7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E43740D" w14:textId="77777777"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" w:type="pct"/>
          </w:tcPr>
          <w:p w14:paraId="6CC7F4D5" w14:textId="77777777"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pct"/>
            <w:gridSpan w:val="13"/>
            <w:tcBorders>
              <w:top w:val="dotted" w:sz="4" w:space="0" w:color="808080" w:themeColor="background1" w:themeShade="80"/>
            </w:tcBorders>
          </w:tcPr>
          <w:p w14:paraId="4E086E9D" w14:textId="77777777"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D40" w:rsidRPr="008F708E" w14:paraId="1B10A044" w14:textId="77777777" w:rsidTr="00D06F6E">
        <w:tc>
          <w:tcPr>
            <w:tcW w:w="2453" w:type="pct"/>
            <w:gridSpan w:val="8"/>
          </w:tcPr>
          <w:p w14:paraId="6CB629D7" w14:textId="77777777"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pct"/>
            <w:gridSpan w:val="13"/>
            <w:tcBorders>
              <w:top w:val="dotted" w:sz="4" w:space="0" w:color="808080" w:themeColor="background1" w:themeShade="80"/>
            </w:tcBorders>
          </w:tcPr>
          <w:p w14:paraId="23700230" w14:textId="77777777"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08E">
              <w:rPr>
                <w:rFonts w:ascii="Times New Roman" w:hAnsi="Times New Roman" w:cs="Times New Roman"/>
                <w:sz w:val="20"/>
                <w:szCs w:val="20"/>
              </w:rPr>
              <w:t>Почтовый адрес (адрес для направления счета и договорной документации):</w:t>
            </w:r>
          </w:p>
        </w:tc>
      </w:tr>
      <w:tr w:rsidR="005F5D40" w:rsidRPr="008F708E" w14:paraId="07E2C9D3" w14:textId="77777777" w:rsidTr="00D06F6E">
        <w:tc>
          <w:tcPr>
            <w:tcW w:w="2453" w:type="pct"/>
            <w:gridSpan w:val="8"/>
          </w:tcPr>
          <w:p w14:paraId="67E1065A" w14:textId="77777777"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pct"/>
            <w:gridSpan w:val="13"/>
            <w:tcBorders>
              <w:bottom w:val="dotted" w:sz="4" w:space="0" w:color="808080" w:themeColor="background1" w:themeShade="80"/>
            </w:tcBorders>
          </w:tcPr>
          <w:p w14:paraId="3EBD86A2" w14:textId="77777777"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D40" w:rsidRPr="008F708E" w14:paraId="00982FE2" w14:textId="77777777" w:rsidTr="00D06F6E">
        <w:tc>
          <w:tcPr>
            <w:tcW w:w="2453" w:type="pct"/>
            <w:gridSpan w:val="8"/>
          </w:tcPr>
          <w:p w14:paraId="22655662" w14:textId="77777777"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pct"/>
            <w:gridSpan w:val="13"/>
            <w:tcBorders>
              <w:top w:val="dotted" w:sz="4" w:space="0" w:color="808080" w:themeColor="background1" w:themeShade="80"/>
            </w:tcBorders>
          </w:tcPr>
          <w:p w14:paraId="24AF9FF5" w14:textId="77777777"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08E" w:rsidRPr="008F708E" w14:paraId="5FBE5D39" w14:textId="77777777" w:rsidTr="00D06F6E">
        <w:tc>
          <w:tcPr>
            <w:tcW w:w="444" w:type="pct"/>
            <w:gridSpan w:val="2"/>
          </w:tcPr>
          <w:p w14:paraId="69719537" w14:textId="77777777"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70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ИНН:</w:t>
            </w:r>
          </w:p>
        </w:tc>
        <w:tc>
          <w:tcPr>
            <w:tcW w:w="1927" w:type="pct"/>
            <w:gridSpan w:val="5"/>
            <w:tcBorders>
              <w:bottom w:val="dotted" w:sz="4" w:space="0" w:color="808080" w:themeColor="background1" w:themeShade="80"/>
            </w:tcBorders>
          </w:tcPr>
          <w:p w14:paraId="45764DF3" w14:textId="77777777"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" w:type="pct"/>
          </w:tcPr>
          <w:p w14:paraId="669948F4" w14:textId="77777777"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7" w:type="pct"/>
          </w:tcPr>
          <w:p w14:paraId="2190A524" w14:textId="77777777"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08E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  <w:r w:rsidRPr="008F708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footnoteReference w:id="4"/>
            </w:r>
            <w:r w:rsidRPr="008F708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090" w:type="pct"/>
            <w:gridSpan w:val="12"/>
            <w:tcBorders>
              <w:bottom w:val="dotted" w:sz="4" w:space="0" w:color="808080" w:themeColor="background1" w:themeShade="80"/>
            </w:tcBorders>
          </w:tcPr>
          <w:p w14:paraId="451C0A27" w14:textId="77777777"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F708E" w:rsidRPr="008F708E" w14:paraId="09AD2F71" w14:textId="77777777" w:rsidTr="00D06F6E">
        <w:tc>
          <w:tcPr>
            <w:tcW w:w="444" w:type="pct"/>
            <w:gridSpan w:val="2"/>
          </w:tcPr>
          <w:p w14:paraId="250B327E" w14:textId="77777777"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70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КПП:</w:t>
            </w:r>
          </w:p>
        </w:tc>
        <w:tc>
          <w:tcPr>
            <w:tcW w:w="1927" w:type="pct"/>
            <w:gridSpan w:val="5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99CDCFF" w14:textId="77777777"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" w:type="pct"/>
          </w:tcPr>
          <w:p w14:paraId="51D6F894" w14:textId="77777777"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7" w:type="pct"/>
          </w:tcPr>
          <w:p w14:paraId="3F0B2CB8" w14:textId="77777777"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708E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  <w:r w:rsidR="00724788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3</w:t>
            </w:r>
            <w:r w:rsidRPr="008F708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090" w:type="pct"/>
            <w:gridSpan w:val="12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ABF585A" w14:textId="77777777"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F708E" w:rsidRPr="008F708E" w14:paraId="60188399" w14:textId="77777777" w:rsidTr="00D06F6E">
        <w:tc>
          <w:tcPr>
            <w:tcW w:w="444" w:type="pct"/>
            <w:gridSpan w:val="2"/>
          </w:tcPr>
          <w:p w14:paraId="5401C51C" w14:textId="77777777"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70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ОГРН:</w:t>
            </w:r>
          </w:p>
        </w:tc>
        <w:tc>
          <w:tcPr>
            <w:tcW w:w="1927" w:type="pct"/>
            <w:gridSpan w:val="5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2F3B2D0" w14:textId="77777777"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" w:type="pct"/>
          </w:tcPr>
          <w:p w14:paraId="3A1FC821" w14:textId="77777777"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7" w:type="pct"/>
          </w:tcPr>
          <w:p w14:paraId="704D6969" w14:textId="77777777"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708E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  <w:r w:rsidR="00724788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3</w:t>
            </w:r>
            <w:r w:rsidRPr="008F708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090" w:type="pct"/>
            <w:gridSpan w:val="12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4D1CFA9" w14:textId="77777777"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F708E" w:rsidRPr="008F708E" w14:paraId="19D656E2" w14:textId="77777777" w:rsidTr="00D06F6E">
        <w:tc>
          <w:tcPr>
            <w:tcW w:w="444" w:type="pct"/>
            <w:gridSpan w:val="2"/>
          </w:tcPr>
          <w:p w14:paraId="277D726E" w14:textId="77777777"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70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Факс:</w:t>
            </w:r>
          </w:p>
        </w:tc>
        <w:tc>
          <w:tcPr>
            <w:tcW w:w="1927" w:type="pct"/>
            <w:gridSpan w:val="5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29BA461" w14:textId="77777777"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" w:type="pct"/>
          </w:tcPr>
          <w:p w14:paraId="77FDDC7A" w14:textId="77777777"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7" w:type="pct"/>
          </w:tcPr>
          <w:p w14:paraId="610019D9" w14:textId="77777777"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708E">
              <w:rPr>
                <w:rFonts w:ascii="Times New Roman" w:hAnsi="Times New Roman" w:cs="Times New Roman"/>
                <w:sz w:val="20"/>
                <w:szCs w:val="20"/>
              </w:rPr>
              <w:t>Факс:</w:t>
            </w:r>
          </w:p>
        </w:tc>
        <w:tc>
          <w:tcPr>
            <w:tcW w:w="2090" w:type="pct"/>
            <w:gridSpan w:val="12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BEC7877" w14:textId="77777777"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F708E" w:rsidRPr="008F708E" w14:paraId="01F2F999" w14:textId="77777777" w:rsidTr="00D06F6E">
        <w:tc>
          <w:tcPr>
            <w:tcW w:w="444" w:type="pct"/>
            <w:gridSpan w:val="2"/>
          </w:tcPr>
          <w:p w14:paraId="4ECFD3EC" w14:textId="77777777"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708E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  <w:tc>
          <w:tcPr>
            <w:tcW w:w="1927" w:type="pct"/>
            <w:gridSpan w:val="5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601EAF0" w14:textId="77777777"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" w:type="pct"/>
          </w:tcPr>
          <w:p w14:paraId="629EC9BC" w14:textId="77777777"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7" w:type="pct"/>
          </w:tcPr>
          <w:p w14:paraId="00AE1541" w14:textId="77777777"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708E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  <w:tc>
          <w:tcPr>
            <w:tcW w:w="2090" w:type="pct"/>
            <w:gridSpan w:val="12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1721DEE" w14:textId="77777777"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F708E" w:rsidRPr="008F708E" w14:paraId="34830A52" w14:textId="77777777" w:rsidTr="00D06F6E">
        <w:tc>
          <w:tcPr>
            <w:tcW w:w="444" w:type="pct"/>
            <w:gridSpan w:val="2"/>
          </w:tcPr>
          <w:p w14:paraId="615E2228" w14:textId="77777777"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70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1927" w:type="pct"/>
            <w:gridSpan w:val="5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3514A3C" w14:textId="77777777"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" w:type="pct"/>
          </w:tcPr>
          <w:p w14:paraId="1099D5F6" w14:textId="77777777"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7" w:type="pct"/>
          </w:tcPr>
          <w:p w14:paraId="78B20313" w14:textId="77777777"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70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2090" w:type="pct"/>
            <w:gridSpan w:val="12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02CDF65" w14:textId="77777777"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F5D40" w:rsidRPr="008F708E" w14:paraId="0C639675" w14:textId="77777777" w:rsidTr="00D06F6E">
        <w:tc>
          <w:tcPr>
            <w:tcW w:w="2453" w:type="pct"/>
            <w:gridSpan w:val="8"/>
          </w:tcPr>
          <w:p w14:paraId="222FC375" w14:textId="18288105" w:rsidR="005F5D40" w:rsidRPr="008F708E" w:rsidRDefault="005D04AF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Платежные</w:t>
            </w:r>
            <w:r w:rsidR="005F5D40" w:rsidRPr="008F708E">
              <w:rPr>
                <w:rFonts w:ascii="Times New Roman" w:hAnsi="Times New Roman" w:cs="Times New Roman"/>
                <w:sz w:val="20"/>
                <w:szCs w:val="20"/>
              </w:rPr>
              <w:t xml:space="preserve"> реквизиты:</w:t>
            </w:r>
          </w:p>
        </w:tc>
        <w:tc>
          <w:tcPr>
            <w:tcW w:w="2547" w:type="pct"/>
            <w:gridSpan w:val="13"/>
          </w:tcPr>
          <w:p w14:paraId="1D6A26EA" w14:textId="64EA693E" w:rsidR="005F5D40" w:rsidRPr="008F708E" w:rsidRDefault="00F87975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Платежные</w:t>
            </w:r>
            <w:r w:rsidR="005F5D40" w:rsidRPr="008F708E">
              <w:rPr>
                <w:rFonts w:ascii="Times New Roman" w:hAnsi="Times New Roman" w:cs="Times New Roman"/>
                <w:sz w:val="20"/>
                <w:szCs w:val="20"/>
              </w:rPr>
              <w:t xml:space="preserve"> реквизиты:</w:t>
            </w:r>
          </w:p>
        </w:tc>
      </w:tr>
      <w:tr w:rsidR="005F5D40" w:rsidRPr="008F708E" w14:paraId="199092C5" w14:textId="77777777" w:rsidTr="00D06F6E">
        <w:tc>
          <w:tcPr>
            <w:tcW w:w="2453" w:type="pct"/>
            <w:gridSpan w:val="8"/>
          </w:tcPr>
          <w:p w14:paraId="638FC9DD" w14:textId="77777777"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47" w:type="pct"/>
            <w:gridSpan w:val="13"/>
          </w:tcPr>
          <w:p w14:paraId="1E400871" w14:textId="77777777"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03C9D" w:rsidRPr="008F708E" w14:paraId="2E48DE8B" w14:textId="77777777" w:rsidTr="00D06F6E">
        <w:tc>
          <w:tcPr>
            <w:tcW w:w="2453" w:type="pct"/>
            <w:gridSpan w:val="8"/>
          </w:tcPr>
          <w:p w14:paraId="5A5B607D" w14:textId="77777777" w:rsidR="00903C9D" w:rsidRPr="008F708E" w:rsidRDefault="00903C9D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47" w:type="pct"/>
            <w:gridSpan w:val="13"/>
          </w:tcPr>
          <w:p w14:paraId="7E917BD7" w14:textId="77777777" w:rsidR="00903C9D" w:rsidRPr="008F708E" w:rsidRDefault="00903C9D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06F6E" w:rsidRPr="008F708E" w14:paraId="6718A433" w14:textId="77777777" w:rsidTr="00D06F6E">
        <w:tc>
          <w:tcPr>
            <w:tcW w:w="2453" w:type="pct"/>
            <w:gridSpan w:val="8"/>
          </w:tcPr>
          <w:p w14:paraId="3C8E42A7" w14:textId="77777777" w:rsidR="00D06F6E" w:rsidRPr="008F708E" w:rsidRDefault="00D06F6E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47" w:type="pct"/>
            <w:gridSpan w:val="13"/>
          </w:tcPr>
          <w:p w14:paraId="389FD770" w14:textId="77777777" w:rsidR="00D06F6E" w:rsidRPr="008F708E" w:rsidRDefault="00D06F6E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F5D40" w:rsidRPr="008F708E" w14:paraId="5D3D82B3" w14:textId="77777777" w:rsidTr="00D06F6E">
        <w:tc>
          <w:tcPr>
            <w:tcW w:w="2453" w:type="pct"/>
            <w:gridSpan w:val="8"/>
          </w:tcPr>
          <w:p w14:paraId="3760216E" w14:textId="77777777"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47" w:type="pct"/>
            <w:gridSpan w:val="13"/>
          </w:tcPr>
          <w:p w14:paraId="7DEF37D3" w14:textId="77777777"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F708E" w:rsidRPr="008F708E" w14:paraId="425B20D7" w14:textId="77777777" w:rsidTr="00D06F6E">
        <w:tc>
          <w:tcPr>
            <w:tcW w:w="888" w:type="pct"/>
            <w:gridSpan w:val="4"/>
            <w:vAlign w:val="bottom"/>
          </w:tcPr>
          <w:p w14:paraId="1BCC0058" w14:textId="77777777"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" w:type="pct"/>
            <w:vAlign w:val="bottom"/>
          </w:tcPr>
          <w:p w14:paraId="7C35F859" w14:textId="77777777"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42" w:type="pct"/>
            <w:gridSpan w:val="2"/>
            <w:tcBorders>
              <w:bottom w:val="single" w:sz="4" w:space="0" w:color="auto"/>
            </w:tcBorders>
            <w:vAlign w:val="bottom"/>
          </w:tcPr>
          <w:p w14:paraId="3D855A01" w14:textId="77777777"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" w:type="pct"/>
            <w:vAlign w:val="bottom"/>
          </w:tcPr>
          <w:p w14:paraId="3FDAB2F4" w14:textId="77777777"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37" w:type="pct"/>
            <w:gridSpan w:val="5"/>
            <w:tcBorders>
              <w:bottom w:val="single" w:sz="4" w:space="0" w:color="auto"/>
            </w:tcBorders>
            <w:vAlign w:val="bottom"/>
          </w:tcPr>
          <w:p w14:paraId="44100545" w14:textId="77777777"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2" w:type="pct"/>
            <w:gridSpan w:val="2"/>
            <w:vAlign w:val="bottom"/>
          </w:tcPr>
          <w:p w14:paraId="35A6FE9C" w14:textId="77777777"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8" w:type="pct"/>
            <w:gridSpan w:val="6"/>
            <w:tcBorders>
              <w:bottom w:val="single" w:sz="4" w:space="0" w:color="auto"/>
            </w:tcBorders>
            <w:vAlign w:val="bottom"/>
          </w:tcPr>
          <w:p w14:paraId="628278A4" w14:textId="77777777"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F708E" w:rsidRPr="008F708E" w14:paraId="3272BD68" w14:textId="77777777" w:rsidTr="00D06F6E">
        <w:tc>
          <w:tcPr>
            <w:tcW w:w="888" w:type="pct"/>
            <w:gridSpan w:val="4"/>
            <w:tcBorders>
              <w:top w:val="single" w:sz="4" w:space="0" w:color="auto"/>
            </w:tcBorders>
          </w:tcPr>
          <w:p w14:paraId="3D07BC36" w14:textId="77777777" w:rsidR="005F5D40" w:rsidRPr="008F708E" w:rsidRDefault="005F5D40" w:rsidP="00867B1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708E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141" w:type="pct"/>
          </w:tcPr>
          <w:p w14:paraId="6CCC30DE" w14:textId="77777777" w:rsidR="005F5D40" w:rsidRPr="008F708E" w:rsidRDefault="005F5D40" w:rsidP="00867B1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42" w:type="pct"/>
            <w:gridSpan w:val="2"/>
            <w:tcBorders>
              <w:top w:val="single" w:sz="4" w:space="0" w:color="auto"/>
            </w:tcBorders>
          </w:tcPr>
          <w:p w14:paraId="707B98E6" w14:textId="77777777" w:rsidR="005F5D40" w:rsidRPr="008F708E" w:rsidRDefault="00E76B0E" w:rsidP="00867B1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708E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</w:tc>
        <w:tc>
          <w:tcPr>
            <w:tcW w:w="82" w:type="pct"/>
          </w:tcPr>
          <w:p w14:paraId="50A5B141" w14:textId="77777777" w:rsidR="005F5D40" w:rsidRPr="008F708E" w:rsidRDefault="005F5D40" w:rsidP="00867B1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37" w:type="pct"/>
            <w:gridSpan w:val="5"/>
            <w:tcBorders>
              <w:top w:val="single" w:sz="4" w:space="0" w:color="auto"/>
            </w:tcBorders>
          </w:tcPr>
          <w:p w14:paraId="7F8DF4A2" w14:textId="77777777" w:rsidR="005F5D40" w:rsidRPr="008F708E" w:rsidRDefault="005F5D40" w:rsidP="00867B1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708E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182" w:type="pct"/>
            <w:gridSpan w:val="2"/>
          </w:tcPr>
          <w:p w14:paraId="03EEEBE2" w14:textId="77777777" w:rsidR="005F5D40" w:rsidRPr="008F708E" w:rsidRDefault="005F5D40" w:rsidP="00867B1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28" w:type="pct"/>
            <w:gridSpan w:val="6"/>
            <w:tcBorders>
              <w:top w:val="single" w:sz="4" w:space="0" w:color="auto"/>
            </w:tcBorders>
          </w:tcPr>
          <w:p w14:paraId="7FDBE87B" w14:textId="77777777" w:rsidR="005F5D40" w:rsidRPr="008F708E" w:rsidRDefault="005F5D40" w:rsidP="00867B1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708E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</w:tc>
      </w:tr>
      <w:tr w:rsidR="005F5D40" w:rsidRPr="008F708E" w14:paraId="4DE13B9B" w14:textId="77777777" w:rsidTr="00D06F6E">
        <w:tc>
          <w:tcPr>
            <w:tcW w:w="2453" w:type="pct"/>
            <w:gridSpan w:val="8"/>
          </w:tcPr>
          <w:p w14:paraId="76D90908" w14:textId="77777777" w:rsidR="005F5D40" w:rsidRPr="008F708E" w:rsidRDefault="005F5D40" w:rsidP="00867B1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708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М.П.</w:t>
            </w:r>
          </w:p>
        </w:tc>
        <w:tc>
          <w:tcPr>
            <w:tcW w:w="2547" w:type="pct"/>
            <w:gridSpan w:val="13"/>
          </w:tcPr>
          <w:p w14:paraId="7F3C7854" w14:textId="77777777" w:rsidR="005F5D40" w:rsidRPr="008F708E" w:rsidRDefault="005F5D40" w:rsidP="00867B1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708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М.П.</w:t>
            </w:r>
          </w:p>
        </w:tc>
      </w:tr>
    </w:tbl>
    <w:p w14:paraId="54B88458" w14:textId="77777777" w:rsidR="00D150DC" w:rsidRDefault="00D150DC" w:rsidP="005325C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br w:type="page"/>
      </w: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725"/>
        <w:gridCol w:w="376"/>
        <w:gridCol w:w="533"/>
        <w:gridCol w:w="265"/>
        <w:gridCol w:w="90"/>
        <w:gridCol w:w="586"/>
        <w:gridCol w:w="1006"/>
        <w:gridCol w:w="437"/>
        <w:gridCol w:w="441"/>
        <w:gridCol w:w="24"/>
        <w:gridCol w:w="502"/>
      </w:tblGrid>
      <w:tr w:rsidR="00D150DC" w:rsidRPr="004E4D04" w14:paraId="1CB575B1" w14:textId="77777777" w:rsidTr="00807FE4">
        <w:tc>
          <w:tcPr>
            <w:tcW w:w="3488" w:type="pct"/>
            <w:gridSpan w:val="5"/>
          </w:tcPr>
          <w:p w14:paraId="45BA1868" w14:textId="77777777" w:rsidR="00D150DC" w:rsidRPr="004E4D04" w:rsidRDefault="00D150DC" w:rsidP="00807F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18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ПРИЛОЖЕНИЕ №1 к </w:t>
            </w:r>
            <w:r w:rsidRPr="004E4D04">
              <w:rPr>
                <w:rFonts w:ascii="Times New Roman" w:hAnsi="Times New Roman" w:cs="Times New Roman"/>
                <w:b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У-ЗАЯВКЕ</w:t>
            </w:r>
          </w:p>
        </w:tc>
        <w:tc>
          <w:tcPr>
            <w:tcW w:w="331" w:type="pct"/>
            <w:gridSpan w:val="2"/>
          </w:tcPr>
          <w:p w14:paraId="0F4731F7" w14:textId="77777777" w:rsidR="00D150DC" w:rsidRPr="004E4D04" w:rsidRDefault="00D150DC" w:rsidP="00807F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E4D0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923" w:type="pct"/>
            <w:gridSpan w:val="3"/>
            <w:tcBorders>
              <w:bottom w:val="single" w:sz="4" w:space="0" w:color="auto"/>
            </w:tcBorders>
          </w:tcPr>
          <w:p w14:paraId="39547E96" w14:textId="77777777" w:rsidR="00D150DC" w:rsidRPr="004E4D04" w:rsidRDefault="00D150DC" w:rsidP="00807FE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58" w:type="pct"/>
            <w:gridSpan w:val="2"/>
          </w:tcPr>
          <w:p w14:paraId="7989209F" w14:textId="77777777" w:rsidR="00D150DC" w:rsidRPr="004E4D04" w:rsidRDefault="00D150DC" w:rsidP="00807FE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D150DC" w:rsidRPr="004E4D04" w14:paraId="400BC7E6" w14:textId="77777777" w:rsidTr="00807FE4">
        <w:tc>
          <w:tcPr>
            <w:tcW w:w="2558" w:type="pct"/>
          </w:tcPr>
          <w:p w14:paraId="7870B993" w14:textId="77777777" w:rsidR="00D150DC" w:rsidRPr="004E4D04" w:rsidRDefault="00D150DC" w:rsidP="00807FE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5" w:type="pct"/>
          </w:tcPr>
          <w:p w14:paraId="178C3809" w14:textId="77777777" w:rsidR="00D150DC" w:rsidRPr="00C30420" w:rsidRDefault="00D150DC" w:rsidP="00807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</w:p>
        </w:tc>
        <w:tc>
          <w:tcPr>
            <w:tcW w:w="184" w:type="pct"/>
            <w:vAlign w:val="bottom"/>
          </w:tcPr>
          <w:p w14:paraId="794E8004" w14:textId="77777777" w:rsidR="00D150DC" w:rsidRPr="004E4D04" w:rsidRDefault="00D150DC" w:rsidP="00807F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E4D0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261" w:type="pct"/>
            <w:tcBorders>
              <w:bottom w:val="single" w:sz="4" w:space="0" w:color="auto"/>
            </w:tcBorders>
            <w:vAlign w:val="bottom"/>
          </w:tcPr>
          <w:p w14:paraId="539215FC" w14:textId="77777777" w:rsidR="00D150DC" w:rsidRPr="004E4D04" w:rsidRDefault="00D150DC" w:rsidP="00807F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" w:type="pct"/>
            <w:gridSpan w:val="2"/>
            <w:vAlign w:val="bottom"/>
          </w:tcPr>
          <w:p w14:paraId="26623A31" w14:textId="77777777" w:rsidR="00D150DC" w:rsidRPr="004E4D04" w:rsidRDefault="00D150DC" w:rsidP="00807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D0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80" w:type="pct"/>
            <w:gridSpan w:val="2"/>
            <w:tcBorders>
              <w:bottom w:val="single" w:sz="4" w:space="0" w:color="auto"/>
            </w:tcBorders>
            <w:vAlign w:val="bottom"/>
          </w:tcPr>
          <w:p w14:paraId="215F34E2" w14:textId="77777777" w:rsidR="00D150DC" w:rsidRPr="004E4D04" w:rsidRDefault="00D150DC" w:rsidP="00807F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vAlign w:val="bottom"/>
          </w:tcPr>
          <w:p w14:paraId="5C7C75BA" w14:textId="77777777" w:rsidR="00D150DC" w:rsidRPr="004E4D04" w:rsidRDefault="00D150DC" w:rsidP="00807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D0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8" w:type="pct"/>
            <w:gridSpan w:val="2"/>
            <w:tcBorders>
              <w:bottom w:val="single" w:sz="4" w:space="0" w:color="auto"/>
            </w:tcBorders>
            <w:vAlign w:val="bottom"/>
          </w:tcPr>
          <w:p w14:paraId="2DBD402E" w14:textId="77777777" w:rsidR="00D150DC" w:rsidRPr="004E4D04" w:rsidRDefault="00D150DC" w:rsidP="00807F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pct"/>
            <w:vAlign w:val="bottom"/>
          </w:tcPr>
          <w:p w14:paraId="5053F5DC" w14:textId="77777777" w:rsidR="00D150DC" w:rsidRPr="004E4D04" w:rsidRDefault="00D150DC" w:rsidP="00807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D0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</w:tbl>
    <w:p w14:paraId="1F008744" w14:textId="77777777" w:rsidR="00D150DC" w:rsidRPr="00D150DC" w:rsidRDefault="00D150DC" w:rsidP="00D150D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725204D5" w14:textId="2107FAFC" w:rsidR="00D150DC" w:rsidRPr="00C30420" w:rsidRDefault="00D150DC" w:rsidP="00D150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30420">
        <w:rPr>
          <w:rFonts w:ascii="Times New Roman" w:hAnsi="Times New Roman" w:cs="Times New Roman"/>
          <w:b/>
          <w:sz w:val="20"/>
          <w:szCs w:val="20"/>
        </w:rPr>
        <w:t>Перечень разрабатываемой Регистром технической документации</w:t>
      </w:r>
      <w:r w:rsidR="004B29FB">
        <w:rPr>
          <w:rFonts w:ascii="Times New Roman" w:hAnsi="Times New Roman" w:cs="Times New Roman"/>
          <w:b/>
          <w:sz w:val="20"/>
          <w:szCs w:val="20"/>
        </w:rPr>
        <w:t>*</w:t>
      </w:r>
      <w:r w:rsidRPr="00C30420">
        <w:rPr>
          <w:rFonts w:ascii="Times New Roman" w:hAnsi="Times New Roman" w:cs="Times New Roman"/>
          <w:b/>
          <w:sz w:val="20"/>
          <w:szCs w:val="20"/>
        </w:rPr>
        <w:t>:</w:t>
      </w:r>
    </w:p>
    <w:p w14:paraId="4F904402" w14:textId="77777777" w:rsidR="00D150DC" w:rsidRPr="00D06F6E" w:rsidRDefault="00D150DC" w:rsidP="00D150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14"/>
        <w:gridCol w:w="9018"/>
        <w:gridCol w:w="363"/>
      </w:tblGrid>
      <w:tr w:rsidR="00D150DC" w:rsidRPr="00D150DC" w14:paraId="5CE3C27F" w14:textId="77777777" w:rsidTr="00AC6349">
        <w:tc>
          <w:tcPr>
            <w:tcW w:w="399" w:type="pct"/>
          </w:tcPr>
          <w:p w14:paraId="6C8DD877" w14:textId="77777777" w:rsidR="00D150DC" w:rsidRPr="00D150DC" w:rsidRDefault="00D150DC" w:rsidP="00D150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DC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423" w:type="pct"/>
          </w:tcPr>
          <w:p w14:paraId="18B641F9" w14:textId="77777777" w:rsidR="00D150DC" w:rsidRPr="00D150DC" w:rsidRDefault="00D150DC" w:rsidP="00D150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D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разрабатываемой документации</w:t>
            </w:r>
          </w:p>
        </w:tc>
        <w:tc>
          <w:tcPr>
            <w:tcW w:w="178" w:type="pct"/>
          </w:tcPr>
          <w:p w14:paraId="230DA0EF" w14:textId="77777777" w:rsidR="00D150DC" w:rsidRPr="00D150DC" w:rsidRDefault="00D150DC" w:rsidP="00807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50DC" w:rsidRPr="00D150DC" w14:paraId="649B7644" w14:textId="77777777" w:rsidTr="00AC6349">
        <w:tc>
          <w:tcPr>
            <w:tcW w:w="399" w:type="pct"/>
          </w:tcPr>
          <w:p w14:paraId="28A95B87" w14:textId="0A8BA336" w:rsidR="00D150DC" w:rsidRPr="00D150DC" w:rsidRDefault="00D150DC" w:rsidP="00807F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50D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423" w:type="pct"/>
          </w:tcPr>
          <w:p w14:paraId="04291846" w14:textId="06EB4390" w:rsidR="00D150DC" w:rsidRPr="00D150DC" w:rsidRDefault="00D150DC" w:rsidP="00807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0DC">
              <w:rPr>
                <w:rFonts w:ascii="Times New Roman" w:hAnsi="Times New Roman" w:cs="Times New Roman"/>
                <w:sz w:val="20"/>
                <w:szCs w:val="20"/>
              </w:rPr>
              <w:t>Программа расширенного освидетельствования судна</w:t>
            </w:r>
          </w:p>
        </w:tc>
        <w:tc>
          <w:tcPr>
            <w:tcW w:w="178" w:type="pct"/>
          </w:tcPr>
          <w:p w14:paraId="3794DAD2" w14:textId="36E75107" w:rsidR="00D150DC" w:rsidRPr="00D150DC" w:rsidRDefault="00473D3A" w:rsidP="00807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04519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33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150DC" w:rsidRPr="00D150DC" w14:paraId="37D8D160" w14:textId="77777777" w:rsidTr="00AC6349">
        <w:tc>
          <w:tcPr>
            <w:tcW w:w="399" w:type="pct"/>
          </w:tcPr>
          <w:p w14:paraId="3B14EF96" w14:textId="02362B55" w:rsidR="00D150DC" w:rsidRPr="00D150DC" w:rsidRDefault="00D150DC" w:rsidP="00807F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50D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423" w:type="pct"/>
          </w:tcPr>
          <w:p w14:paraId="2D382203" w14:textId="77777777" w:rsidR="00D150DC" w:rsidRPr="00D150DC" w:rsidRDefault="00D150DC" w:rsidP="00807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0DC">
              <w:rPr>
                <w:rFonts w:ascii="Times New Roman" w:hAnsi="Times New Roman" w:cs="Times New Roman"/>
                <w:sz w:val="20"/>
                <w:szCs w:val="20"/>
              </w:rPr>
              <w:t>Расчет фактической прочности корпуса судна (общей и местной)</w:t>
            </w:r>
          </w:p>
        </w:tc>
        <w:tc>
          <w:tcPr>
            <w:tcW w:w="178" w:type="pct"/>
          </w:tcPr>
          <w:p w14:paraId="5D7DA2BB" w14:textId="3CED99E8" w:rsidR="00D150DC" w:rsidRPr="00D150DC" w:rsidRDefault="00473D3A" w:rsidP="00807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50484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F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150DC" w:rsidRPr="00D150DC" w14:paraId="3EABA495" w14:textId="77777777" w:rsidTr="00AC6349">
        <w:tc>
          <w:tcPr>
            <w:tcW w:w="399" w:type="pct"/>
          </w:tcPr>
          <w:p w14:paraId="13E529DE" w14:textId="19B9CA03" w:rsidR="00D150DC" w:rsidRPr="00D150DC" w:rsidRDefault="00D150DC" w:rsidP="00807F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50D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423" w:type="pct"/>
          </w:tcPr>
          <w:p w14:paraId="5983E2E4" w14:textId="77949AA9" w:rsidR="00D150DC" w:rsidRPr="00D150DC" w:rsidRDefault="00D150DC" w:rsidP="00604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0DC">
              <w:rPr>
                <w:rFonts w:ascii="Times New Roman" w:hAnsi="Times New Roman" w:cs="Times New Roman"/>
                <w:sz w:val="20"/>
                <w:szCs w:val="20"/>
              </w:rPr>
              <w:t>Расчет фактической прочности корпуса судна для определения ледового класса</w:t>
            </w:r>
          </w:p>
        </w:tc>
        <w:tc>
          <w:tcPr>
            <w:tcW w:w="178" w:type="pct"/>
          </w:tcPr>
          <w:p w14:paraId="33A43C57" w14:textId="017B1E62" w:rsidR="00D150DC" w:rsidRPr="00D150DC" w:rsidRDefault="00473D3A" w:rsidP="00807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43688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32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150DC" w:rsidRPr="00D150DC" w14:paraId="743B6C56" w14:textId="77777777" w:rsidTr="00AC6349">
        <w:tc>
          <w:tcPr>
            <w:tcW w:w="399" w:type="pct"/>
          </w:tcPr>
          <w:p w14:paraId="59D5ACD6" w14:textId="078794A2" w:rsidR="00D150DC" w:rsidRPr="00D150DC" w:rsidRDefault="00D150DC" w:rsidP="00807F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50D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423" w:type="pct"/>
          </w:tcPr>
          <w:p w14:paraId="75547D3C" w14:textId="6FF2AF29" w:rsidR="00D150DC" w:rsidRPr="005815C9" w:rsidRDefault="00D150DC" w:rsidP="00D61D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0DC">
              <w:rPr>
                <w:rFonts w:ascii="Times New Roman" w:hAnsi="Times New Roman" w:cs="Times New Roman"/>
                <w:sz w:val="20"/>
                <w:szCs w:val="20"/>
              </w:rPr>
              <w:t xml:space="preserve">Расчет допускаемых остаточных размеров корпусных конструкций судов и </w:t>
            </w:r>
            <w:r w:rsidR="00D61DCA">
              <w:rPr>
                <w:rFonts w:ascii="Times New Roman" w:hAnsi="Times New Roman" w:cs="Times New Roman"/>
                <w:sz w:val="20"/>
                <w:szCs w:val="20"/>
              </w:rPr>
              <w:t>морских</w:t>
            </w:r>
            <w:r w:rsidR="00D61DCA" w:rsidRPr="00D150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50DC">
              <w:rPr>
                <w:rFonts w:ascii="Times New Roman" w:hAnsi="Times New Roman" w:cs="Times New Roman"/>
                <w:sz w:val="20"/>
                <w:szCs w:val="20"/>
              </w:rPr>
              <w:t>сооружений</w:t>
            </w:r>
          </w:p>
        </w:tc>
        <w:tc>
          <w:tcPr>
            <w:tcW w:w="178" w:type="pct"/>
          </w:tcPr>
          <w:p w14:paraId="45554B6D" w14:textId="6C6B8DEB" w:rsidR="00D150DC" w:rsidRPr="00D150DC" w:rsidRDefault="00473D3A" w:rsidP="00807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67093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D5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E7D50" w:rsidRPr="00D150DC" w14:paraId="52925617" w14:textId="77777777" w:rsidTr="00AC6349">
        <w:tc>
          <w:tcPr>
            <w:tcW w:w="399" w:type="pct"/>
          </w:tcPr>
          <w:p w14:paraId="5B57B032" w14:textId="4D059F3A" w:rsidR="000E7D50" w:rsidRDefault="00074F1E" w:rsidP="00807F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E7D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23" w:type="pct"/>
          </w:tcPr>
          <w:p w14:paraId="4E0F5A36" w14:textId="0354A27C" w:rsidR="000E7D50" w:rsidRPr="00D150DC" w:rsidRDefault="00A4115C" w:rsidP="00807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7C8">
              <w:rPr>
                <w:rFonts w:ascii="Times New Roman" w:hAnsi="Times New Roman" w:cs="Times New Roman"/>
                <w:sz w:val="20"/>
                <w:szCs w:val="20"/>
              </w:rPr>
              <w:t>Расчет общей продольной прочности корпуса судна</w:t>
            </w:r>
          </w:p>
        </w:tc>
        <w:tc>
          <w:tcPr>
            <w:tcW w:w="178" w:type="pct"/>
          </w:tcPr>
          <w:p w14:paraId="3E04A09C" w14:textId="08EA9A0A" w:rsidR="000E7D50" w:rsidRDefault="00473D3A" w:rsidP="00807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72732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D5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150DC" w:rsidRPr="00D150DC" w14:paraId="41C74F94" w14:textId="77777777" w:rsidTr="00AC6349">
        <w:tc>
          <w:tcPr>
            <w:tcW w:w="399" w:type="pct"/>
          </w:tcPr>
          <w:p w14:paraId="7D081B14" w14:textId="74FFA7C0" w:rsidR="00D150DC" w:rsidRPr="00D150DC" w:rsidRDefault="00074F1E" w:rsidP="00807F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150DC" w:rsidRPr="00D150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23" w:type="pct"/>
          </w:tcPr>
          <w:p w14:paraId="3B03B97D" w14:textId="77777777" w:rsidR="00D150DC" w:rsidRPr="00D150DC" w:rsidRDefault="00D150DC" w:rsidP="00807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0DC">
              <w:rPr>
                <w:rFonts w:ascii="Times New Roman" w:hAnsi="Times New Roman" w:cs="Times New Roman"/>
                <w:sz w:val="20"/>
                <w:szCs w:val="20"/>
              </w:rPr>
              <w:t>Расчет остойчивости</w:t>
            </w:r>
          </w:p>
        </w:tc>
        <w:tc>
          <w:tcPr>
            <w:tcW w:w="178" w:type="pct"/>
          </w:tcPr>
          <w:p w14:paraId="18EFC78E" w14:textId="60645DE2" w:rsidR="00D150DC" w:rsidRPr="00D150DC" w:rsidRDefault="00473D3A" w:rsidP="00807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34311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32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150DC" w:rsidRPr="00D150DC" w14:paraId="14FFC9A0" w14:textId="77777777" w:rsidTr="00AC6349">
        <w:tc>
          <w:tcPr>
            <w:tcW w:w="399" w:type="pct"/>
          </w:tcPr>
          <w:p w14:paraId="1644B510" w14:textId="6F0E8487" w:rsidR="00D150DC" w:rsidRPr="00D150DC" w:rsidRDefault="00074F1E" w:rsidP="00807F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150DC" w:rsidRPr="00D150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23" w:type="pct"/>
          </w:tcPr>
          <w:p w14:paraId="64E2E78C" w14:textId="77777777" w:rsidR="00D150DC" w:rsidRPr="00D150DC" w:rsidRDefault="00D150DC" w:rsidP="00807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0DC">
              <w:rPr>
                <w:rFonts w:ascii="Times New Roman" w:hAnsi="Times New Roman" w:cs="Times New Roman"/>
                <w:sz w:val="20"/>
                <w:szCs w:val="20"/>
              </w:rPr>
              <w:t>Расчет изгибающих моментов и перерезывающих сил</w:t>
            </w:r>
          </w:p>
        </w:tc>
        <w:tc>
          <w:tcPr>
            <w:tcW w:w="178" w:type="pct"/>
          </w:tcPr>
          <w:p w14:paraId="6FD9E3A9" w14:textId="19DCB4C5" w:rsidR="00D150DC" w:rsidRPr="00D150DC" w:rsidRDefault="00473D3A" w:rsidP="00807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380912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32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150DC" w:rsidRPr="00D150DC" w14:paraId="57B9F537" w14:textId="77777777" w:rsidTr="00AC6349">
        <w:tc>
          <w:tcPr>
            <w:tcW w:w="399" w:type="pct"/>
          </w:tcPr>
          <w:p w14:paraId="33E6C316" w14:textId="38529F8B" w:rsidR="00D150DC" w:rsidRPr="00D150DC" w:rsidRDefault="00074F1E" w:rsidP="00807F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150DC" w:rsidRPr="00D150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23" w:type="pct"/>
          </w:tcPr>
          <w:p w14:paraId="36D6F32B" w14:textId="77777777" w:rsidR="00D150DC" w:rsidRPr="00D150DC" w:rsidRDefault="00D150DC" w:rsidP="00807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0DC">
              <w:rPr>
                <w:rFonts w:ascii="Times New Roman" w:hAnsi="Times New Roman" w:cs="Times New Roman"/>
                <w:sz w:val="20"/>
                <w:szCs w:val="20"/>
              </w:rPr>
              <w:t>Расчет аварийной посадки и остойчивости</w:t>
            </w:r>
          </w:p>
        </w:tc>
        <w:tc>
          <w:tcPr>
            <w:tcW w:w="178" w:type="pct"/>
          </w:tcPr>
          <w:p w14:paraId="6F3B79BB" w14:textId="4B86A3F5" w:rsidR="00D150DC" w:rsidRPr="00D150DC" w:rsidRDefault="00473D3A" w:rsidP="00807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70032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32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150DC" w:rsidRPr="00D150DC" w14:paraId="4572F51F" w14:textId="77777777" w:rsidTr="00AC6349">
        <w:tc>
          <w:tcPr>
            <w:tcW w:w="399" w:type="pct"/>
          </w:tcPr>
          <w:p w14:paraId="1401299B" w14:textId="30E27717" w:rsidR="00D150DC" w:rsidRPr="00D150DC" w:rsidRDefault="00074F1E" w:rsidP="00807F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150DC" w:rsidRPr="00D150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23" w:type="pct"/>
          </w:tcPr>
          <w:p w14:paraId="0BA5E4FF" w14:textId="3B6131AF" w:rsidR="00D150DC" w:rsidRPr="00D150DC" w:rsidRDefault="00D150DC" w:rsidP="00D61D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0DC">
              <w:rPr>
                <w:rFonts w:ascii="Times New Roman" w:hAnsi="Times New Roman" w:cs="Times New Roman"/>
                <w:sz w:val="20"/>
                <w:szCs w:val="20"/>
              </w:rPr>
              <w:t>Расчет вероятностного индекса деления на отсеки</w:t>
            </w:r>
          </w:p>
        </w:tc>
        <w:tc>
          <w:tcPr>
            <w:tcW w:w="178" w:type="pct"/>
          </w:tcPr>
          <w:p w14:paraId="764EBB43" w14:textId="286A71D5" w:rsidR="00D150DC" w:rsidRPr="00D150DC" w:rsidRDefault="00473D3A" w:rsidP="00807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952926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32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150DC" w:rsidRPr="00D150DC" w14:paraId="0D675369" w14:textId="77777777" w:rsidTr="00AC6349">
        <w:tc>
          <w:tcPr>
            <w:tcW w:w="399" w:type="pct"/>
          </w:tcPr>
          <w:p w14:paraId="663282CC" w14:textId="7274E540" w:rsidR="00D150DC" w:rsidRPr="00D150DC" w:rsidRDefault="00074F1E" w:rsidP="00604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150DC" w:rsidRPr="00D150DC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4423" w:type="pct"/>
          </w:tcPr>
          <w:p w14:paraId="3AD0B276" w14:textId="77777777" w:rsidR="00D150DC" w:rsidRPr="00D150DC" w:rsidRDefault="00D150DC" w:rsidP="00807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0DC">
              <w:rPr>
                <w:rFonts w:ascii="Times New Roman" w:hAnsi="Times New Roman" w:cs="Times New Roman"/>
                <w:sz w:val="20"/>
                <w:szCs w:val="20"/>
              </w:rPr>
              <w:t>Обмер судна, Расчет вместимости по МК-69 / Правилам обмера морских судов</w:t>
            </w:r>
          </w:p>
        </w:tc>
        <w:tc>
          <w:tcPr>
            <w:tcW w:w="178" w:type="pct"/>
          </w:tcPr>
          <w:p w14:paraId="735B3759" w14:textId="3B4C716B" w:rsidR="00D150DC" w:rsidRPr="00D150DC" w:rsidRDefault="00473D3A" w:rsidP="00807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19744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32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150DC" w:rsidRPr="00D150DC" w14:paraId="16D106C6" w14:textId="77777777" w:rsidTr="00AC6349">
        <w:tc>
          <w:tcPr>
            <w:tcW w:w="399" w:type="pct"/>
          </w:tcPr>
          <w:p w14:paraId="4FF7A335" w14:textId="76B8825F" w:rsidR="00D150DC" w:rsidRPr="00D150DC" w:rsidRDefault="00074F1E" w:rsidP="00604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150DC" w:rsidRPr="00D150DC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4423" w:type="pct"/>
          </w:tcPr>
          <w:p w14:paraId="6A3D0DB4" w14:textId="77777777" w:rsidR="00D150DC" w:rsidRPr="00D150DC" w:rsidRDefault="00D150DC" w:rsidP="00807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0DC">
              <w:rPr>
                <w:rFonts w:ascii="Times New Roman" w:hAnsi="Times New Roman" w:cs="Times New Roman"/>
                <w:sz w:val="20"/>
                <w:szCs w:val="20"/>
              </w:rPr>
              <w:t>Обмер судна, Мерительное свидетельство по МК-69 / Правилам обмера морских судов</w:t>
            </w:r>
          </w:p>
        </w:tc>
        <w:tc>
          <w:tcPr>
            <w:tcW w:w="178" w:type="pct"/>
          </w:tcPr>
          <w:p w14:paraId="4343B058" w14:textId="0BC6693E" w:rsidR="00D150DC" w:rsidRPr="00D150DC" w:rsidRDefault="00473D3A" w:rsidP="00807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64450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32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150DC" w:rsidRPr="00D150DC" w14:paraId="5989D458" w14:textId="77777777" w:rsidTr="00AC6349">
        <w:tc>
          <w:tcPr>
            <w:tcW w:w="399" w:type="pct"/>
          </w:tcPr>
          <w:p w14:paraId="6BFD957F" w14:textId="25E0503F" w:rsidR="00D150DC" w:rsidRPr="00D150DC" w:rsidRDefault="00074F1E" w:rsidP="00604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150DC" w:rsidRPr="00D150DC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4423" w:type="pct"/>
          </w:tcPr>
          <w:p w14:paraId="7A5D127C" w14:textId="77777777" w:rsidR="00D150DC" w:rsidRPr="00D150DC" w:rsidRDefault="00D150DC" w:rsidP="00807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0DC">
              <w:rPr>
                <w:rFonts w:ascii="Times New Roman" w:hAnsi="Times New Roman" w:cs="Times New Roman"/>
                <w:sz w:val="20"/>
                <w:szCs w:val="20"/>
              </w:rPr>
              <w:t>Обмер судна, Расчет вместимости по Правилам Суэцкого канала</w:t>
            </w:r>
          </w:p>
        </w:tc>
        <w:tc>
          <w:tcPr>
            <w:tcW w:w="178" w:type="pct"/>
          </w:tcPr>
          <w:p w14:paraId="5F9B07DF" w14:textId="45569C54" w:rsidR="00D150DC" w:rsidRPr="00D150DC" w:rsidRDefault="00473D3A" w:rsidP="00807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04880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32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150DC" w:rsidRPr="00D150DC" w14:paraId="126A2FD1" w14:textId="77777777" w:rsidTr="00AC6349">
        <w:tc>
          <w:tcPr>
            <w:tcW w:w="399" w:type="pct"/>
          </w:tcPr>
          <w:p w14:paraId="17A4281C" w14:textId="18E87743" w:rsidR="00D150DC" w:rsidRPr="00D150DC" w:rsidRDefault="00074F1E" w:rsidP="00604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150DC" w:rsidRPr="00D150DC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4423" w:type="pct"/>
          </w:tcPr>
          <w:p w14:paraId="0FA3827B" w14:textId="77777777" w:rsidR="00D150DC" w:rsidRPr="00D150DC" w:rsidRDefault="00D150DC" w:rsidP="00807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0DC">
              <w:rPr>
                <w:rFonts w:ascii="Times New Roman" w:hAnsi="Times New Roman" w:cs="Times New Roman"/>
                <w:sz w:val="20"/>
                <w:szCs w:val="20"/>
              </w:rPr>
              <w:t>Обмер судна, Мерительное свидетельство по Правилам Суэцкого канала</w:t>
            </w:r>
          </w:p>
        </w:tc>
        <w:tc>
          <w:tcPr>
            <w:tcW w:w="178" w:type="pct"/>
          </w:tcPr>
          <w:p w14:paraId="0ED16707" w14:textId="01F64BC9" w:rsidR="00D150DC" w:rsidRPr="00D150DC" w:rsidRDefault="00473D3A" w:rsidP="00807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88767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32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150DC" w:rsidRPr="00D150DC" w14:paraId="63A64865" w14:textId="77777777" w:rsidTr="00AC6349">
        <w:tc>
          <w:tcPr>
            <w:tcW w:w="399" w:type="pct"/>
          </w:tcPr>
          <w:p w14:paraId="0EB92837" w14:textId="4EB93195" w:rsidR="00D150DC" w:rsidRPr="00D150DC" w:rsidRDefault="00074F1E" w:rsidP="00604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150DC" w:rsidRPr="00D150DC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</w:p>
        </w:tc>
        <w:tc>
          <w:tcPr>
            <w:tcW w:w="4423" w:type="pct"/>
          </w:tcPr>
          <w:p w14:paraId="70487DCD" w14:textId="77777777" w:rsidR="00D150DC" w:rsidRPr="00D150DC" w:rsidRDefault="00D150DC" w:rsidP="00807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0DC">
              <w:rPr>
                <w:rFonts w:ascii="Times New Roman" w:hAnsi="Times New Roman" w:cs="Times New Roman"/>
                <w:sz w:val="20"/>
                <w:szCs w:val="20"/>
              </w:rPr>
              <w:t>Обмер судна, Расчет вместимости по Правилам Панамского канала</w:t>
            </w:r>
          </w:p>
        </w:tc>
        <w:tc>
          <w:tcPr>
            <w:tcW w:w="178" w:type="pct"/>
          </w:tcPr>
          <w:p w14:paraId="280F07AD" w14:textId="2738A23B" w:rsidR="00D150DC" w:rsidRPr="00D150DC" w:rsidRDefault="00473D3A" w:rsidP="00807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9149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32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A42E3" w:rsidRPr="00D150DC" w14:paraId="3E155D80" w14:textId="77777777" w:rsidTr="00AC6349">
        <w:tc>
          <w:tcPr>
            <w:tcW w:w="399" w:type="pct"/>
          </w:tcPr>
          <w:p w14:paraId="7D342EA4" w14:textId="7DFD16DA" w:rsidR="00DA42E3" w:rsidRPr="00D150DC" w:rsidRDefault="00DA42E3" w:rsidP="00DA42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50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74F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150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23" w:type="pct"/>
          </w:tcPr>
          <w:p w14:paraId="55EE559E" w14:textId="3FB3B0D5" w:rsidR="00DA42E3" w:rsidRPr="00D150DC" w:rsidRDefault="00DA42E3" w:rsidP="00946D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0DC">
              <w:rPr>
                <w:rFonts w:ascii="Times New Roman" w:hAnsi="Times New Roman" w:cs="Times New Roman"/>
                <w:sz w:val="20"/>
                <w:szCs w:val="20"/>
              </w:rPr>
              <w:t xml:space="preserve">Расчет надводного борта по </w:t>
            </w:r>
            <w:r w:rsidR="00946D45">
              <w:rPr>
                <w:rFonts w:ascii="Times New Roman" w:hAnsi="Times New Roman" w:cs="Times New Roman"/>
                <w:sz w:val="20"/>
                <w:szCs w:val="20"/>
              </w:rPr>
              <w:t>МК о грузовой марке (</w:t>
            </w:r>
            <w:r w:rsidRPr="00D150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LL</w:t>
            </w:r>
            <w:r w:rsidRPr="00D150DC">
              <w:rPr>
                <w:rFonts w:ascii="Times New Roman" w:hAnsi="Times New Roman" w:cs="Times New Roman"/>
                <w:sz w:val="20"/>
                <w:szCs w:val="20"/>
              </w:rPr>
              <w:t>-66</w:t>
            </w:r>
            <w:r w:rsidR="00946D4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8" w:type="pct"/>
          </w:tcPr>
          <w:p w14:paraId="33577AF8" w14:textId="1FA3D865" w:rsidR="00DA42E3" w:rsidRPr="00D150DC" w:rsidRDefault="00473D3A" w:rsidP="00DA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59183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32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A42E3" w:rsidRPr="00D150DC" w14:paraId="794FF776" w14:textId="77777777" w:rsidTr="00AC6349">
        <w:tc>
          <w:tcPr>
            <w:tcW w:w="399" w:type="pct"/>
          </w:tcPr>
          <w:p w14:paraId="189C83E2" w14:textId="0503612F" w:rsidR="00DA42E3" w:rsidRPr="001839D2" w:rsidRDefault="00074F1E" w:rsidP="00DA42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="00DA4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423" w:type="pct"/>
          </w:tcPr>
          <w:p w14:paraId="477C425A" w14:textId="564EEC1A" w:rsidR="00DA42E3" w:rsidRPr="00D150DC" w:rsidRDefault="00DA42E3" w:rsidP="00DA4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7C8">
              <w:rPr>
                <w:rFonts w:ascii="Times New Roman" w:hAnsi="Times New Roman" w:cs="Times New Roman"/>
                <w:sz w:val="20"/>
                <w:szCs w:val="20"/>
              </w:rPr>
              <w:t>Оценка продольной прочности корпуса судна на основании данных о замерах толщин замененных или усиленных элементов конструкции</w:t>
            </w:r>
          </w:p>
        </w:tc>
        <w:tc>
          <w:tcPr>
            <w:tcW w:w="178" w:type="pct"/>
          </w:tcPr>
          <w:p w14:paraId="050A5AF4" w14:textId="0CBA31AB" w:rsidR="00DA42E3" w:rsidRDefault="00473D3A" w:rsidP="00DA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999302903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</w:rPr>
                    <w:id w:val="-154435144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90326">
                      <w:rPr>
                        <w:rFonts w:ascii="MS Gothic" w:eastAsia="MS Gothic" w:hAnsi="MS Gothic" w:cs="Times New Roman" w:hint="eastAsia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</w:p>
        </w:tc>
      </w:tr>
      <w:tr w:rsidR="00DA42E3" w:rsidRPr="00D150DC" w14:paraId="70B173D4" w14:textId="77777777" w:rsidTr="00AC6349">
        <w:tc>
          <w:tcPr>
            <w:tcW w:w="399" w:type="pct"/>
          </w:tcPr>
          <w:p w14:paraId="0BD56C3F" w14:textId="1C83F6AE" w:rsidR="00DA42E3" w:rsidRPr="00DA42E3" w:rsidRDefault="00074F1E" w:rsidP="00DA42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  <w:r w:rsidR="00DA4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423" w:type="pct"/>
          </w:tcPr>
          <w:p w14:paraId="15A66277" w14:textId="4DED540A" w:rsidR="00DA42E3" w:rsidRPr="00D150DC" w:rsidRDefault="00DA42E3" w:rsidP="00DA4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4067">
              <w:rPr>
                <w:rFonts w:ascii="Times New Roman" w:hAnsi="Times New Roman" w:cs="Times New Roman"/>
                <w:sz w:val="20"/>
                <w:szCs w:val="20"/>
              </w:rPr>
              <w:t>Оценка общей продольной прочности корпуса с использованием фактических толщин элементов корпуса</w:t>
            </w:r>
            <w:r w:rsidR="00D02C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2CBC" w:rsidRPr="00D02CBC">
              <w:rPr>
                <w:rFonts w:ascii="Times New Roman" w:hAnsi="Times New Roman" w:cs="Times New Roman"/>
                <w:sz w:val="20"/>
                <w:szCs w:val="20"/>
              </w:rPr>
              <w:t>(замеренных и замененных, смотря что применимо)</w:t>
            </w:r>
          </w:p>
        </w:tc>
        <w:tc>
          <w:tcPr>
            <w:tcW w:w="178" w:type="pct"/>
          </w:tcPr>
          <w:p w14:paraId="2B1C1DD6" w14:textId="29BFB647" w:rsidR="00DA42E3" w:rsidRDefault="00473D3A" w:rsidP="00DA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132659149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</w:rPr>
                    <w:id w:val="-16633148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90326">
                      <w:rPr>
                        <w:rFonts w:ascii="MS Gothic" w:eastAsia="MS Gothic" w:hAnsi="MS Gothic" w:cs="Times New Roman" w:hint="eastAsia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</w:p>
        </w:tc>
      </w:tr>
      <w:tr w:rsidR="00DA42E3" w:rsidRPr="00D150DC" w14:paraId="19F405A8" w14:textId="77777777" w:rsidTr="00AC6349">
        <w:tc>
          <w:tcPr>
            <w:tcW w:w="399" w:type="pct"/>
          </w:tcPr>
          <w:p w14:paraId="62B58B18" w14:textId="3FB03980" w:rsidR="00DA42E3" w:rsidRPr="001839D2" w:rsidRDefault="00074F1E" w:rsidP="00DA42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  <w:r w:rsidR="00DA4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423" w:type="pct"/>
          </w:tcPr>
          <w:p w14:paraId="69A5F3F4" w14:textId="0B63B28B" w:rsidR="00DA42E3" w:rsidRPr="00D150DC" w:rsidRDefault="00DA42E3" w:rsidP="00DA4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4067">
              <w:rPr>
                <w:rFonts w:ascii="Times New Roman" w:hAnsi="Times New Roman" w:cs="Times New Roman"/>
                <w:sz w:val="20"/>
                <w:szCs w:val="20"/>
              </w:rPr>
              <w:t>Проверка характеристик поперечного сечения корпуса в средней части, а также вне ее в районе изменения конструкции и/или категории стали</w:t>
            </w:r>
          </w:p>
        </w:tc>
        <w:tc>
          <w:tcPr>
            <w:tcW w:w="178" w:type="pct"/>
          </w:tcPr>
          <w:p w14:paraId="1E8CC87C" w14:textId="0500A280" w:rsidR="00DA42E3" w:rsidRDefault="00473D3A" w:rsidP="00DA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967853297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</w:rPr>
                    <w:id w:val="-71928327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90326">
                      <w:rPr>
                        <w:rFonts w:ascii="MS Gothic" w:eastAsia="MS Gothic" w:hAnsi="MS Gothic" w:cs="Times New Roman" w:hint="eastAsia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</w:p>
        </w:tc>
      </w:tr>
      <w:tr w:rsidR="008B09A2" w:rsidRPr="00D150DC" w14:paraId="74A1B1B2" w14:textId="77777777" w:rsidTr="00AC6349">
        <w:tc>
          <w:tcPr>
            <w:tcW w:w="399" w:type="pct"/>
          </w:tcPr>
          <w:p w14:paraId="1695AEF2" w14:textId="0A51DC3F" w:rsidR="008B09A2" w:rsidRDefault="00074F1E" w:rsidP="008B09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  <w:r w:rsidR="008B09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423" w:type="pct"/>
          </w:tcPr>
          <w:p w14:paraId="076543CC" w14:textId="50C76F8E" w:rsidR="008B09A2" w:rsidRPr="00294067" w:rsidRDefault="008B09A2" w:rsidP="008B09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4642">
              <w:rPr>
                <w:rFonts w:ascii="Times New Roman" w:hAnsi="Times New Roman" w:cs="Times New Roman"/>
                <w:sz w:val="20"/>
                <w:szCs w:val="20"/>
              </w:rPr>
              <w:t>Проверка характеристик поперечного сечения корпуса по предельному моменту сопротивления</w:t>
            </w:r>
          </w:p>
        </w:tc>
        <w:tc>
          <w:tcPr>
            <w:tcW w:w="178" w:type="pct"/>
          </w:tcPr>
          <w:p w14:paraId="52E6A055" w14:textId="741DF94D" w:rsidR="008B09A2" w:rsidRDefault="00473D3A" w:rsidP="008B0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669904952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</w:rPr>
                    <w:id w:val="181591394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90326">
                      <w:rPr>
                        <w:rFonts w:ascii="MS Gothic" w:eastAsia="MS Gothic" w:hAnsi="MS Gothic" w:cs="Times New Roman" w:hint="eastAsia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</w:p>
        </w:tc>
      </w:tr>
      <w:tr w:rsidR="008B09A2" w:rsidRPr="00D150DC" w14:paraId="42513BB0" w14:textId="77777777" w:rsidTr="00AC6349">
        <w:tc>
          <w:tcPr>
            <w:tcW w:w="399" w:type="pct"/>
          </w:tcPr>
          <w:p w14:paraId="4A8DBCAD" w14:textId="5A9BD12B" w:rsidR="008B09A2" w:rsidRPr="001839D2" w:rsidRDefault="00074F1E" w:rsidP="008B09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  <w:r w:rsidR="008B09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423" w:type="pct"/>
          </w:tcPr>
          <w:p w14:paraId="3A8C10E4" w14:textId="0AC54648" w:rsidR="008B09A2" w:rsidRPr="00D150DC" w:rsidRDefault="008B09A2" w:rsidP="008B09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7C8">
              <w:rPr>
                <w:rFonts w:ascii="Times New Roman" w:hAnsi="Times New Roman" w:cs="Times New Roman"/>
                <w:sz w:val="20"/>
                <w:szCs w:val="20"/>
              </w:rPr>
              <w:t>Документ об оценке состояния поперечной водонепроницаемой гофрированной переборки между грузовыми трюмами № 1 и 2</w:t>
            </w:r>
          </w:p>
        </w:tc>
        <w:tc>
          <w:tcPr>
            <w:tcW w:w="178" w:type="pct"/>
          </w:tcPr>
          <w:p w14:paraId="2A70BEB7" w14:textId="27EBD4B9" w:rsidR="008B09A2" w:rsidRDefault="00473D3A" w:rsidP="008B0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959095248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</w:rPr>
                    <w:id w:val="96447161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90326">
                      <w:rPr>
                        <w:rFonts w:ascii="MS Gothic" w:eastAsia="MS Gothic" w:hAnsi="MS Gothic" w:cs="Times New Roman" w:hint="eastAsia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</w:p>
        </w:tc>
      </w:tr>
      <w:tr w:rsidR="00AC6349" w:rsidRPr="00D150DC" w14:paraId="1E2DD7BA" w14:textId="77777777" w:rsidTr="00AC6349">
        <w:tc>
          <w:tcPr>
            <w:tcW w:w="399" w:type="pct"/>
          </w:tcPr>
          <w:p w14:paraId="416B942C" w14:textId="0D8ED0F7" w:rsidR="00AC6349" w:rsidRPr="008B09A2" w:rsidRDefault="00074F1E" w:rsidP="00AC63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  <w:r w:rsidR="00AC63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423" w:type="pct"/>
          </w:tcPr>
          <w:p w14:paraId="57202F87" w14:textId="222AAC75" w:rsidR="00AC6349" w:rsidRPr="00D150DC" w:rsidRDefault="00AC6349" w:rsidP="00AC6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7C8">
              <w:rPr>
                <w:rFonts w:ascii="Times New Roman" w:hAnsi="Times New Roman" w:cs="Times New Roman"/>
                <w:sz w:val="20"/>
                <w:szCs w:val="20"/>
              </w:rPr>
              <w:t>Документ об оценке допустимой загрузк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467C8">
              <w:rPr>
                <w:rFonts w:ascii="Times New Roman" w:hAnsi="Times New Roman" w:cs="Times New Roman"/>
                <w:sz w:val="20"/>
                <w:szCs w:val="20"/>
              </w:rPr>
              <w:t xml:space="preserve"> грузового трюма № 1</w:t>
            </w:r>
          </w:p>
        </w:tc>
        <w:tc>
          <w:tcPr>
            <w:tcW w:w="178" w:type="pct"/>
          </w:tcPr>
          <w:p w14:paraId="08CC3C31" w14:textId="191E54A7" w:rsidR="00AC6349" w:rsidRDefault="00473D3A" w:rsidP="00AC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88335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32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C6349" w:rsidRPr="00D150DC" w14:paraId="1183AD08" w14:textId="77777777" w:rsidTr="00AC6349">
        <w:tc>
          <w:tcPr>
            <w:tcW w:w="399" w:type="pct"/>
          </w:tcPr>
          <w:p w14:paraId="5FB9CFB0" w14:textId="481CFA86" w:rsidR="00AC6349" w:rsidRPr="001839D2" w:rsidRDefault="00074F1E" w:rsidP="00AC63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  <w:r w:rsidR="00AC63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423" w:type="pct"/>
          </w:tcPr>
          <w:p w14:paraId="766179F6" w14:textId="0BE67EBC" w:rsidR="00AC6349" w:rsidRPr="00D150DC" w:rsidRDefault="00AC6349" w:rsidP="00AC6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4067">
              <w:rPr>
                <w:rFonts w:ascii="Times New Roman" w:hAnsi="Times New Roman" w:cs="Times New Roman"/>
                <w:sz w:val="20"/>
                <w:szCs w:val="20"/>
              </w:rPr>
              <w:t xml:space="preserve">Схемы и процедуры по подъему людей из воды (пр. III/17-1 СОЛАС, </w:t>
            </w:r>
            <w:r w:rsidR="006A41EC">
              <w:rPr>
                <w:rFonts w:ascii="Times New Roman" w:hAnsi="Times New Roman" w:cs="Times New Roman"/>
                <w:sz w:val="20"/>
                <w:szCs w:val="20"/>
              </w:rPr>
              <w:t xml:space="preserve">циркуляр ИМО </w:t>
            </w:r>
            <w:r w:rsidRPr="00294067">
              <w:rPr>
                <w:rFonts w:ascii="Times New Roman" w:hAnsi="Times New Roman" w:cs="Times New Roman"/>
                <w:sz w:val="20"/>
                <w:szCs w:val="20"/>
              </w:rPr>
              <w:t>MSC.1/Circ.1447)</w:t>
            </w:r>
          </w:p>
        </w:tc>
        <w:tc>
          <w:tcPr>
            <w:tcW w:w="178" w:type="pct"/>
          </w:tcPr>
          <w:p w14:paraId="1490C935" w14:textId="5D25215C" w:rsidR="00AC6349" w:rsidRDefault="00473D3A" w:rsidP="00AC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44224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32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C6349" w:rsidRPr="00D150DC" w14:paraId="26A1219A" w14:textId="77777777" w:rsidTr="00AC6349">
        <w:tc>
          <w:tcPr>
            <w:tcW w:w="399" w:type="pct"/>
          </w:tcPr>
          <w:p w14:paraId="0391B6EB" w14:textId="3E37F569" w:rsidR="00AC6349" w:rsidRPr="001839D2" w:rsidRDefault="00074F1E" w:rsidP="00AC63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  <w:r w:rsidR="00AC63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423" w:type="pct"/>
          </w:tcPr>
          <w:p w14:paraId="082312E4" w14:textId="1F09632A" w:rsidR="00AC6349" w:rsidRPr="00D150DC" w:rsidRDefault="00AC6349" w:rsidP="00AC6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4067">
              <w:rPr>
                <w:rFonts w:ascii="Times New Roman" w:hAnsi="Times New Roman" w:cs="Times New Roman"/>
                <w:sz w:val="20"/>
                <w:szCs w:val="20"/>
              </w:rPr>
              <w:t>План по ведению контроля обрастания судна и Журнал операций по контролю обрастания судна</w:t>
            </w:r>
          </w:p>
        </w:tc>
        <w:tc>
          <w:tcPr>
            <w:tcW w:w="178" w:type="pct"/>
          </w:tcPr>
          <w:p w14:paraId="44986D2D" w14:textId="12321F3F" w:rsidR="00AC6349" w:rsidRDefault="00473D3A" w:rsidP="00AC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492802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32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C6349" w:rsidRPr="00D150DC" w14:paraId="6CCD364C" w14:textId="77777777" w:rsidTr="00AC6349">
        <w:tc>
          <w:tcPr>
            <w:tcW w:w="399" w:type="pct"/>
          </w:tcPr>
          <w:p w14:paraId="451AD900" w14:textId="7CC39178" w:rsidR="00AC6349" w:rsidRPr="001839D2" w:rsidRDefault="00074F1E" w:rsidP="00AC63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="00AC63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423" w:type="pct"/>
          </w:tcPr>
          <w:p w14:paraId="32039EA8" w14:textId="0CED9417" w:rsidR="00AC6349" w:rsidRPr="00D150DC" w:rsidRDefault="00AC6349" w:rsidP="00AC6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7C8">
              <w:rPr>
                <w:rFonts w:ascii="Times New Roman" w:hAnsi="Times New Roman" w:cs="Times New Roman"/>
                <w:sz w:val="20"/>
                <w:szCs w:val="20"/>
              </w:rPr>
              <w:t>План операций со сточными водами и процедура ведения записей операций со сточными водами</w:t>
            </w:r>
          </w:p>
        </w:tc>
        <w:tc>
          <w:tcPr>
            <w:tcW w:w="178" w:type="pct"/>
          </w:tcPr>
          <w:p w14:paraId="4FEA5BB6" w14:textId="2A9DBFB6" w:rsidR="00AC6349" w:rsidRDefault="00473D3A" w:rsidP="00AC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74619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32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C6349" w:rsidRPr="00D150DC" w14:paraId="5C6EA9E1" w14:textId="77777777" w:rsidTr="00AC6349">
        <w:tc>
          <w:tcPr>
            <w:tcW w:w="399" w:type="pct"/>
          </w:tcPr>
          <w:p w14:paraId="17A8F201" w14:textId="2E4C2798" w:rsidR="00AC6349" w:rsidRPr="001839D2" w:rsidRDefault="00074F1E" w:rsidP="00AC63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="00AC63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423" w:type="pct"/>
          </w:tcPr>
          <w:p w14:paraId="4758D586" w14:textId="48A45008" w:rsidR="00AC6349" w:rsidRPr="00D150DC" w:rsidRDefault="00AC6349" w:rsidP="00AC6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7C8">
              <w:rPr>
                <w:rFonts w:ascii="Times New Roman" w:hAnsi="Times New Roman" w:cs="Times New Roman"/>
                <w:sz w:val="20"/>
                <w:szCs w:val="20"/>
              </w:rPr>
              <w:t xml:space="preserve">План управления </w:t>
            </w:r>
            <w:proofErr w:type="spellStart"/>
            <w:r w:rsidRPr="00F467C8">
              <w:rPr>
                <w:rFonts w:ascii="Times New Roman" w:hAnsi="Times New Roman" w:cs="Times New Roman"/>
                <w:sz w:val="20"/>
                <w:szCs w:val="20"/>
              </w:rPr>
              <w:t>энергоэффективностью</w:t>
            </w:r>
            <w:proofErr w:type="spellEnd"/>
            <w:r w:rsidRPr="00F467C8">
              <w:rPr>
                <w:rFonts w:ascii="Times New Roman" w:hAnsi="Times New Roman" w:cs="Times New Roman"/>
                <w:sz w:val="20"/>
                <w:szCs w:val="20"/>
              </w:rPr>
              <w:t xml:space="preserve"> судна (SEEMP) + методология расчета интенсивности выбросов углерода CII, определение требуемого годового эксплуатационного коэффициента CII</w:t>
            </w:r>
          </w:p>
        </w:tc>
        <w:tc>
          <w:tcPr>
            <w:tcW w:w="178" w:type="pct"/>
          </w:tcPr>
          <w:p w14:paraId="36044242" w14:textId="59344E93" w:rsidR="00AC6349" w:rsidRDefault="00473D3A" w:rsidP="00AC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82993577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</w:rPr>
                    <w:id w:val="123134682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90326">
                      <w:rPr>
                        <w:rFonts w:ascii="MS Gothic" w:eastAsia="MS Gothic" w:hAnsi="MS Gothic" w:cs="Times New Roman" w:hint="eastAsia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</w:p>
        </w:tc>
      </w:tr>
      <w:tr w:rsidR="00AC6349" w:rsidRPr="00D150DC" w14:paraId="4C70FCB1" w14:textId="77777777" w:rsidTr="00AC6349">
        <w:tc>
          <w:tcPr>
            <w:tcW w:w="399" w:type="pct"/>
          </w:tcPr>
          <w:p w14:paraId="1C77F6A8" w14:textId="5FF60C1E" w:rsidR="00AC6349" w:rsidRPr="001839D2" w:rsidRDefault="00074F1E" w:rsidP="00AC63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  <w:r w:rsidR="00AC63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423" w:type="pct"/>
          </w:tcPr>
          <w:p w14:paraId="413E3D4F" w14:textId="6EC65E64" w:rsidR="00AC6349" w:rsidRPr="00D150DC" w:rsidRDefault="00AC6349" w:rsidP="00AC6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7C8">
              <w:rPr>
                <w:rFonts w:ascii="Times New Roman" w:hAnsi="Times New Roman" w:cs="Times New Roman"/>
                <w:sz w:val="20"/>
                <w:szCs w:val="20"/>
              </w:rPr>
              <w:t>Руководство по безопасной замене балласта в море</w:t>
            </w:r>
          </w:p>
        </w:tc>
        <w:tc>
          <w:tcPr>
            <w:tcW w:w="178" w:type="pct"/>
          </w:tcPr>
          <w:p w14:paraId="0BC2D4F9" w14:textId="7D116B31" w:rsidR="00AC6349" w:rsidRDefault="00473D3A" w:rsidP="00AC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825823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32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C6349" w:rsidRPr="00D150DC" w14:paraId="7DEEC077" w14:textId="77777777" w:rsidTr="00AC6349">
        <w:tc>
          <w:tcPr>
            <w:tcW w:w="399" w:type="pct"/>
          </w:tcPr>
          <w:p w14:paraId="259B00E6" w14:textId="652BCFCD" w:rsidR="00AC6349" w:rsidRPr="001839D2" w:rsidRDefault="00074F1E" w:rsidP="00AC63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  <w:r w:rsidR="00AC63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423" w:type="pct"/>
          </w:tcPr>
          <w:p w14:paraId="467E2EED" w14:textId="1B2BD4D7" w:rsidR="00AC6349" w:rsidRPr="00B11362" w:rsidRDefault="007F7EF5" w:rsidP="00AC6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362">
              <w:rPr>
                <w:rFonts w:ascii="Times New Roman" w:hAnsi="Times New Roman" w:cs="Times New Roman"/>
                <w:bCs/>
                <w:sz w:val="20"/>
                <w:szCs w:val="20"/>
              </w:rPr>
              <w:t>Перечень опасных грузов, предназначенных к перевозке на судне, с указанием основных химических и физических свойств, а также опасных свойств, связанных с их перевозкой и хранением</w:t>
            </w:r>
          </w:p>
        </w:tc>
        <w:tc>
          <w:tcPr>
            <w:tcW w:w="178" w:type="pct"/>
          </w:tcPr>
          <w:p w14:paraId="71DB1CDA" w14:textId="596C5BB3" w:rsidR="00AC6349" w:rsidRDefault="00473D3A" w:rsidP="00AC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13948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32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C6349" w:rsidRPr="00D150DC" w14:paraId="3E0D7E27" w14:textId="77777777" w:rsidTr="00AC6349">
        <w:tc>
          <w:tcPr>
            <w:tcW w:w="399" w:type="pct"/>
          </w:tcPr>
          <w:p w14:paraId="4B5A9D60" w14:textId="208B4C14" w:rsidR="00AC6349" w:rsidRPr="001839D2" w:rsidRDefault="00074F1E" w:rsidP="00AC63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  <w:r w:rsidR="00AC63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423" w:type="pct"/>
          </w:tcPr>
          <w:p w14:paraId="6E54475C" w14:textId="580954F9" w:rsidR="00AC6349" w:rsidRPr="00B11362" w:rsidRDefault="00AC6349" w:rsidP="00AC6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3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192C" w:rsidRPr="00B11362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</w:t>
            </w:r>
            <w:r w:rsidRPr="00B11362">
              <w:rPr>
                <w:rFonts w:ascii="Times New Roman" w:hAnsi="Times New Roman" w:cs="Times New Roman"/>
                <w:sz w:val="20"/>
                <w:szCs w:val="20"/>
              </w:rPr>
              <w:t>жидких химических грузов, допущенных к перевозке наливом на танкере-</w:t>
            </w:r>
            <w:proofErr w:type="spellStart"/>
            <w:r w:rsidRPr="00B11362">
              <w:rPr>
                <w:rFonts w:ascii="Times New Roman" w:hAnsi="Times New Roman" w:cs="Times New Roman"/>
                <w:sz w:val="20"/>
                <w:szCs w:val="20"/>
              </w:rPr>
              <w:t>химовозе</w:t>
            </w:r>
            <w:proofErr w:type="spellEnd"/>
          </w:p>
        </w:tc>
        <w:tc>
          <w:tcPr>
            <w:tcW w:w="178" w:type="pct"/>
          </w:tcPr>
          <w:p w14:paraId="32428C4F" w14:textId="77731908" w:rsidR="00AC6349" w:rsidRDefault="00473D3A" w:rsidP="00AC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48787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32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C6349" w:rsidRPr="00D150DC" w14:paraId="2D3D96B5" w14:textId="77777777" w:rsidTr="00AC6349">
        <w:tc>
          <w:tcPr>
            <w:tcW w:w="399" w:type="pct"/>
          </w:tcPr>
          <w:p w14:paraId="378C83ED" w14:textId="2DF701E5" w:rsidR="00AC6349" w:rsidRPr="001839D2" w:rsidRDefault="00074F1E" w:rsidP="00AC63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  <w:r w:rsidR="00AC63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423" w:type="pct"/>
          </w:tcPr>
          <w:p w14:paraId="24ADDB50" w14:textId="3643C2BF" w:rsidR="00AC6349" w:rsidRPr="00B11362" w:rsidRDefault="00AC6349" w:rsidP="00AC6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362">
              <w:rPr>
                <w:rFonts w:ascii="Times New Roman" w:hAnsi="Times New Roman" w:cs="Times New Roman"/>
                <w:sz w:val="20"/>
                <w:szCs w:val="20"/>
              </w:rPr>
              <w:t>Обоснование возможности перевозки химически опасных грузов навалом (ВОН)</w:t>
            </w:r>
          </w:p>
        </w:tc>
        <w:tc>
          <w:tcPr>
            <w:tcW w:w="178" w:type="pct"/>
          </w:tcPr>
          <w:p w14:paraId="3CC35917" w14:textId="73601A32" w:rsidR="00AC6349" w:rsidRDefault="00473D3A" w:rsidP="00AC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485587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32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C6349" w:rsidRPr="00D150DC" w14:paraId="0A8E0A85" w14:textId="77777777" w:rsidTr="00AC6349">
        <w:tc>
          <w:tcPr>
            <w:tcW w:w="399" w:type="pct"/>
          </w:tcPr>
          <w:p w14:paraId="26AD74A3" w14:textId="380F9940" w:rsidR="00AC6349" w:rsidRPr="001839D2" w:rsidRDefault="00074F1E" w:rsidP="00AC63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  <w:r w:rsidR="00AC63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423" w:type="pct"/>
          </w:tcPr>
          <w:p w14:paraId="67605C37" w14:textId="6DEC6436" w:rsidR="00AC6349" w:rsidRPr="00B11362" w:rsidRDefault="007F7EF5" w:rsidP="00AC6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362">
              <w:rPr>
                <w:rFonts w:ascii="Times New Roman" w:hAnsi="Times New Roman" w:cs="Times New Roman"/>
                <w:bCs/>
                <w:sz w:val="20"/>
                <w:szCs w:val="20"/>
              </w:rPr>
              <w:t>Наставление по эксплуатации в полярных водах (НЭПВ)</w:t>
            </w:r>
          </w:p>
        </w:tc>
        <w:tc>
          <w:tcPr>
            <w:tcW w:w="178" w:type="pct"/>
          </w:tcPr>
          <w:p w14:paraId="76BEA35C" w14:textId="6B65BDCA" w:rsidR="00AC6349" w:rsidRDefault="00473D3A" w:rsidP="00AC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03362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32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C6349" w:rsidRPr="00D150DC" w14:paraId="32BE8E3C" w14:textId="77777777" w:rsidTr="00AC6349">
        <w:tc>
          <w:tcPr>
            <w:tcW w:w="399" w:type="pct"/>
          </w:tcPr>
          <w:p w14:paraId="06363ACE" w14:textId="6B91E15B" w:rsidR="00AC6349" w:rsidRPr="001839D2" w:rsidRDefault="00074F1E" w:rsidP="00AC63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  <w:r w:rsidR="00AC63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423" w:type="pct"/>
          </w:tcPr>
          <w:p w14:paraId="697AA3EF" w14:textId="50C45035" w:rsidR="00AC6349" w:rsidRPr="00D150DC" w:rsidRDefault="00AC6349" w:rsidP="00AC6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7C8">
              <w:rPr>
                <w:rFonts w:ascii="Times New Roman" w:hAnsi="Times New Roman" w:cs="Times New Roman"/>
                <w:sz w:val="20"/>
                <w:szCs w:val="20"/>
              </w:rPr>
              <w:t>Обоснование назначения ледового класса судна</w:t>
            </w:r>
          </w:p>
        </w:tc>
        <w:tc>
          <w:tcPr>
            <w:tcW w:w="178" w:type="pct"/>
          </w:tcPr>
          <w:p w14:paraId="20F00362" w14:textId="53D5183E" w:rsidR="00AC6349" w:rsidRDefault="00473D3A" w:rsidP="00AC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870848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32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C6349" w:rsidRPr="00D150DC" w14:paraId="54765349" w14:textId="77777777" w:rsidTr="00AC6349">
        <w:tc>
          <w:tcPr>
            <w:tcW w:w="399" w:type="pct"/>
          </w:tcPr>
          <w:p w14:paraId="53636026" w14:textId="499A6A69" w:rsidR="00AC6349" w:rsidRPr="001839D2" w:rsidRDefault="00074F1E" w:rsidP="00AC63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  <w:r w:rsidR="00AC63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423" w:type="pct"/>
          </w:tcPr>
          <w:p w14:paraId="266C6F2B" w14:textId="692CCF15" w:rsidR="00AC6349" w:rsidRPr="00D150DC" w:rsidRDefault="00AC6349" w:rsidP="00AC6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7C8">
              <w:rPr>
                <w:rFonts w:ascii="Times New Roman" w:hAnsi="Times New Roman" w:cs="Times New Roman"/>
                <w:sz w:val="20"/>
                <w:szCs w:val="20"/>
              </w:rPr>
              <w:t>Оценка соответствия судна применимым требованиям Правил классификации и постройки морских судов</w:t>
            </w:r>
          </w:p>
        </w:tc>
        <w:tc>
          <w:tcPr>
            <w:tcW w:w="178" w:type="pct"/>
          </w:tcPr>
          <w:p w14:paraId="28F18489" w14:textId="495D43C2" w:rsidR="00AC6349" w:rsidRDefault="00473D3A" w:rsidP="00AC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5520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32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C6349" w:rsidRPr="00D150DC" w14:paraId="0567E29F" w14:textId="77777777" w:rsidTr="00AC6349">
        <w:tc>
          <w:tcPr>
            <w:tcW w:w="399" w:type="pct"/>
          </w:tcPr>
          <w:p w14:paraId="5A65F75A" w14:textId="4AF0E6CA" w:rsidR="00AC6349" w:rsidRPr="001839D2" w:rsidRDefault="00074F1E" w:rsidP="00AC63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  <w:r w:rsidR="00AC63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423" w:type="pct"/>
          </w:tcPr>
          <w:p w14:paraId="14CF1DC0" w14:textId="01DB89C9" w:rsidR="00AC6349" w:rsidRPr="00D150DC" w:rsidRDefault="00AC6349" w:rsidP="00AC6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7C8">
              <w:rPr>
                <w:rFonts w:ascii="Times New Roman" w:hAnsi="Times New Roman" w:cs="Times New Roman"/>
                <w:sz w:val="20"/>
                <w:szCs w:val="20"/>
              </w:rPr>
              <w:t>Оценка соответствия судна применимым требованиям Правил по оборудованию морских судов</w:t>
            </w:r>
          </w:p>
        </w:tc>
        <w:tc>
          <w:tcPr>
            <w:tcW w:w="178" w:type="pct"/>
          </w:tcPr>
          <w:p w14:paraId="68B5115C" w14:textId="23A7B0A0" w:rsidR="00AC6349" w:rsidRDefault="00473D3A" w:rsidP="00AC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41208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32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C6349" w:rsidRPr="00D150DC" w14:paraId="18B4279F" w14:textId="77777777" w:rsidTr="00AC6349">
        <w:tc>
          <w:tcPr>
            <w:tcW w:w="399" w:type="pct"/>
          </w:tcPr>
          <w:p w14:paraId="7D6DAC53" w14:textId="6F908925" w:rsidR="00AC6349" w:rsidRPr="001839D2" w:rsidRDefault="00074F1E" w:rsidP="00AC63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AC63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423" w:type="pct"/>
          </w:tcPr>
          <w:p w14:paraId="7378DFB0" w14:textId="27AFCDCA" w:rsidR="00AC6349" w:rsidRPr="00D150DC" w:rsidRDefault="00AC6349" w:rsidP="00AC6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349">
              <w:rPr>
                <w:rFonts w:ascii="Times New Roman" w:hAnsi="Times New Roman" w:cs="Times New Roman"/>
                <w:sz w:val="20"/>
                <w:szCs w:val="20"/>
              </w:rPr>
              <w:t>Анализ соответствия судна применимым требованиям международных конвенций, кодексов при присвоении судну класса РС</w:t>
            </w:r>
          </w:p>
        </w:tc>
        <w:tc>
          <w:tcPr>
            <w:tcW w:w="178" w:type="pct"/>
          </w:tcPr>
          <w:p w14:paraId="7F2A66BC" w14:textId="090ADD17" w:rsidR="00AC6349" w:rsidRDefault="00473D3A" w:rsidP="00AC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31955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32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C6349" w:rsidRPr="00D150DC" w14:paraId="5BF9E06A" w14:textId="77777777" w:rsidTr="00AC6349">
        <w:tc>
          <w:tcPr>
            <w:tcW w:w="399" w:type="pct"/>
          </w:tcPr>
          <w:p w14:paraId="5260B2D6" w14:textId="0435B235" w:rsidR="00AC6349" w:rsidRPr="001839D2" w:rsidRDefault="00074F1E" w:rsidP="00AC63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  <w:r w:rsidR="00AC63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423" w:type="pct"/>
          </w:tcPr>
          <w:p w14:paraId="62B99ECC" w14:textId="1189EC99" w:rsidR="00AC6349" w:rsidRPr="00EA1F8A" w:rsidRDefault="00AC6349" w:rsidP="00AC6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7C8">
              <w:rPr>
                <w:rFonts w:ascii="Times New Roman" w:hAnsi="Times New Roman" w:cs="Times New Roman"/>
                <w:sz w:val="20"/>
                <w:szCs w:val="20"/>
              </w:rPr>
              <w:t>Оценка соответствия судна применимым требованиям правил к выбранному ледовому классу (по корпусу, устройствам, остойчивости и делению на отсеки, механической установке, системам и трубопроводам, ВРК</w:t>
            </w:r>
            <w:r w:rsidR="00EA1F8A" w:rsidRPr="007A5A9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8" w:type="pct"/>
          </w:tcPr>
          <w:p w14:paraId="060DD6E6" w14:textId="56587D23" w:rsidR="00AC6349" w:rsidRDefault="00473D3A" w:rsidP="00AC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84517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32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C6349" w:rsidRPr="00D150DC" w14:paraId="2EDD06CC" w14:textId="77777777" w:rsidTr="00AC6349">
        <w:tc>
          <w:tcPr>
            <w:tcW w:w="399" w:type="pct"/>
          </w:tcPr>
          <w:p w14:paraId="1C231874" w14:textId="37473E31" w:rsidR="00AC6349" w:rsidRPr="001839D2" w:rsidRDefault="00074F1E" w:rsidP="00AC63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32</w:t>
            </w:r>
            <w:r w:rsidR="00AC63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423" w:type="pct"/>
          </w:tcPr>
          <w:p w14:paraId="096DDABC" w14:textId="53A0CB4A" w:rsidR="00AC6349" w:rsidRPr="00D150DC" w:rsidRDefault="00AC6349" w:rsidP="00AC6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7C8">
              <w:rPr>
                <w:rFonts w:ascii="Times New Roman" w:hAnsi="Times New Roman" w:cs="Times New Roman"/>
                <w:sz w:val="20"/>
                <w:szCs w:val="20"/>
              </w:rPr>
              <w:t>План технического обслуживания, ремонта и проверки противопожарных систем и средств (Инструкции по техническому обслуживанию и применению всех судовых средств и установок для тушения и локализации пожара)</w:t>
            </w:r>
          </w:p>
        </w:tc>
        <w:tc>
          <w:tcPr>
            <w:tcW w:w="178" w:type="pct"/>
          </w:tcPr>
          <w:p w14:paraId="566D0170" w14:textId="0524696A" w:rsidR="00AC6349" w:rsidRDefault="00473D3A" w:rsidP="00AC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750690180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</w:rPr>
                    <w:id w:val="145744570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90326">
                      <w:rPr>
                        <w:rFonts w:ascii="MS Gothic" w:eastAsia="MS Gothic" w:hAnsi="MS Gothic" w:cs="Times New Roman" w:hint="eastAsia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</w:p>
        </w:tc>
      </w:tr>
      <w:tr w:rsidR="00AC6349" w:rsidRPr="00D150DC" w14:paraId="2CE79773" w14:textId="77777777" w:rsidTr="00AC6349">
        <w:tc>
          <w:tcPr>
            <w:tcW w:w="399" w:type="pct"/>
          </w:tcPr>
          <w:p w14:paraId="705A832B" w14:textId="4E805B18" w:rsidR="00AC6349" w:rsidRPr="001839D2" w:rsidRDefault="00074F1E" w:rsidP="00AC63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  <w:r w:rsidR="00AC63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423" w:type="pct"/>
          </w:tcPr>
          <w:p w14:paraId="5B66F843" w14:textId="282D051C" w:rsidR="00AC6349" w:rsidRPr="00D150DC" w:rsidRDefault="00AC6349" w:rsidP="00AC6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7C8">
              <w:rPr>
                <w:rFonts w:ascii="Times New Roman" w:hAnsi="Times New Roman" w:cs="Times New Roman"/>
                <w:sz w:val="20"/>
                <w:szCs w:val="20"/>
              </w:rPr>
              <w:t>Наставление по подготовке персонала по противопожарной безопасности; Буклеты по эксплуатационной пожарной безопасности</w:t>
            </w:r>
          </w:p>
        </w:tc>
        <w:tc>
          <w:tcPr>
            <w:tcW w:w="178" w:type="pct"/>
          </w:tcPr>
          <w:p w14:paraId="184F150F" w14:textId="7269E2C3" w:rsidR="00AC6349" w:rsidRDefault="00473D3A" w:rsidP="00AC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449206411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</w:rPr>
                    <w:id w:val="89555987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90326">
                      <w:rPr>
                        <w:rFonts w:ascii="MS Gothic" w:eastAsia="MS Gothic" w:hAnsi="MS Gothic" w:cs="Times New Roman" w:hint="eastAsia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</w:p>
        </w:tc>
      </w:tr>
      <w:tr w:rsidR="00AC6349" w:rsidRPr="00D150DC" w14:paraId="598FF887" w14:textId="77777777" w:rsidTr="00AC6349">
        <w:tc>
          <w:tcPr>
            <w:tcW w:w="399" w:type="pct"/>
          </w:tcPr>
          <w:p w14:paraId="4BA9D6B1" w14:textId="26DF7061" w:rsidR="00AC6349" w:rsidRPr="001839D2" w:rsidRDefault="00074F1E" w:rsidP="00AC63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  <w:r w:rsidR="00AC63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423" w:type="pct"/>
          </w:tcPr>
          <w:p w14:paraId="4D9E1BD1" w14:textId="170703B4" w:rsidR="00AC6349" w:rsidRPr="00D150DC" w:rsidRDefault="00AC6349" w:rsidP="00AC6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7C8">
              <w:rPr>
                <w:rFonts w:ascii="Times New Roman" w:hAnsi="Times New Roman" w:cs="Times New Roman"/>
                <w:sz w:val="20"/>
                <w:szCs w:val="20"/>
              </w:rPr>
              <w:t>Проект перегона</w:t>
            </w:r>
          </w:p>
        </w:tc>
        <w:tc>
          <w:tcPr>
            <w:tcW w:w="178" w:type="pct"/>
          </w:tcPr>
          <w:p w14:paraId="459E00C2" w14:textId="5C170755" w:rsidR="00AC6349" w:rsidRDefault="00473D3A" w:rsidP="00AC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816072965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</w:rPr>
                    <w:id w:val="100231944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90326">
                      <w:rPr>
                        <w:rFonts w:ascii="MS Gothic" w:eastAsia="MS Gothic" w:hAnsi="MS Gothic" w:cs="Times New Roman" w:hint="eastAsia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</w:p>
        </w:tc>
      </w:tr>
      <w:tr w:rsidR="00AC6349" w:rsidRPr="00D150DC" w14:paraId="2937A4F6" w14:textId="77777777" w:rsidTr="00AC6349">
        <w:tc>
          <w:tcPr>
            <w:tcW w:w="399" w:type="pct"/>
          </w:tcPr>
          <w:p w14:paraId="7C217897" w14:textId="2347929E" w:rsidR="00AC6349" w:rsidRPr="00D150DC" w:rsidRDefault="00074F1E" w:rsidP="00AC63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  <w:r w:rsidR="00AC63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423" w:type="pct"/>
          </w:tcPr>
          <w:p w14:paraId="2B1C38C2" w14:textId="56788BD7" w:rsidR="00AC6349" w:rsidRPr="00D150DC" w:rsidRDefault="00AC6349" w:rsidP="00AC6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7C8">
              <w:rPr>
                <w:rFonts w:ascii="Times New Roman" w:hAnsi="Times New Roman" w:cs="Times New Roman"/>
                <w:sz w:val="20"/>
                <w:szCs w:val="20"/>
              </w:rPr>
              <w:t>Процедура по аварийной буксировке</w:t>
            </w:r>
          </w:p>
        </w:tc>
        <w:tc>
          <w:tcPr>
            <w:tcW w:w="178" w:type="pct"/>
          </w:tcPr>
          <w:p w14:paraId="74BA46B6" w14:textId="4808753B" w:rsidR="00AC6349" w:rsidRPr="004D2020" w:rsidRDefault="00473D3A" w:rsidP="00AC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67945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32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C6349" w:rsidRPr="00D150DC" w14:paraId="3B0A1AF1" w14:textId="77777777" w:rsidTr="00AC6349">
        <w:tc>
          <w:tcPr>
            <w:tcW w:w="399" w:type="pct"/>
          </w:tcPr>
          <w:p w14:paraId="29F20BF8" w14:textId="416974F2" w:rsidR="00AC6349" w:rsidRPr="001839D2" w:rsidRDefault="00074F1E" w:rsidP="00AC63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  <w:r w:rsidR="00AC63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423" w:type="pct"/>
          </w:tcPr>
          <w:p w14:paraId="45C1EE11" w14:textId="5947BB2D" w:rsidR="00AC6349" w:rsidRPr="00DA42E3" w:rsidRDefault="00AC6349" w:rsidP="00AC6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42E3">
              <w:rPr>
                <w:rFonts w:ascii="Times New Roman" w:hAnsi="Times New Roman" w:cs="Times New Roman"/>
                <w:sz w:val="20"/>
                <w:szCs w:val="20"/>
              </w:rPr>
              <w:t>Анализ характера и последствий отказов</w:t>
            </w:r>
            <w:r w:rsidR="00031891" w:rsidRPr="001839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42E3">
              <w:rPr>
                <w:rFonts w:ascii="Times New Roman" w:hAnsi="Times New Roman" w:cs="Times New Roman"/>
                <w:sz w:val="20"/>
                <w:szCs w:val="20"/>
              </w:rPr>
              <w:t xml:space="preserve">систем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динамического позиционирования </w:t>
            </w:r>
            <w:r w:rsidR="00D02CBC" w:rsidRPr="00D02CBC">
              <w:rPr>
                <w:rFonts w:ascii="Times New Roman" w:hAnsi="Times New Roman" w:cs="Times New Roman"/>
                <w:sz w:val="20"/>
                <w:szCs w:val="20"/>
              </w:rPr>
              <w:t>(FMEA)</w:t>
            </w:r>
          </w:p>
        </w:tc>
        <w:tc>
          <w:tcPr>
            <w:tcW w:w="178" w:type="pct"/>
          </w:tcPr>
          <w:p w14:paraId="3BD6D084" w14:textId="41074754" w:rsidR="00AC6349" w:rsidRPr="004D2020" w:rsidRDefault="00473D3A" w:rsidP="00AC6349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494100899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</w:rPr>
                    <w:id w:val="-66593635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90326">
                      <w:rPr>
                        <w:rFonts w:ascii="MS Gothic" w:eastAsia="MS Gothic" w:hAnsi="MS Gothic" w:cs="Times New Roman" w:hint="eastAsia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</w:p>
        </w:tc>
      </w:tr>
      <w:tr w:rsidR="00AC6349" w:rsidRPr="00D150DC" w14:paraId="2EEF0AF6" w14:textId="77777777" w:rsidTr="00AC6349">
        <w:tc>
          <w:tcPr>
            <w:tcW w:w="399" w:type="pct"/>
          </w:tcPr>
          <w:p w14:paraId="0DB851DE" w14:textId="1E51144D" w:rsidR="00AC6349" w:rsidRPr="001839D2" w:rsidRDefault="00074F1E" w:rsidP="00AC63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</w:t>
            </w:r>
            <w:r w:rsidR="00AC63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423" w:type="pct"/>
          </w:tcPr>
          <w:p w14:paraId="73295B9B" w14:textId="7F4C0CBF" w:rsidR="00AC6349" w:rsidRPr="00AC6349" w:rsidRDefault="00AC6349" w:rsidP="00AC6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9D2">
              <w:rPr>
                <w:rFonts w:ascii="Times New Roman" w:hAnsi="Times New Roman" w:cs="Times New Roman"/>
                <w:sz w:val="20"/>
                <w:szCs w:val="20"/>
              </w:rPr>
              <w:t>Программа подтверждающих испытаний судна, оборудованного системой динамического позиционирования (после постройки)</w:t>
            </w:r>
          </w:p>
        </w:tc>
        <w:tc>
          <w:tcPr>
            <w:tcW w:w="178" w:type="pct"/>
          </w:tcPr>
          <w:p w14:paraId="14AC3EB9" w14:textId="1FFA70AA" w:rsidR="00AC6349" w:rsidRPr="004D2020" w:rsidRDefault="00473D3A" w:rsidP="00AC6349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786120726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</w:rPr>
                    <w:id w:val="-165713463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90326">
                      <w:rPr>
                        <w:rFonts w:ascii="MS Gothic" w:eastAsia="MS Gothic" w:hAnsi="MS Gothic" w:cs="Times New Roman" w:hint="eastAsia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</w:p>
        </w:tc>
      </w:tr>
      <w:tr w:rsidR="00AC6349" w:rsidRPr="00D150DC" w14:paraId="0DFD6C20" w14:textId="77777777" w:rsidTr="00AC6349">
        <w:tc>
          <w:tcPr>
            <w:tcW w:w="399" w:type="pct"/>
          </w:tcPr>
          <w:p w14:paraId="23844B59" w14:textId="6BB8D8CC" w:rsidR="00AC6349" w:rsidRPr="001839D2" w:rsidRDefault="00074F1E" w:rsidP="00AC63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</w:t>
            </w:r>
            <w:r w:rsidR="00AC63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423" w:type="pct"/>
          </w:tcPr>
          <w:p w14:paraId="254B4FDA" w14:textId="11E110B3" w:rsidR="00AC6349" w:rsidRPr="00D150DC" w:rsidRDefault="00AC6349" w:rsidP="00AC6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42E3">
              <w:rPr>
                <w:rFonts w:ascii="Times New Roman" w:hAnsi="Times New Roman" w:cs="Times New Roman"/>
                <w:sz w:val="20"/>
                <w:szCs w:val="20"/>
              </w:rPr>
              <w:t>Информация об остойчивости</w:t>
            </w:r>
            <w:r w:rsidR="00D61D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1DCA" w:rsidRPr="00D61DCA">
              <w:rPr>
                <w:rFonts w:ascii="Times New Roman" w:hAnsi="Times New Roman" w:cs="Times New Roman"/>
                <w:sz w:val="20"/>
                <w:szCs w:val="20"/>
              </w:rPr>
              <w:t>(для судна не в классе РС)</w:t>
            </w:r>
          </w:p>
        </w:tc>
        <w:tc>
          <w:tcPr>
            <w:tcW w:w="178" w:type="pct"/>
          </w:tcPr>
          <w:p w14:paraId="554332B7" w14:textId="3727281A" w:rsidR="00AC6349" w:rsidRPr="004D2020" w:rsidRDefault="00473D3A" w:rsidP="00AC6349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66696042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</w:rPr>
                    <w:id w:val="72580038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90326">
                      <w:rPr>
                        <w:rFonts w:ascii="MS Gothic" w:eastAsia="MS Gothic" w:hAnsi="MS Gothic" w:cs="Times New Roman" w:hint="eastAsia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</w:p>
        </w:tc>
      </w:tr>
      <w:tr w:rsidR="00AC6349" w:rsidRPr="00D150DC" w14:paraId="747EE2FA" w14:textId="77777777" w:rsidTr="00AC6349">
        <w:tc>
          <w:tcPr>
            <w:tcW w:w="399" w:type="pct"/>
          </w:tcPr>
          <w:p w14:paraId="4E29D2B4" w14:textId="56411E29" w:rsidR="00AC6349" w:rsidRPr="001839D2" w:rsidRDefault="00074F1E" w:rsidP="00AC63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</w:t>
            </w:r>
            <w:r w:rsidR="00AC63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423" w:type="pct"/>
          </w:tcPr>
          <w:p w14:paraId="35851D61" w14:textId="75EBFE1B" w:rsidR="00AC6349" w:rsidRPr="00D150DC" w:rsidRDefault="00AC6349" w:rsidP="00D61D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42E3">
              <w:rPr>
                <w:rFonts w:ascii="Times New Roman" w:hAnsi="Times New Roman" w:cs="Times New Roman"/>
                <w:sz w:val="20"/>
                <w:szCs w:val="20"/>
              </w:rPr>
              <w:t>Информация о последствиях затопления отсеков</w:t>
            </w:r>
            <w:r w:rsidR="00D61DCA">
              <w:rPr>
                <w:rFonts w:ascii="Times New Roman" w:hAnsi="Times New Roman" w:cs="Times New Roman"/>
                <w:sz w:val="20"/>
                <w:szCs w:val="20"/>
              </w:rPr>
              <w:t xml:space="preserve"> (для судна не </w:t>
            </w:r>
            <w:r w:rsidR="00D61DCA" w:rsidRPr="00D61DCA">
              <w:rPr>
                <w:rFonts w:ascii="Times New Roman" w:hAnsi="Times New Roman" w:cs="Times New Roman"/>
                <w:sz w:val="20"/>
                <w:szCs w:val="20"/>
              </w:rPr>
              <w:t>в классе РС)</w:t>
            </w:r>
          </w:p>
        </w:tc>
        <w:tc>
          <w:tcPr>
            <w:tcW w:w="178" w:type="pct"/>
          </w:tcPr>
          <w:p w14:paraId="4EC4F1D9" w14:textId="79B9999A" w:rsidR="00AC6349" w:rsidRPr="004D2020" w:rsidRDefault="00473D3A" w:rsidP="00AC6349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859159844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</w:rPr>
                    <w:id w:val="-88486451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90326">
                      <w:rPr>
                        <w:rFonts w:ascii="MS Gothic" w:eastAsia="MS Gothic" w:hAnsi="MS Gothic" w:cs="Times New Roman" w:hint="eastAsia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</w:p>
        </w:tc>
      </w:tr>
      <w:tr w:rsidR="00AC6349" w:rsidRPr="00D150DC" w14:paraId="13F0271A" w14:textId="77777777" w:rsidTr="00AC6349">
        <w:tc>
          <w:tcPr>
            <w:tcW w:w="399" w:type="pct"/>
          </w:tcPr>
          <w:p w14:paraId="42D68628" w14:textId="2E576725" w:rsidR="00AC6349" w:rsidRPr="001839D2" w:rsidRDefault="00074F1E" w:rsidP="00AC63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  <w:r w:rsidR="00AC63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423" w:type="pct"/>
          </w:tcPr>
          <w:p w14:paraId="3AE597C1" w14:textId="7F0460D8" w:rsidR="00AC6349" w:rsidRPr="00D150DC" w:rsidRDefault="00AC6349" w:rsidP="00D61D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42E3">
              <w:rPr>
                <w:rFonts w:ascii="Times New Roman" w:hAnsi="Times New Roman" w:cs="Times New Roman"/>
                <w:sz w:val="20"/>
                <w:szCs w:val="20"/>
              </w:rPr>
              <w:t>Информация об аварийной посадке и остойчивости</w:t>
            </w:r>
            <w:r w:rsidR="00D61D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1DCA" w:rsidRPr="00D61DCA">
              <w:rPr>
                <w:rFonts w:ascii="Times New Roman" w:hAnsi="Times New Roman" w:cs="Times New Roman"/>
                <w:sz w:val="20"/>
                <w:szCs w:val="20"/>
              </w:rPr>
              <w:t>(для судна</w:t>
            </w:r>
            <w:r w:rsidR="00D61D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1DCA" w:rsidRPr="00D61DCA">
              <w:rPr>
                <w:rFonts w:ascii="Times New Roman" w:hAnsi="Times New Roman" w:cs="Times New Roman"/>
                <w:sz w:val="20"/>
                <w:szCs w:val="20"/>
              </w:rPr>
              <w:t>не в классе РС)</w:t>
            </w:r>
          </w:p>
        </w:tc>
        <w:tc>
          <w:tcPr>
            <w:tcW w:w="178" w:type="pct"/>
          </w:tcPr>
          <w:p w14:paraId="14FB9E2F" w14:textId="13945461" w:rsidR="00AC6349" w:rsidRPr="004D2020" w:rsidRDefault="00473D3A" w:rsidP="00AC6349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435350473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</w:rPr>
                    <w:id w:val="29164848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90326">
                      <w:rPr>
                        <w:rFonts w:ascii="MS Gothic" w:eastAsia="MS Gothic" w:hAnsi="MS Gothic" w:cs="Times New Roman" w:hint="eastAsia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</w:p>
        </w:tc>
      </w:tr>
      <w:tr w:rsidR="00AC6349" w:rsidRPr="00D150DC" w14:paraId="77965B4D" w14:textId="77777777" w:rsidTr="00AC6349">
        <w:tc>
          <w:tcPr>
            <w:tcW w:w="399" w:type="pct"/>
          </w:tcPr>
          <w:p w14:paraId="7F18C27E" w14:textId="3E1C01BA" w:rsidR="00AC6349" w:rsidRPr="001839D2" w:rsidRDefault="00074F1E" w:rsidP="00AC63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</w:t>
            </w:r>
            <w:r w:rsidR="00AC63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423" w:type="pct"/>
          </w:tcPr>
          <w:p w14:paraId="73EA68DC" w14:textId="238469AA" w:rsidR="00AC6349" w:rsidRPr="00D150DC" w:rsidRDefault="00AC6349" w:rsidP="00AC6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42E3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об остойчивости и прочности при перевозке </w:t>
            </w:r>
            <w:proofErr w:type="spellStart"/>
            <w:r w:rsidRPr="00DA42E3">
              <w:rPr>
                <w:rFonts w:ascii="Times New Roman" w:hAnsi="Times New Roman" w:cs="Times New Roman"/>
                <w:sz w:val="20"/>
                <w:szCs w:val="20"/>
              </w:rPr>
              <w:t>незерновых</w:t>
            </w:r>
            <w:proofErr w:type="spellEnd"/>
            <w:r w:rsidRPr="00DA42E3">
              <w:rPr>
                <w:rFonts w:ascii="Times New Roman" w:hAnsi="Times New Roman" w:cs="Times New Roman"/>
                <w:sz w:val="20"/>
                <w:szCs w:val="20"/>
              </w:rPr>
              <w:t xml:space="preserve"> навалочных грузов</w:t>
            </w:r>
            <w:r w:rsidR="00D61D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1DCA" w:rsidRPr="00D61DCA">
              <w:rPr>
                <w:rFonts w:ascii="Times New Roman" w:hAnsi="Times New Roman" w:cs="Times New Roman"/>
                <w:sz w:val="20"/>
                <w:szCs w:val="20"/>
              </w:rPr>
              <w:t>(для судна не в классе РС)</w:t>
            </w:r>
          </w:p>
        </w:tc>
        <w:tc>
          <w:tcPr>
            <w:tcW w:w="178" w:type="pct"/>
          </w:tcPr>
          <w:p w14:paraId="02C5C154" w14:textId="0ECD82DE" w:rsidR="00AC6349" w:rsidRPr="004D2020" w:rsidRDefault="00473D3A" w:rsidP="00AC6349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185661256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</w:rPr>
                    <w:id w:val="89000031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90326">
                      <w:rPr>
                        <w:rFonts w:ascii="MS Gothic" w:eastAsia="MS Gothic" w:hAnsi="MS Gothic" w:cs="Times New Roman" w:hint="eastAsia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</w:p>
        </w:tc>
      </w:tr>
      <w:tr w:rsidR="00AC6349" w:rsidRPr="00D150DC" w14:paraId="1702BED4" w14:textId="77777777" w:rsidTr="00AC6349">
        <w:tc>
          <w:tcPr>
            <w:tcW w:w="399" w:type="pct"/>
          </w:tcPr>
          <w:p w14:paraId="5E39841F" w14:textId="1E0826D5" w:rsidR="00AC6349" w:rsidRPr="001839D2" w:rsidRDefault="00074F1E" w:rsidP="00AC63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  <w:r w:rsidR="00AC63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423" w:type="pct"/>
          </w:tcPr>
          <w:p w14:paraId="5F8E8070" w14:textId="7F772D69" w:rsidR="00AC6349" w:rsidRPr="00D150DC" w:rsidRDefault="00AC6349" w:rsidP="00AC6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42E3">
              <w:rPr>
                <w:rFonts w:ascii="Times New Roman" w:hAnsi="Times New Roman" w:cs="Times New Roman"/>
                <w:sz w:val="20"/>
                <w:szCs w:val="20"/>
              </w:rPr>
              <w:t>Инструкция по загрузке судов</w:t>
            </w:r>
            <w:r w:rsidR="00D61D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1DCA" w:rsidRPr="00D61DCA">
              <w:rPr>
                <w:rFonts w:ascii="Times New Roman" w:hAnsi="Times New Roman" w:cs="Times New Roman"/>
                <w:sz w:val="20"/>
                <w:szCs w:val="20"/>
              </w:rPr>
              <w:t>(не в классе РС)</w:t>
            </w:r>
          </w:p>
        </w:tc>
        <w:tc>
          <w:tcPr>
            <w:tcW w:w="178" w:type="pct"/>
          </w:tcPr>
          <w:p w14:paraId="78E22718" w14:textId="25C411F6" w:rsidR="00AC6349" w:rsidRPr="004D2020" w:rsidRDefault="00473D3A" w:rsidP="00AC6349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027225496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</w:rPr>
                    <w:id w:val="-114488961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90326">
                      <w:rPr>
                        <w:rFonts w:ascii="MS Gothic" w:eastAsia="MS Gothic" w:hAnsi="MS Gothic" w:cs="Times New Roman" w:hint="eastAsia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</w:p>
        </w:tc>
      </w:tr>
      <w:tr w:rsidR="00AC6349" w:rsidRPr="00D150DC" w14:paraId="5A7D518E" w14:textId="77777777" w:rsidTr="00AC6349">
        <w:tc>
          <w:tcPr>
            <w:tcW w:w="399" w:type="pct"/>
          </w:tcPr>
          <w:p w14:paraId="5F5F8F46" w14:textId="6DF2CD5C" w:rsidR="00AC6349" w:rsidRPr="008B09A2" w:rsidRDefault="00074F1E" w:rsidP="00AC63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AC63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23" w:type="pct"/>
          </w:tcPr>
          <w:p w14:paraId="70085C79" w14:textId="23E0DBE5" w:rsidR="00AC6349" w:rsidRPr="00B11362" w:rsidRDefault="00AC6349" w:rsidP="00AC6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362">
              <w:rPr>
                <w:rFonts w:ascii="Times New Roman" w:hAnsi="Times New Roman" w:cs="Times New Roman"/>
                <w:sz w:val="20"/>
                <w:szCs w:val="20"/>
              </w:rPr>
              <w:t>Информация об остойчивости при перевозке зерна</w:t>
            </w:r>
            <w:r w:rsidR="00D61D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1DCA" w:rsidRPr="00D61DCA">
              <w:rPr>
                <w:rFonts w:ascii="Times New Roman" w:hAnsi="Times New Roman" w:cs="Times New Roman"/>
                <w:sz w:val="20"/>
                <w:szCs w:val="20"/>
              </w:rPr>
              <w:t>(для судна не в классе РС)</w:t>
            </w:r>
          </w:p>
        </w:tc>
        <w:tc>
          <w:tcPr>
            <w:tcW w:w="178" w:type="pct"/>
          </w:tcPr>
          <w:p w14:paraId="0BD08B51" w14:textId="6F93C78D" w:rsidR="00AC6349" w:rsidRPr="004D2020" w:rsidRDefault="00473D3A" w:rsidP="00AC6349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22340843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</w:rPr>
                    <w:id w:val="48636868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90326">
                      <w:rPr>
                        <w:rFonts w:ascii="MS Gothic" w:eastAsia="MS Gothic" w:hAnsi="MS Gothic" w:cs="Times New Roman" w:hint="eastAsia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</w:p>
        </w:tc>
      </w:tr>
      <w:tr w:rsidR="0029192C" w:rsidRPr="00D150DC" w14:paraId="2B21A5A8" w14:textId="77777777" w:rsidTr="00AC6349">
        <w:tc>
          <w:tcPr>
            <w:tcW w:w="399" w:type="pct"/>
          </w:tcPr>
          <w:p w14:paraId="0E3EB575" w14:textId="5F74EEDE" w:rsidR="0029192C" w:rsidRPr="004D73EE" w:rsidRDefault="00074F1E" w:rsidP="00AC63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="008621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423" w:type="pct"/>
          </w:tcPr>
          <w:p w14:paraId="16C4035A" w14:textId="0C369AA6" w:rsidR="0029192C" w:rsidRPr="00B11362" w:rsidRDefault="006A41EC" w:rsidP="00AC6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362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Определение размеров связей корпуса по Правилам РС</w:t>
            </w:r>
          </w:p>
        </w:tc>
        <w:tc>
          <w:tcPr>
            <w:tcW w:w="178" w:type="pct"/>
          </w:tcPr>
          <w:p w14:paraId="78C14FDC" w14:textId="31CF0C36" w:rsidR="0029192C" w:rsidRDefault="00473D3A" w:rsidP="00AC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422018238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</w:rPr>
                    <w:id w:val="-208058851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90326">
                      <w:rPr>
                        <w:rFonts w:ascii="MS Gothic" w:eastAsia="MS Gothic" w:hAnsi="MS Gothic" w:cs="Times New Roman" w:hint="eastAsia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</w:p>
        </w:tc>
      </w:tr>
      <w:tr w:rsidR="006A41EC" w:rsidRPr="00D150DC" w14:paraId="19705DF8" w14:textId="77777777" w:rsidTr="00AC6349">
        <w:tc>
          <w:tcPr>
            <w:tcW w:w="399" w:type="pct"/>
          </w:tcPr>
          <w:p w14:paraId="31E1F3F6" w14:textId="23FC9D1B" w:rsidR="006A41EC" w:rsidRPr="001839D2" w:rsidRDefault="00074F1E" w:rsidP="00AC63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  <w:r w:rsidR="008621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423" w:type="pct"/>
          </w:tcPr>
          <w:p w14:paraId="4458F18B" w14:textId="75D63ABF" w:rsidR="006A41EC" w:rsidRPr="00B11362" w:rsidRDefault="006A41EC" w:rsidP="00AC634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1362">
              <w:rPr>
                <w:rFonts w:ascii="Times New Roman" w:hAnsi="Times New Roman" w:cs="Times New Roman"/>
                <w:bCs/>
                <w:sz w:val="20"/>
                <w:szCs w:val="20"/>
              </w:rPr>
              <w:t>Расчет допускаемых остаточных размеров связей корпуса судна</w:t>
            </w:r>
          </w:p>
        </w:tc>
        <w:tc>
          <w:tcPr>
            <w:tcW w:w="178" w:type="pct"/>
          </w:tcPr>
          <w:p w14:paraId="23373EC9" w14:textId="7995EB8B" w:rsidR="006A41EC" w:rsidRDefault="00473D3A" w:rsidP="00AC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3856618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</w:rPr>
                    <w:id w:val="-164164457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90326">
                      <w:rPr>
                        <w:rFonts w:ascii="MS Gothic" w:eastAsia="MS Gothic" w:hAnsi="MS Gothic" w:cs="Times New Roman" w:hint="eastAsia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</w:p>
        </w:tc>
      </w:tr>
      <w:tr w:rsidR="006A41EC" w:rsidRPr="00D150DC" w14:paraId="203FC2F6" w14:textId="77777777" w:rsidTr="00AC6349">
        <w:tc>
          <w:tcPr>
            <w:tcW w:w="399" w:type="pct"/>
          </w:tcPr>
          <w:p w14:paraId="1E6FE055" w14:textId="2D23E236" w:rsidR="006A41EC" w:rsidRDefault="00074F1E" w:rsidP="00AC63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</w:t>
            </w:r>
            <w:r w:rsidR="008621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423" w:type="pct"/>
          </w:tcPr>
          <w:p w14:paraId="44FDE689" w14:textId="60B40AD9" w:rsidR="006A41EC" w:rsidRPr="00B11362" w:rsidRDefault="006A41EC" w:rsidP="00AC634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1362">
              <w:rPr>
                <w:rFonts w:ascii="Times New Roman" w:hAnsi="Times New Roman" w:cs="Times New Roman"/>
                <w:bCs/>
                <w:sz w:val="20"/>
                <w:szCs w:val="20"/>
              </w:rPr>
              <w:t>Документ об оценке состояния бортовых шпангоутов в грузовых трюмах</w:t>
            </w:r>
          </w:p>
        </w:tc>
        <w:tc>
          <w:tcPr>
            <w:tcW w:w="178" w:type="pct"/>
          </w:tcPr>
          <w:p w14:paraId="5B81DE73" w14:textId="741E82CB" w:rsidR="006A41EC" w:rsidRDefault="00473D3A" w:rsidP="00AC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978413280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</w:rPr>
                    <w:id w:val="127684188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90326">
                      <w:rPr>
                        <w:rFonts w:ascii="MS Gothic" w:eastAsia="MS Gothic" w:hAnsi="MS Gothic" w:cs="Times New Roman" w:hint="eastAsia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</w:p>
        </w:tc>
      </w:tr>
      <w:tr w:rsidR="008621BE" w:rsidRPr="00D150DC" w14:paraId="5611A72C" w14:textId="77777777" w:rsidTr="00AC6349">
        <w:tc>
          <w:tcPr>
            <w:tcW w:w="399" w:type="pct"/>
          </w:tcPr>
          <w:p w14:paraId="4460A8D8" w14:textId="54A9FD72" w:rsidR="008621BE" w:rsidRDefault="00074F1E" w:rsidP="00AC63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</w:t>
            </w:r>
            <w:r w:rsidR="008621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423" w:type="pct"/>
          </w:tcPr>
          <w:p w14:paraId="4B3A4BC5" w14:textId="182ADA2E" w:rsidR="008621BE" w:rsidRPr="00B11362" w:rsidRDefault="008621BE" w:rsidP="00AC634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1362">
              <w:rPr>
                <w:rFonts w:ascii="Times New Roman" w:hAnsi="Times New Roman" w:cs="Times New Roman"/>
                <w:bCs/>
                <w:sz w:val="20"/>
                <w:szCs w:val="20"/>
              </w:rPr>
              <w:t>Программа измерения вибрации механизмов и оборудования</w:t>
            </w:r>
          </w:p>
        </w:tc>
        <w:tc>
          <w:tcPr>
            <w:tcW w:w="178" w:type="pct"/>
          </w:tcPr>
          <w:p w14:paraId="1679B496" w14:textId="17B3BBE6" w:rsidR="008621BE" w:rsidRDefault="00473D3A" w:rsidP="00AC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41378797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</w:rPr>
                    <w:id w:val="-111251011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90326">
                      <w:rPr>
                        <w:rFonts w:ascii="MS Gothic" w:eastAsia="MS Gothic" w:hAnsi="MS Gothic" w:cs="Times New Roman" w:hint="eastAsia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</w:p>
        </w:tc>
      </w:tr>
      <w:tr w:rsidR="00AC6349" w:rsidRPr="00D150DC" w14:paraId="6E85B9E6" w14:textId="77777777" w:rsidTr="00AC6349">
        <w:tc>
          <w:tcPr>
            <w:tcW w:w="399" w:type="pct"/>
          </w:tcPr>
          <w:p w14:paraId="03E47BB1" w14:textId="186CD15D" w:rsidR="00AC6349" w:rsidRPr="001839D2" w:rsidRDefault="00074F1E" w:rsidP="00AC63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  <w:r w:rsidR="00AC63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.**</w:t>
            </w:r>
          </w:p>
        </w:tc>
        <w:tc>
          <w:tcPr>
            <w:tcW w:w="4423" w:type="pct"/>
          </w:tcPr>
          <w:p w14:paraId="6F69F55D" w14:textId="77777777" w:rsidR="00AC6349" w:rsidRPr="00B11362" w:rsidRDefault="00AC6349" w:rsidP="00AC6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" w:type="pct"/>
          </w:tcPr>
          <w:p w14:paraId="4EF6D63D" w14:textId="4DA597BE" w:rsidR="00AC6349" w:rsidRPr="004D2020" w:rsidRDefault="00473D3A" w:rsidP="00AC6349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788655111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</w:rPr>
                    <w:id w:val="38776269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90326">
                      <w:rPr>
                        <w:rFonts w:ascii="MS Gothic" w:eastAsia="MS Gothic" w:hAnsi="MS Gothic" w:cs="Times New Roman" w:hint="eastAsia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</w:p>
        </w:tc>
      </w:tr>
    </w:tbl>
    <w:p w14:paraId="4A257C58" w14:textId="58377353" w:rsidR="00D150DC" w:rsidRPr="001839D2" w:rsidRDefault="00D150DC" w:rsidP="00D150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2501C61" w14:textId="29F65AB7" w:rsidR="004B29FB" w:rsidRPr="00081987" w:rsidRDefault="004B29FB" w:rsidP="00604A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1987">
        <w:rPr>
          <w:rFonts w:ascii="Times New Roman" w:hAnsi="Times New Roman" w:cs="Times New Roman"/>
          <w:sz w:val="20"/>
          <w:szCs w:val="20"/>
        </w:rPr>
        <w:t>*</w:t>
      </w:r>
      <w:r w:rsidR="00604AE3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081987">
        <w:rPr>
          <w:rFonts w:ascii="Times New Roman" w:hAnsi="Times New Roman" w:cs="Times New Roman"/>
          <w:sz w:val="20"/>
          <w:szCs w:val="20"/>
        </w:rPr>
        <w:t xml:space="preserve">Перечень разрабатываемой документации не является исчерпывающим. Возможность разработки технической документации, не включенной в перечень, </w:t>
      </w:r>
      <w:r w:rsidR="00DF2881" w:rsidRPr="00081987">
        <w:rPr>
          <w:rFonts w:ascii="Times New Roman" w:hAnsi="Times New Roman" w:cs="Times New Roman"/>
          <w:sz w:val="20"/>
          <w:szCs w:val="20"/>
        </w:rPr>
        <w:t xml:space="preserve">необходимо </w:t>
      </w:r>
      <w:r w:rsidRPr="00081987">
        <w:rPr>
          <w:rFonts w:ascii="Times New Roman" w:hAnsi="Times New Roman" w:cs="Times New Roman"/>
          <w:sz w:val="20"/>
          <w:szCs w:val="20"/>
        </w:rPr>
        <w:t xml:space="preserve">согласовать с </w:t>
      </w:r>
      <w:r w:rsidR="00DF2881" w:rsidRPr="00081987">
        <w:rPr>
          <w:rFonts w:ascii="Times New Roman" w:hAnsi="Times New Roman" w:cs="Times New Roman"/>
          <w:sz w:val="20"/>
          <w:szCs w:val="20"/>
        </w:rPr>
        <w:t xml:space="preserve">Главным управлением </w:t>
      </w:r>
      <w:r w:rsidRPr="00081987">
        <w:rPr>
          <w:rFonts w:ascii="Times New Roman" w:hAnsi="Times New Roman" w:cs="Times New Roman"/>
          <w:sz w:val="20"/>
          <w:szCs w:val="20"/>
        </w:rPr>
        <w:t>Регистр</w:t>
      </w:r>
      <w:r w:rsidR="00DF2881" w:rsidRPr="00081987">
        <w:rPr>
          <w:rFonts w:ascii="Times New Roman" w:hAnsi="Times New Roman" w:cs="Times New Roman"/>
          <w:sz w:val="20"/>
          <w:szCs w:val="20"/>
        </w:rPr>
        <w:t>а</w:t>
      </w:r>
      <w:r w:rsidRPr="00081987">
        <w:rPr>
          <w:rFonts w:ascii="Times New Roman" w:hAnsi="Times New Roman" w:cs="Times New Roman"/>
          <w:sz w:val="20"/>
          <w:szCs w:val="20"/>
        </w:rPr>
        <w:t xml:space="preserve"> до заключения настоящего договора.</w:t>
      </w:r>
    </w:p>
    <w:p w14:paraId="1A21FEBA" w14:textId="6B02D8C6" w:rsidR="00081987" w:rsidRPr="00081987" w:rsidRDefault="00081987" w:rsidP="00604A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1987">
        <w:rPr>
          <w:rFonts w:ascii="Times New Roman" w:hAnsi="Times New Roman" w:cs="Times New Roman"/>
          <w:sz w:val="20"/>
          <w:szCs w:val="20"/>
        </w:rPr>
        <w:t>**</w:t>
      </w:r>
      <w:r w:rsidR="00604AE3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081987">
        <w:rPr>
          <w:rFonts w:ascii="Times New Roman" w:hAnsi="Times New Roman" w:cs="Times New Roman"/>
          <w:sz w:val="20"/>
          <w:szCs w:val="20"/>
        </w:rPr>
        <w:t xml:space="preserve">Наименование согласованного Сторонами документа, не указанного в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081987">
        <w:rPr>
          <w:rFonts w:ascii="Times New Roman" w:hAnsi="Times New Roman" w:cs="Times New Roman"/>
          <w:sz w:val="20"/>
          <w:szCs w:val="20"/>
        </w:rPr>
        <w:t>еречне.</w:t>
      </w:r>
    </w:p>
    <w:p w14:paraId="1A7759CC" w14:textId="635869C4" w:rsidR="00DF2881" w:rsidRPr="00835971" w:rsidRDefault="00DF2881" w:rsidP="004B29FB">
      <w:pPr>
        <w:spacing w:after="0" w:line="240" w:lineRule="auto"/>
        <w:rPr>
          <w:rFonts w:ascii="Times New Roman" w:hAnsi="Times New Roman"/>
          <w:sz w:val="20"/>
        </w:rPr>
      </w:pPr>
    </w:p>
    <w:p w14:paraId="1B2010CA" w14:textId="77777777" w:rsidR="00D150DC" w:rsidRPr="00C30420" w:rsidRDefault="00D150DC" w:rsidP="00D150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0420">
        <w:rPr>
          <w:rFonts w:ascii="Times New Roman" w:hAnsi="Times New Roman" w:cs="Times New Roman"/>
          <w:sz w:val="20"/>
          <w:szCs w:val="20"/>
        </w:rPr>
        <w:t>Подписи Сторон:</w:t>
      </w:r>
    </w:p>
    <w:p w14:paraId="3830E089" w14:textId="77777777" w:rsidR="00D150DC" w:rsidRPr="00B04C79" w:rsidRDefault="00D150DC" w:rsidP="00D150DC">
      <w:pPr>
        <w:spacing w:after="0" w:line="240" w:lineRule="auto"/>
        <w:rPr>
          <w:rFonts w:ascii="Times New Roman" w:hAnsi="Times New Roman"/>
          <w:color w:val="808080" w:themeColor="background1" w:themeShade="80"/>
          <w:sz w:val="20"/>
        </w:rPr>
      </w:pP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0"/>
        <w:gridCol w:w="294"/>
        <w:gridCol w:w="2678"/>
        <w:gridCol w:w="229"/>
        <w:gridCol w:w="8"/>
        <w:gridCol w:w="2117"/>
        <w:gridCol w:w="318"/>
        <w:gridCol w:w="2721"/>
      </w:tblGrid>
      <w:tr w:rsidR="00D150DC" w:rsidRPr="00513AD9" w14:paraId="7B9407F8" w14:textId="77777777" w:rsidTr="00807FE4">
        <w:tc>
          <w:tcPr>
            <w:tcW w:w="2470" w:type="pct"/>
            <w:gridSpan w:val="4"/>
          </w:tcPr>
          <w:p w14:paraId="4622C8BA" w14:textId="77777777" w:rsidR="00D150DC" w:rsidRPr="00513AD9" w:rsidRDefault="00D150DC" w:rsidP="00D150D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13A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Регистр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530" w:type="pct"/>
            <w:gridSpan w:val="4"/>
          </w:tcPr>
          <w:p w14:paraId="3F7B630F" w14:textId="77777777" w:rsidR="00D150DC" w:rsidRPr="00513AD9" w:rsidRDefault="00D150DC" w:rsidP="00D150D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</w:tr>
      <w:tr w:rsidR="00D150DC" w:rsidRPr="00881309" w14:paraId="6D7889B4" w14:textId="77777777" w:rsidTr="00D06F6E">
        <w:trPr>
          <w:trHeight w:val="567"/>
        </w:trPr>
        <w:tc>
          <w:tcPr>
            <w:tcW w:w="902" w:type="pct"/>
            <w:tcBorders>
              <w:bottom w:val="single" w:sz="4" w:space="0" w:color="auto"/>
            </w:tcBorders>
            <w:vAlign w:val="bottom"/>
          </w:tcPr>
          <w:p w14:paraId="7902A6E8" w14:textId="77777777" w:rsidR="00D150DC" w:rsidRPr="007C15CD" w:rsidRDefault="00D150DC" w:rsidP="00807F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  <w:vAlign w:val="bottom"/>
          </w:tcPr>
          <w:p w14:paraId="75CA0F2F" w14:textId="77777777" w:rsidR="00D150DC" w:rsidRPr="008202D3" w:rsidRDefault="00D150DC" w:rsidP="00807FE4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12" w:type="pct"/>
            <w:tcBorders>
              <w:bottom w:val="single" w:sz="4" w:space="0" w:color="auto"/>
            </w:tcBorders>
            <w:vAlign w:val="bottom"/>
          </w:tcPr>
          <w:p w14:paraId="63B5767B" w14:textId="77777777" w:rsidR="00D150DC" w:rsidRPr="008202D3" w:rsidRDefault="00D150DC" w:rsidP="00807FE4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6" w:type="pct"/>
            <w:gridSpan w:val="2"/>
            <w:vAlign w:val="bottom"/>
          </w:tcPr>
          <w:p w14:paraId="438F48FD" w14:textId="77777777" w:rsidR="00D150DC" w:rsidRPr="008202D3" w:rsidRDefault="00D150DC" w:rsidP="00807FE4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37" w:type="pct"/>
            <w:tcBorders>
              <w:bottom w:val="single" w:sz="4" w:space="0" w:color="auto"/>
            </w:tcBorders>
            <w:vAlign w:val="bottom"/>
          </w:tcPr>
          <w:p w14:paraId="6AEFF8DC" w14:textId="77777777" w:rsidR="00D150DC" w:rsidRPr="008202D3" w:rsidRDefault="00D150DC" w:rsidP="00807FE4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" w:type="pct"/>
            <w:vAlign w:val="bottom"/>
          </w:tcPr>
          <w:p w14:paraId="132AFFCB" w14:textId="77777777" w:rsidR="00D150DC" w:rsidRPr="008202D3" w:rsidRDefault="00D150DC" w:rsidP="00807FE4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33" w:type="pct"/>
            <w:tcBorders>
              <w:bottom w:val="single" w:sz="4" w:space="0" w:color="auto"/>
            </w:tcBorders>
            <w:vAlign w:val="bottom"/>
          </w:tcPr>
          <w:p w14:paraId="73A3C990" w14:textId="77777777" w:rsidR="00D150DC" w:rsidRPr="008202D3" w:rsidRDefault="00D150DC" w:rsidP="00807FE4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150DC" w:rsidRPr="00B51096" w14:paraId="49D4E91F" w14:textId="77777777" w:rsidTr="00D06F6E">
        <w:tc>
          <w:tcPr>
            <w:tcW w:w="902" w:type="pct"/>
            <w:tcBorders>
              <w:top w:val="single" w:sz="4" w:space="0" w:color="auto"/>
            </w:tcBorders>
          </w:tcPr>
          <w:p w14:paraId="4447A9EA" w14:textId="77777777" w:rsidR="00D150DC" w:rsidRPr="00513AD9" w:rsidRDefault="00D150DC" w:rsidP="00D150DC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Подпись</w:t>
            </w:r>
          </w:p>
        </w:tc>
        <w:tc>
          <w:tcPr>
            <w:tcW w:w="144" w:type="pct"/>
          </w:tcPr>
          <w:p w14:paraId="0C4E42AA" w14:textId="77777777" w:rsidR="00D150DC" w:rsidRPr="00513AD9" w:rsidRDefault="00D150DC" w:rsidP="00807FE4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</w:p>
        </w:tc>
        <w:tc>
          <w:tcPr>
            <w:tcW w:w="1312" w:type="pct"/>
            <w:tcBorders>
              <w:top w:val="single" w:sz="4" w:space="0" w:color="auto"/>
            </w:tcBorders>
          </w:tcPr>
          <w:p w14:paraId="31602044" w14:textId="77777777" w:rsidR="00D150DC" w:rsidRPr="00513AD9" w:rsidRDefault="00D150DC" w:rsidP="00D150DC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513AD9">
              <w:rPr>
                <w:rFonts w:ascii="Times New Roman" w:hAnsi="Times New Roman" w:cs="Times New Roman"/>
                <w:sz w:val="16"/>
                <w:szCs w:val="20"/>
              </w:rPr>
              <w:t>Ф</w:t>
            </w:r>
            <w:r w:rsidRPr="00513AD9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</w:t>
            </w:r>
            <w:r w:rsidRPr="00513AD9">
              <w:rPr>
                <w:rFonts w:ascii="Times New Roman" w:hAnsi="Times New Roman" w:cs="Times New Roman"/>
                <w:sz w:val="16"/>
                <w:szCs w:val="20"/>
              </w:rPr>
              <w:t>И</w:t>
            </w:r>
            <w:r w:rsidRPr="00513AD9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</w:t>
            </w:r>
            <w:r w:rsidRPr="00513AD9">
              <w:rPr>
                <w:rFonts w:ascii="Times New Roman" w:hAnsi="Times New Roman" w:cs="Times New Roman"/>
                <w:sz w:val="16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</w:t>
            </w:r>
          </w:p>
        </w:tc>
        <w:tc>
          <w:tcPr>
            <w:tcW w:w="116" w:type="pct"/>
            <w:gridSpan w:val="2"/>
          </w:tcPr>
          <w:p w14:paraId="4FC2A67F" w14:textId="77777777" w:rsidR="00D150DC" w:rsidRPr="00513AD9" w:rsidRDefault="00D150DC" w:rsidP="00807FE4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</w:p>
        </w:tc>
        <w:tc>
          <w:tcPr>
            <w:tcW w:w="1037" w:type="pct"/>
            <w:tcBorders>
              <w:top w:val="single" w:sz="4" w:space="0" w:color="auto"/>
            </w:tcBorders>
          </w:tcPr>
          <w:p w14:paraId="797A2F26" w14:textId="77777777" w:rsidR="00D150DC" w:rsidRPr="00513AD9" w:rsidRDefault="00D150DC" w:rsidP="00D150DC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Подпись</w:t>
            </w:r>
          </w:p>
        </w:tc>
        <w:tc>
          <w:tcPr>
            <w:tcW w:w="156" w:type="pct"/>
          </w:tcPr>
          <w:p w14:paraId="5F6FBCEA" w14:textId="77777777" w:rsidR="00D150DC" w:rsidRPr="00513AD9" w:rsidRDefault="00D150DC" w:rsidP="00807FE4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</w:p>
        </w:tc>
        <w:tc>
          <w:tcPr>
            <w:tcW w:w="1333" w:type="pct"/>
            <w:tcBorders>
              <w:top w:val="single" w:sz="4" w:space="0" w:color="auto"/>
            </w:tcBorders>
          </w:tcPr>
          <w:p w14:paraId="5CAF3D70" w14:textId="77777777" w:rsidR="00D150DC" w:rsidRPr="00513AD9" w:rsidRDefault="00D150DC" w:rsidP="00D150DC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513AD9">
              <w:rPr>
                <w:rFonts w:ascii="Times New Roman" w:hAnsi="Times New Roman" w:cs="Times New Roman"/>
                <w:sz w:val="16"/>
                <w:szCs w:val="20"/>
              </w:rPr>
              <w:t>Ф</w:t>
            </w:r>
            <w:r w:rsidRPr="00513AD9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</w:t>
            </w:r>
            <w:r w:rsidRPr="00513AD9">
              <w:rPr>
                <w:rFonts w:ascii="Times New Roman" w:hAnsi="Times New Roman" w:cs="Times New Roman"/>
                <w:sz w:val="16"/>
                <w:szCs w:val="20"/>
              </w:rPr>
              <w:t>И</w:t>
            </w:r>
            <w:r w:rsidRPr="00513AD9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</w:t>
            </w:r>
            <w:r w:rsidRPr="00513AD9">
              <w:rPr>
                <w:rFonts w:ascii="Times New Roman" w:hAnsi="Times New Roman" w:cs="Times New Roman"/>
                <w:sz w:val="16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</w:t>
            </w:r>
          </w:p>
        </w:tc>
      </w:tr>
      <w:tr w:rsidR="00D150DC" w:rsidRPr="00B51096" w14:paraId="315B6D55" w14:textId="77777777" w:rsidTr="00807FE4">
        <w:tc>
          <w:tcPr>
            <w:tcW w:w="2470" w:type="pct"/>
            <w:gridSpan w:val="4"/>
          </w:tcPr>
          <w:p w14:paraId="080038A3" w14:textId="77777777" w:rsidR="00D150DC" w:rsidRPr="000C04C3" w:rsidRDefault="00D150DC" w:rsidP="00807FE4">
            <w:pPr>
              <w:jc w:val="both"/>
              <w:rPr>
                <w:rFonts w:ascii="Times New Roman" w:hAnsi="Times New Roman" w:cs="Times New Roman"/>
                <w:sz w:val="12"/>
                <w:szCs w:val="24"/>
                <w:lang w:val="en-US"/>
              </w:rPr>
            </w:pPr>
          </w:p>
        </w:tc>
        <w:tc>
          <w:tcPr>
            <w:tcW w:w="2530" w:type="pct"/>
            <w:gridSpan w:val="4"/>
          </w:tcPr>
          <w:p w14:paraId="0B8967AF" w14:textId="77777777" w:rsidR="00D150DC" w:rsidRPr="000C04C3" w:rsidRDefault="00D150DC" w:rsidP="00807FE4">
            <w:pPr>
              <w:jc w:val="both"/>
              <w:rPr>
                <w:rFonts w:ascii="Times New Roman" w:hAnsi="Times New Roman" w:cs="Times New Roman"/>
                <w:sz w:val="12"/>
                <w:szCs w:val="24"/>
                <w:lang w:val="en-US"/>
              </w:rPr>
            </w:pPr>
          </w:p>
        </w:tc>
      </w:tr>
      <w:tr w:rsidR="00D150DC" w:rsidRPr="00513AD9" w14:paraId="01201572" w14:textId="77777777" w:rsidTr="00807FE4">
        <w:tc>
          <w:tcPr>
            <w:tcW w:w="2470" w:type="pct"/>
            <w:gridSpan w:val="4"/>
          </w:tcPr>
          <w:p w14:paraId="1B7E17AB" w14:textId="77777777" w:rsidR="00D150DC" w:rsidRPr="00513AD9" w:rsidRDefault="00D150DC" w:rsidP="00D150DC">
            <w:pPr>
              <w:jc w:val="both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513AD9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М.П.</w:t>
            </w:r>
          </w:p>
        </w:tc>
        <w:tc>
          <w:tcPr>
            <w:tcW w:w="2530" w:type="pct"/>
            <w:gridSpan w:val="4"/>
          </w:tcPr>
          <w:p w14:paraId="4F5EC107" w14:textId="77777777" w:rsidR="00D150DC" w:rsidRPr="00513AD9" w:rsidRDefault="00D150DC" w:rsidP="00D150DC">
            <w:pPr>
              <w:jc w:val="both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513AD9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М.П.</w:t>
            </w:r>
          </w:p>
        </w:tc>
      </w:tr>
    </w:tbl>
    <w:p w14:paraId="46E3591B" w14:textId="77777777" w:rsidR="003E286D" w:rsidRPr="00291A72" w:rsidRDefault="003E286D" w:rsidP="005325C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sectPr w:rsidR="003E286D" w:rsidRPr="00291A72" w:rsidSect="00223AD7">
      <w:headerReference w:type="default" r:id="rId9"/>
      <w:pgSz w:w="11906" w:h="16838"/>
      <w:pgMar w:top="1134" w:right="567" w:bottom="567" w:left="1134" w:header="425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51784D" w14:textId="77777777" w:rsidR="00473D3A" w:rsidRDefault="00473D3A" w:rsidP="00E03706">
      <w:pPr>
        <w:spacing w:after="0" w:line="240" w:lineRule="auto"/>
      </w:pPr>
      <w:r>
        <w:separator/>
      </w:r>
    </w:p>
  </w:endnote>
  <w:endnote w:type="continuationSeparator" w:id="0">
    <w:p w14:paraId="53761140" w14:textId="77777777" w:rsidR="00473D3A" w:rsidRDefault="00473D3A" w:rsidP="00E03706">
      <w:pPr>
        <w:spacing w:after="0" w:line="240" w:lineRule="auto"/>
      </w:pPr>
      <w:r>
        <w:continuationSeparator/>
      </w:r>
    </w:p>
  </w:endnote>
  <w:endnote w:type="continuationNotice" w:id="1">
    <w:p w14:paraId="27EBBDC1" w14:textId="77777777" w:rsidR="00473D3A" w:rsidRDefault="00473D3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99FD2D" w14:textId="77777777" w:rsidR="00473D3A" w:rsidRDefault="00473D3A" w:rsidP="00E03706">
      <w:pPr>
        <w:spacing w:after="0" w:line="240" w:lineRule="auto"/>
      </w:pPr>
      <w:r>
        <w:separator/>
      </w:r>
    </w:p>
  </w:footnote>
  <w:footnote w:type="continuationSeparator" w:id="0">
    <w:p w14:paraId="50AA5734" w14:textId="77777777" w:rsidR="00473D3A" w:rsidRDefault="00473D3A" w:rsidP="00E03706">
      <w:pPr>
        <w:spacing w:after="0" w:line="240" w:lineRule="auto"/>
      </w:pPr>
      <w:r>
        <w:continuationSeparator/>
      </w:r>
    </w:p>
  </w:footnote>
  <w:footnote w:type="continuationNotice" w:id="1">
    <w:p w14:paraId="0189CB2A" w14:textId="77777777" w:rsidR="00473D3A" w:rsidRDefault="00473D3A">
      <w:pPr>
        <w:spacing w:after="0" w:line="240" w:lineRule="auto"/>
      </w:pPr>
    </w:p>
  </w:footnote>
  <w:footnote w:id="2">
    <w:p w14:paraId="618C1BF3" w14:textId="77777777" w:rsidR="00291A72" w:rsidRPr="00571512" w:rsidRDefault="00291A72" w:rsidP="00291A72">
      <w:pPr>
        <w:pStyle w:val="ad"/>
        <w:rPr>
          <w:sz w:val="14"/>
          <w:szCs w:val="14"/>
        </w:rPr>
      </w:pPr>
      <w:r w:rsidRPr="00571512">
        <w:rPr>
          <w:rStyle w:val="af"/>
          <w:sz w:val="14"/>
          <w:szCs w:val="14"/>
        </w:rPr>
        <w:footnoteRef/>
      </w:r>
      <w:r w:rsidRPr="00571512">
        <w:rPr>
          <w:sz w:val="14"/>
          <w:szCs w:val="14"/>
        </w:rPr>
        <w:t xml:space="preserve"> </w:t>
      </w:r>
      <w:r w:rsidRPr="00571512">
        <w:rPr>
          <w:iCs/>
          <w:sz w:val="14"/>
          <w:szCs w:val="14"/>
        </w:rPr>
        <w:t>Указать срок разработки, но не более 30 рабочих дней. В случае если документация разрабатывается в несколько этапов – указать сроки выполнения каждого.</w:t>
      </w:r>
    </w:p>
  </w:footnote>
  <w:footnote w:id="3">
    <w:p w14:paraId="57191A88" w14:textId="77777777" w:rsidR="00571512" w:rsidRPr="00571512" w:rsidRDefault="00571512">
      <w:pPr>
        <w:pStyle w:val="ad"/>
        <w:rPr>
          <w:sz w:val="14"/>
          <w:szCs w:val="14"/>
        </w:rPr>
      </w:pPr>
      <w:r w:rsidRPr="00571512">
        <w:rPr>
          <w:rStyle w:val="af"/>
          <w:sz w:val="14"/>
          <w:szCs w:val="14"/>
        </w:rPr>
        <w:footnoteRef/>
      </w:r>
      <w:r w:rsidRPr="00571512">
        <w:rPr>
          <w:sz w:val="14"/>
          <w:szCs w:val="14"/>
        </w:rPr>
        <w:t xml:space="preserve"> Указать валюту, в которой будет выставлен счет</w:t>
      </w:r>
    </w:p>
  </w:footnote>
  <w:footnote w:id="4">
    <w:p w14:paraId="791BCAC4" w14:textId="77777777" w:rsidR="005F5D40" w:rsidRPr="00571512" w:rsidRDefault="005F5D40" w:rsidP="007C5B24">
      <w:pPr>
        <w:pStyle w:val="ad"/>
        <w:rPr>
          <w:sz w:val="14"/>
          <w:szCs w:val="14"/>
        </w:rPr>
      </w:pPr>
      <w:r w:rsidRPr="00571512">
        <w:rPr>
          <w:rStyle w:val="af"/>
          <w:sz w:val="14"/>
          <w:szCs w:val="14"/>
        </w:rPr>
        <w:footnoteRef/>
      </w:r>
      <w:r w:rsidRPr="00571512">
        <w:rPr>
          <w:sz w:val="14"/>
          <w:szCs w:val="14"/>
        </w:rPr>
        <w:t xml:space="preserve"> Заполняется в обязательном порядке для российских юридических лиц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148"/>
      <w:gridCol w:w="1057"/>
    </w:tblGrid>
    <w:tr w:rsidR="009A1B4D" w14:paraId="6655EA59" w14:textId="77777777" w:rsidTr="00AD3839">
      <w:trPr>
        <w:trHeight w:val="553"/>
      </w:trPr>
      <w:tc>
        <w:tcPr>
          <w:tcW w:w="4482" w:type="pct"/>
        </w:tcPr>
        <w:p w14:paraId="666CAB87" w14:textId="453EBFAE" w:rsidR="009A1B4D" w:rsidRPr="00B53C80" w:rsidRDefault="0034699E" w:rsidP="009A1B4D">
          <w:pPr>
            <w:pStyle w:val="a5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  <w:noProof/>
              <w:lang w:eastAsia="ru-RU"/>
            </w:rPr>
            <w:drawing>
              <wp:inline distT="0" distB="0" distL="0" distR="0" wp14:anchorId="415C7F4B" wp14:editId="3E3653EF">
                <wp:extent cx="3095625" cy="352425"/>
                <wp:effectExtent l="0" t="0" r="9525" b="9525"/>
                <wp:docPr id="1" name="Рисунок 1" descr="RS-Main_Corp_Block-Black-RU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S-Main_Corp_Block-Black-RU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562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8" w:type="pct"/>
          <w:vAlign w:val="center"/>
        </w:tcPr>
        <w:p w14:paraId="71FD3B72" w14:textId="2EAC2808" w:rsidR="009A1B4D" w:rsidRPr="00291A72" w:rsidRDefault="005D04AF" w:rsidP="00B53C80">
          <w:pPr>
            <w:pStyle w:val="a5"/>
            <w:jc w:val="right"/>
            <w:rPr>
              <w:rFonts w:ascii="Times New Roman" w:hAnsi="Times New Roman" w:cs="Times New Roman"/>
              <w:sz w:val="20"/>
              <w:szCs w:val="20"/>
              <w:lang w:val="en-US"/>
            </w:rPr>
          </w:pPr>
          <w:r>
            <w:rPr>
              <w:rFonts w:ascii="Times New Roman" w:hAnsi="Times New Roman" w:cs="Times New Roman"/>
              <w:sz w:val="20"/>
              <w:szCs w:val="20"/>
              <w:lang w:val="en-US"/>
            </w:rPr>
            <w:t>810</w:t>
          </w:r>
          <w:r w:rsidR="009A1B4D" w:rsidRPr="00035B15">
            <w:rPr>
              <w:rFonts w:ascii="Times New Roman" w:hAnsi="Times New Roman" w:cs="Times New Roman"/>
              <w:sz w:val="20"/>
              <w:szCs w:val="20"/>
            </w:rPr>
            <w:t>.1.</w:t>
          </w:r>
          <w:r w:rsidR="00E52907">
            <w:rPr>
              <w:rFonts w:ascii="Times New Roman" w:hAnsi="Times New Roman" w:cs="Times New Roman"/>
              <w:sz w:val="20"/>
              <w:szCs w:val="20"/>
            </w:rPr>
            <w:t>1</w:t>
          </w:r>
          <w:r w:rsidR="00291A72">
            <w:rPr>
              <w:rFonts w:ascii="Times New Roman" w:hAnsi="Times New Roman" w:cs="Times New Roman"/>
              <w:sz w:val="20"/>
              <w:szCs w:val="20"/>
              <w:lang w:val="en-US"/>
            </w:rPr>
            <w:t>3</w:t>
          </w:r>
        </w:p>
        <w:p w14:paraId="1ADE89B7" w14:textId="1D887833" w:rsidR="009A1B4D" w:rsidRDefault="009A1B4D" w:rsidP="005D04AF">
          <w:pPr>
            <w:pStyle w:val="a5"/>
            <w:jc w:val="right"/>
          </w:pPr>
          <w:r w:rsidRPr="00035B15">
            <w:rPr>
              <w:rFonts w:ascii="Times New Roman" w:hAnsi="Times New Roman" w:cs="Times New Roman"/>
              <w:sz w:val="20"/>
              <w:szCs w:val="20"/>
            </w:rPr>
            <w:t>(</w:t>
          </w:r>
          <w:r w:rsidR="005D04AF">
            <w:rPr>
              <w:rFonts w:ascii="Times New Roman" w:hAnsi="Times New Roman" w:cs="Times New Roman"/>
              <w:sz w:val="20"/>
              <w:szCs w:val="20"/>
              <w:lang w:val="en-US"/>
            </w:rPr>
            <w:t>11</w:t>
          </w:r>
          <w:r w:rsidRPr="00035B15">
            <w:rPr>
              <w:rFonts w:ascii="Times New Roman" w:hAnsi="Times New Roman" w:cs="Times New Roman"/>
              <w:sz w:val="20"/>
              <w:szCs w:val="20"/>
            </w:rPr>
            <w:t>/</w:t>
          </w:r>
          <w:r w:rsidR="005815C9">
            <w:rPr>
              <w:rFonts w:ascii="Times New Roman" w:hAnsi="Times New Roman" w:cs="Times New Roman"/>
              <w:sz w:val="20"/>
              <w:szCs w:val="20"/>
            </w:rPr>
            <w:t>23</w:t>
          </w:r>
          <w:r w:rsidRPr="00035B15">
            <w:rPr>
              <w:rFonts w:ascii="Times New Roman" w:hAnsi="Times New Roman" w:cs="Times New Roman"/>
              <w:sz w:val="20"/>
              <w:szCs w:val="20"/>
            </w:rPr>
            <w:t>)</w:t>
          </w:r>
        </w:p>
      </w:tc>
    </w:tr>
    <w:tr w:rsidR="00074ACD" w14:paraId="38E6FA5E" w14:textId="77777777" w:rsidTr="00AD3839">
      <w:trPr>
        <w:trHeight w:val="148"/>
      </w:trPr>
      <w:tc>
        <w:tcPr>
          <w:tcW w:w="5000" w:type="pct"/>
          <w:gridSpan w:val="2"/>
        </w:tcPr>
        <w:p w14:paraId="090C535E" w14:textId="77777777" w:rsidR="00074ACD" w:rsidRPr="00035B15" w:rsidRDefault="00473D3A" w:rsidP="002F3ED7">
          <w:pPr>
            <w:pStyle w:val="a5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pict w14:anchorId="148C32F8">
              <v:rect id="_x0000_i1025" style="width:0;height:1.5pt" o:hralign="center" o:hrstd="t" o:hr="t" fillcolor="#a0a0a0" stroked="f"/>
            </w:pict>
          </w:r>
        </w:p>
      </w:tc>
    </w:tr>
  </w:tbl>
  <w:p w14:paraId="101FAAFD" w14:textId="77777777" w:rsidR="00074ACD" w:rsidRPr="00645D8A" w:rsidRDefault="00074ACD">
    <w:pPr>
      <w:pStyle w:val="a5"/>
      <w:rPr>
        <w:rFonts w:ascii="Times New Roman" w:hAnsi="Times New Roman" w:cs="Times New Roman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8419E"/>
    <w:multiLevelType w:val="multilevel"/>
    <w:tmpl w:val="16C2867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A8345C6"/>
    <w:multiLevelType w:val="hybridMultilevel"/>
    <w:tmpl w:val="D4288C68"/>
    <w:lvl w:ilvl="0" w:tplc="DB3C2B38">
      <w:start w:val="1"/>
      <w:numFmt w:val="decimal"/>
      <w:lvlText w:val="%1."/>
      <w:lvlJc w:val="left"/>
      <w:pPr>
        <w:ind w:left="158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2" w15:restartNumberingAfterBreak="0">
    <w:nsid w:val="1A8F03B5"/>
    <w:multiLevelType w:val="multilevel"/>
    <w:tmpl w:val="960611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AA14376"/>
    <w:multiLevelType w:val="multilevel"/>
    <w:tmpl w:val="809ECF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AE4611A"/>
    <w:multiLevelType w:val="hybridMultilevel"/>
    <w:tmpl w:val="89ECB128"/>
    <w:lvl w:ilvl="0" w:tplc="CFD0F2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C120F3"/>
    <w:multiLevelType w:val="hybridMultilevel"/>
    <w:tmpl w:val="90F80212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6" w15:restartNumberingAfterBreak="0">
    <w:nsid w:val="37FA20DF"/>
    <w:multiLevelType w:val="hybridMultilevel"/>
    <w:tmpl w:val="9D2ADF80"/>
    <w:lvl w:ilvl="0" w:tplc="F53E0CE2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BD6AAA"/>
    <w:multiLevelType w:val="hybridMultilevel"/>
    <w:tmpl w:val="9BF6B722"/>
    <w:lvl w:ilvl="0" w:tplc="2F345A9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FF0000"/>
        <w:sz w:val="2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622A9C"/>
    <w:multiLevelType w:val="hybridMultilevel"/>
    <w:tmpl w:val="A840454E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9" w15:restartNumberingAfterBreak="0">
    <w:nsid w:val="3D7446C2"/>
    <w:multiLevelType w:val="hybridMultilevel"/>
    <w:tmpl w:val="8D66F5F8"/>
    <w:lvl w:ilvl="0" w:tplc="E89EB10C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FF0000"/>
        <w:sz w:val="2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8E27AD"/>
    <w:multiLevelType w:val="hybridMultilevel"/>
    <w:tmpl w:val="9A0431A0"/>
    <w:lvl w:ilvl="0" w:tplc="CFD0F2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8A643D"/>
    <w:multiLevelType w:val="hybridMultilevel"/>
    <w:tmpl w:val="8C7AAE08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2" w15:restartNumberingAfterBreak="0">
    <w:nsid w:val="56720C6A"/>
    <w:multiLevelType w:val="hybridMultilevel"/>
    <w:tmpl w:val="E3E6A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53013D"/>
    <w:multiLevelType w:val="hybridMultilevel"/>
    <w:tmpl w:val="54362FB2"/>
    <w:lvl w:ilvl="0" w:tplc="699E6C7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FF0000"/>
        <w:sz w:val="2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98214B"/>
    <w:multiLevelType w:val="multilevel"/>
    <w:tmpl w:val="8D5C6F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BA449E9"/>
    <w:multiLevelType w:val="hybridMultilevel"/>
    <w:tmpl w:val="D29E8E16"/>
    <w:lvl w:ilvl="0" w:tplc="61BCF3DE">
      <w:start w:val="1"/>
      <w:numFmt w:val="decimal"/>
      <w:lvlText w:val="%1."/>
      <w:lvlJc w:val="left"/>
      <w:pPr>
        <w:ind w:left="720" w:hanging="360"/>
      </w:pPr>
      <w:rPr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F4205D"/>
    <w:multiLevelType w:val="hybridMultilevel"/>
    <w:tmpl w:val="0AFCE0EC"/>
    <w:lvl w:ilvl="0" w:tplc="CFD0F2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6F5714"/>
    <w:multiLevelType w:val="multilevel"/>
    <w:tmpl w:val="97ECC8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5"/>
  </w:num>
  <w:num w:numId="6">
    <w:abstractNumId w:val="2"/>
  </w:num>
  <w:num w:numId="7">
    <w:abstractNumId w:val="14"/>
  </w:num>
  <w:num w:numId="8">
    <w:abstractNumId w:val="3"/>
  </w:num>
  <w:num w:numId="9">
    <w:abstractNumId w:val="17"/>
  </w:num>
  <w:num w:numId="10">
    <w:abstractNumId w:val="11"/>
  </w:num>
  <w:num w:numId="11">
    <w:abstractNumId w:val="5"/>
  </w:num>
  <w:num w:numId="12">
    <w:abstractNumId w:val="12"/>
  </w:num>
  <w:num w:numId="13">
    <w:abstractNumId w:val="8"/>
  </w:num>
  <w:num w:numId="14">
    <w:abstractNumId w:val="4"/>
  </w:num>
  <w:num w:numId="15">
    <w:abstractNumId w:val="16"/>
  </w:num>
  <w:num w:numId="16">
    <w:abstractNumId w:val="10"/>
  </w:num>
  <w:num w:numId="17">
    <w:abstractNumId w:val="6"/>
  </w:num>
  <w:num w:numId="18">
    <w:abstractNumId w:val="7"/>
  </w:num>
  <w:num w:numId="19">
    <w:abstractNumId w:val="13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706"/>
    <w:rsid w:val="00021C5C"/>
    <w:rsid w:val="00022040"/>
    <w:rsid w:val="00027ED6"/>
    <w:rsid w:val="00031891"/>
    <w:rsid w:val="00035B15"/>
    <w:rsid w:val="00054B1B"/>
    <w:rsid w:val="000701D3"/>
    <w:rsid w:val="00074ACD"/>
    <w:rsid w:val="00074F1E"/>
    <w:rsid w:val="00077E4A"/>
    <w:rsid w:val="00081987"/>
    <w:rsid w:val="000876E2"/>
    <w:rsid w:val="000B5B52"/>
    <w:rsid w:val="000C77A7"/>
    <w:rsid w:val="000C7B43"/>
    <w:rsid w:val="000D2A4E"/>
    <w:rsid w:val="000E67C4"/>
    <w:rsid w:val="000E7D50"/>
    <w:rsid w:val="000F263E"/>
    <w:rsid w:val="00104BC7"/>
    <w:rsid w:val="00141102"/>
    <w:rsid w:val="00153FC6"/>
    <w:rsid w:val="001550ED"/>
    <w:rsid w:val="0015734C"/>
    <w:rsid w:val="001672AD"/>
    <w:rsid w:val="001769D6"/>
    <w:rsid w:val="001839D2"/>
    <w:rsid w:val="001B1669"/>
    <w:rsid w:val="001B5C3A"/>
    <w:rsid w:val="001C2976"/>
    <w:rsid w:val="001F169C"/>
    <w:rsid w:val="0021787C"/>
    <w:rsid w:val="00223AD7"/>
    <w:rsid w:val="0022691F"/>
    <w:rsid w:val="00233E0C"/>
    <w:rsid w:val="002370B0"/>
    <w:rsid w:val="00247153"/>
    <w:rsid w:val="00252BC7"/>
    <w:rsid w:val="0027627E"/>
    <w:rsid w:val="002832D7"/>
    <w:rsid w:val="0028403E"/>
    <w:rsid w:val="002854F5"/>
    <w:rsid w:val="00286CCD"/>
    <w:rsid w:val="00290326"/>
    <w:rsid w:val="0029192C"/>
    <w:rsid w:val="00291A72"/>
    <w:rsid w:val="00294067"/>
    <w:rsid w:val="002A2E33"/>
    <w:rsid w:val="002A4234"/>
    <w:rsid w:val="002A4E2E"/>
    <w:rsid w:val="002A77AD"/>
    <w:rsid w:val="002B655E"/>
    <w:rsid w:val="002C63DD"/>
    <w:rsid w:val="002D3164"/>
    <w:rsid w:val="002D3F94"/>
    <w:rsid w:val="002E082C"/>
    <w:rsid w:val="002E4516"/>
    <w:rsid w:val="002F0A2D"/>
    <w:rsid w:val="002F3ED7"/>
    <w:rsid w:val="002F40B9"/>
    <w:rsid w:val="002F6CAE"/>
    <w:rsid w:val="003042F4"/>
    <w:rsid w:val="00327AEE"/>
    <w:rsid w:val="00331F98"/>
    <w:rsid w:val="00332BCD"/>
    <w:rsid w:val="00333FC5"/>
    <w:rsid w:val="00334BBC"/>
    <w:rsid w:val="00341582"/>
    <w:rsid w:val="0034699E"/>
    <w:rsid w:val="00360BAF"/>
    <w:rsid w:val="00361858"/>
    <w:rsid w:val="00365C1A"/>
    <w:rsid w:val="00373566"/>
    <w:rsid w:val="00390BD8"/>
    <w:rsid w:val="00397236"/>
    <w:rsid w:val="003A1A64"/>
    <w:rsid w:val="003B33D4"/>
    <w:rsid w:val="003B38EC"/>
    <w:rsid w:val="003E17CE"/>
    <w:rsid w:val="003E286D"/>
    <w:rsid w:val="003F1736"/>
    <w:rsid w:val="003F3DD7"/>
    <w:rsid w:val="00404199"/>
    <w:rsid w:val="00433341"/>
    <w:rsid w:val="00447790"/>
    <w:rsid w:val="00470A87"/>
    <w:rsid w:val="00473D3A"/>
    <w:rsid w:val="00481738"/>
    <w:rsid w:val="00484860"/>
    <w:rsid w:val="0048516B"/>
    <w:rsid w:val="004874A3"/>
    <w:rsid w:val="004A38E6"/>
    <w:rsid w:val="004A467C"/>
    <w:rsid w:val="004B29FB"/>
    <w:rsid w:val="004C16D3"/>
    <w:rsid w:val="004D2020"/>
    <w:rsid w:val="004D73EE"/>
    <w:rsid w:val="004E3FE7"/>
    <w:rsid w:val="005129FE"/>
    <w:rsid w:val="00512A9D"/>
    <w:rsid w:val="00526F5D"/>
    <w:rsid w:val="005325C2"/>
    <w:rsid w:val="00544A46"/>
    <w:rsid w:val="00564309"/>
    <w:rsid w:val="00570FC2"/>
    <w:rsid w:val="00571512"/>
    <w:rsid w:val="00575853"/>
    <w:rsid w:val="005815C9"/>
    <w:rsid w:val="0059078B"/>
    <w:rsid w:val="00594DC1"/>
    <w:rsid w:val="005A602A"/>
    <w:rsid w:val="005A7D44"/>
    <w:rsid w:val="005B3F12"/>
    <w:rsid w:val="005C19E6"/>
    <w:rsid w:val="005C2B0F"/>
    <w:rsid w:val="005C3F98"/>
    <w:rsid w:val="005D04AF"/>
    <w:rsid w:val="005D3D95"/>
    <w:rsid w:val="005E525A"/>
    <w:rsid w:val="005E72DC"/>
    <w:rsid w:val="005F2D8F"/>
    <w:rsid w:val="005F5D40"/>
    <w:rsid w:val="00604827"/>
    <w:rsid w:val="00604AE3"/>
    <w:rsid w:val="0061250D"/>
    <w:rsid w:val="00617762"/>
    <w:rsid w:val="0062361E"/>
    <w:rsid w:val="00631389"/>
    <w:rsid w:val="00631DA5"/>
    <w:rsid w:val="006328EB"/>
    <w:rsid w:val="00633B31"/>
    <w:rsid w:val="00645D8A"/>
    <w:rsid w:val="00646F4E"/>
    <w:rsid w:val="0069522A"/>
    <w:rsid w:val="006A41EC"/>
    <w:rsid w:val="006B0E20"/>
    <w:rsid w:val="006B605B"/>
    <w:rsid w:val="006F0AD9"/>
    <w:rsid w:val="006F2F1B"/>
    <w:rsid w:val="0070655B"/>
    <w:rsid w:val="00707ECC"/>
    <w:rsid w:val="007102E9"/>
    <w:rsid w:val="00717FF5"/>
    <w:rsid w:val="00724788"/>
    <w:rsid w:val="007A2368"/>
    <w:rsid w:val="007A5A96"/>
    <w:rsid w:val="007B4149"/>
    <w:rsid w:val="007B7637"/>
    <w:rsid w:val="007C5B24"/>
    <w:rsid w:val="007D20E6"/>
    <w:rsid w:val="007E3D0C"/>
    <w:rsid w:val="007F0492"/>
    <w:rsid w:val="007F47CD"/>
    <w:rsid w:val="007F7EF5"/>
    <w:rsid w:val="00805C58"/>
    <w:rsid w:val="008238E6"/>
    <w:rsid w:val="00824424"/>
    <w:rsid w:val="00835971"/>
    <w:rsid w:val="0083771B"/>
    <w:rsid w:val="00837D3D"/>
    <w:rsid w:val="008621BE"/>
    <w:rsid w:val="00867B1C"/>
    <w:rsid w:val="00874079"/>
    <w:rsid w:val="00884C85"/>
    <w:rsid w:val="008A1DAF"/>
    <w:rsid w:val="008B09A2"/>
    <w:rsid w:val="008B24EF"/>
    <w:rsid w:val="008B5094"/>
    <w:rsid w:val="008C5589"/>
    <w:rsid w:val="008E10AC"/>
    <w:rsid w:val="008F708E"/>
    <w:rsid w:val="00903C9D"/>
    <w:rsid w:val="00904452"/>
    <w:rsid w:val="00905526"/>
    <w:rsid w:val="00905FC1"/>
    <w:rsid w:val="00911420"/>
    <w:rsid w:val="009129D9"/>
    <w:rsid w:val="0091411C"/>
    <w:rsid w:val="00914D25"/>
    <w:rsid w:val="009356CB"/>
    <w:rsid w:val="00942CAE"/>
    <w:rsid w:val="00946D45"/>
    <w:rsid w:val="0095124E"/>
    <w:rsid w:val="00966A6D"/>
    <w:rsid w:val="00967772"/>
    <w:rsid w:val="00967907"/>
    <w:rsid w:val="00972531"/>
    <w:rsid w:val="00976A13"/>
    <w:rsid w:val="00980D3E"/>
    <w:rsid w:val="00981C0A"/>
    <w:rsid w:val="009918AF"/>
    <w:rsid w:val="0099543C"/>
    <w:rsid w:val="009A1B4D"/>
    <w:rsid w:val="009A3D03"/>
    <w:rsid w:val="009A6EA7"/>
    <w:rsid w:val="009B02FD"/>
    <w:rsid w:val="009D0B6D"/>
    <w:rsid w:val="009D2C27"/>
    <w:rsid w:val="009D7803"/>
    <w:rsid w:val="009E2A5D"/>
    <w:rsid w:val="009F538D"/>
    <w:rsid w:val="00A043E5"/>
    <w:rsid w:val="00A4115C"/>
    <w:rsid w:val="00A4784D"/>
    <w:rsid w:val="00A63E49"/>
    <w:rsid w:val="00A84973"/>
    <w:rsid w:val="00A870E5"/>
    <w:rsid w:val="00A916F0"/>
    <w:rsid w:val="00A92386"/>
    <w:rsid w:val="00AB449C"/>
    <w:rsid w:val="00AC6349"/>
    <w:rsid w:val="00AD3839"/>
    <w:rsid w:val="00AD5BCE"/>
    <w:rsid w:val="00AD6652"/>
    <w:rsid w:val="00B04C79"/>
    <w:rsid w:val="00B0555A"/>
    <w:rsid w:val="00B07DF3"/>
    <w:rsid w:val="00B10CB2"/>
    <w:rsid w:val="00B11362"/>
    <w:rsid w:val="00B15773"/>
    <w:rsid w:val="00B15A69"/>
    <w:rsid w:val="00B2641E"/>
    <w:rsid w:val="00B27EAE"/>
    <w:rsid w:val="00B36BDC"/>
    <w:rsid w:val="00B42E7F"/>
    <w:rsid w:val="00B44642"/>
    <w:rsid w:val="00B50C94"/>
    <w:rsid w:val="00B51127"/>
    <w:rsid w:val="00B53C80"/>
    <w:rsid w:val="00B6182D"/>
    <w:rsid w:val="00B67DEF"/>
    <w:rsid w:val="00B72544"/>
    <w:rsid w:val="00B917F1"/>
    <w:rsid w:val="00BA0045"/>
    <w:rsid w:val="00BA530B"/>
    <w:rsid w:val="00BC4518"/>
    <w:rsid w:val="00BD21F5"/>
    <w:rsid w:val="00BD644B"/>
    <w:rsid w:val="00BF0B1E"/>
    <w:rsid w:val="00C013F4"/>
    <w:rsid w:val="00C0321F"/>
    <w:rsid w:val="00C053A1"/>
    <w:rsid w:val="00C07A81"/>
    <w:rsid w:val="00C31B76"/>
    <w:rsid w:val="00C3289F"/>
    <w:rsid w:val="00C32B5B"/>
    <w:rsid w:val="00C34608"/>
    <w:rsid w:val="00C407E5"/>
    <w:rsid w:val="00C45EDA"/>
    <w:rsid w:val="00C544D8"/>
    <w:rsid w:val="00C57311"/>
    <w:rsid w:val="00C72C08"/>
    <w:rsid w:val="00C73790"/>
    <w:rsid w:val="00C92B75"/>
    <w:rsid w:val="00CA5D3D"/>
    <w:rsid w:val="00CB1413"/>
    <w:rsid w:val="00CB39E5"/>
    <w:rsid w:val="00CB5DE2"/>
    <w:rsid w:val="00CC764D"/>
    <w:rsid w:val="00D02CBC"/>
    <w:rsid w:val="00D06F6E"/>
    <w:rsid w:val="00D12954"/>
    <w:rsid w:val="00D150DC"/>
    <w:rsid w:val="00D333D6"/>
    <w:rsid w:val="00D33A70"/>
    <w:rsid w:val="00D4097D"/>
    <w:rsid w:val="00D6156F"/>
    <w:rsid w:val="00D61DCA"/>
    <w:rsid w:val="00D64A9B"/>
    <w:rsid w:val="00D67E3B"/>
    <w:rsid w:val="00D76CB3"/>
    <w:rsid w:val="00D8498E"/>
    <w:rsid w:val="00D879B4"/>
    <w:rsid w:val="00D94BB7"/>
    <w:rsid w:val="00DA22BD"/>
    <w:rsid w:val="00DA42E3"/>
    <w:rsid w:val="00DA5DC0"/>
    <w:rsid w:val="00DC3884"/>
    <w:rsid w:val="00DD5FC5"/>
    <w:rsid w:val="00DD62D3"/>
    <w:rsid w:val="00DF2881"/>
    <w:rsid w:val="00DF312E"/>
    <w:rsid w:val="00E03706"/>
    <w:rsid w:val="00E05F06"/>
    <w:rsid w:val="00E1019D"/>
    <w:rsid w:val="00E255B6"/>
    <w:rsid w:val="00E375C9"/>
    <w:rsid w:val="00E52907"/>
    <w:rsid w:val="00E60684"/>
    <w:rsid w:val="00E61843"/>
    <w:rsid w:val="00E64D06"/>
    <w:rsid w:val="00E65DC6"/>
    <w:rsid w:val="00E66782"/>
    <w:rsid w:val="00E76B0E"/>
    <w:rsid w:val="00E810F3"/>
    <w:rsid w:val="00E86C23"/>
    <w:rsid w:val="00E91683"/>
    <w:rsid w:val="00E955D1"/>
    <w:rsid w:val="00E96354"/>
    <w:rsid w:val="00EA1F8A"/>
    <w:rsid w:val="00EA46FB"/>
    <w:rsid w:val="00EB4334"/>
    <w:rsid w:val="00EC1542"/>
    <w:rsid w:val="00EC1B78"/>
    <w:rsid w:val="00EE01A1"/>
    <w:rsid w:val="00EE6D0A"/>
    <w:rsid w:val="00EF569C"/>
    <w:rsid w:val="00F22477"/>
    <w:rsid w:val="00F31F1C"/>
    <w:rsid w:val="00F35DDD"/>
    <w:rsid w:val="00F46428"/>
    <w:rsid w:val="00F467C8"/>
    <w:rsid w:val="00F667BF"/>
    <w:rsid w:val="00F71976"/>
    <w:rsid w:val="00F826C8"/>
    <w:rsid w:val="00F8487B"/>
    <w:rsid w:val="00F87975"/>
    <w:rsid w:val="00F9291E"/>
    <w:rsid w:val="00F947C2"/>
    <w:rsid w:val="00F961F9"/>
    <w:rsid w:val="00FA2B84"/>
    <w:rsid w:val="00FA44AB"/>
    <w:rsid w:val="00FA4912"/>
    <w:rsid w:val="00FD4991"/>
    <w:rsid w:val="00FF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7145B9"/>
  <w15:docId w15:val="{4D24124B-BC14-484D-AC22-F35CB2933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Заголовок списка АБВ"/>
    <w:basedOn w:val="a0"/>
    <w:link w:val="a4"/>
    <w:qFormat/>
    <w:rsid w:val="00EA46FB"/>
    <w:pPr>
      <w:keepNext/>
      <w:keepLines/>
      <w:widowControl w:val="0"/>
      <w:numPr>
        <w:numId w:val="4"/>
      </w:numPr>
      <w:pBdr>
        <w:top w:val="single" w:sz="4" w:space="6" w:color="auto"/>
      </w:pBdr>
      <w:spacing w:before="360" w:after="120" w:line="190" w:lineRule="exact"/>
      <w:ind w:left="426" w:hanging="360"/>
      <w:outlineLvl w:val="4"/>
    </w:pPr>
    <w:rPr>
      <w:rFonts w:ascii="Times New Roman" w:eastAsia="Times New Roman" w:hAnsi="Times New Roman" w:cs="Times New Roman"/>
      <w:b/>
      <w:sz w:val="19"/>
      <w:szCs w:val="19"/>
    </w:rPr>
  </w:style>
  <w:style w:type="character" w:customStyle="1" w:styleId="a4">
    <w:name w:val="Заголовок списка АБВ Знак"/>
    <w:basedOn w:val="a1"/>
    <w:link w:val="a"/>
    <w:rsid w:val="00EA46FB"/>
    <w:rPr>
      <w:rFonts w:ascii="Times New Roman" w:eastAsia="Times New Roman" w:hAnsi="Times New Roman" w:cs="Times New Roman"/>
      <w:b/>
      <w:sz w:val="19"/>
      <w:szCs w:val="19"/>
    </w:rPr>
  </w:style>
  <w:style w:type="paragraph" w:styleId="a5">
    <w:name w:val="header"/>
    <w:basedOn w:val="a0"/>
    <w:link w:val="a6"/>
    <w:uiPriority w:val="99"/>
    <w:unhideWhenUsed/>
    <w:rsid w:val="00E03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E03706"/>
  </w:style>
  <w:style w:type="paragraph" w:styleId="a7">
    <w:name w:val="footer"/>
    <w:basedOn w:val="a0"/>
    <w:link w:val="a8"/>
    <w:uiPriority w:val="99"/>
    <w:unhideWhenUsed/>
    <w:rsid w:val="00E03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E03706"/>
  </w:style>
  <w:style w:type="table" w:styleId="a9">
    <w:name w:val="Table Grid"/>
    <w:basedOn w:val="a2"/>
    <w:uiPriority w:val="39"/>
    <w:rsid w:val="00E03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0"/>
    <w:link w:val="ab"/>
    <w:uiPriority w:val="99"/>
    <w:semiHidden/>
    <w:unhideWhenUsed/>
    <w:rsid w:val="00361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361858"/>
    <w:rPr>
      <w:rFonts w:ascii="Segoe UI" w:hAnsi="Segoe UI" w:cs="Segoe UI"/>
      <w:sz w:val="18"/>
      <w:szCs w:val="18"/>
    </w:rPr>
  </w:style>
  <w:style w:type="paragraph" w:styleId="ac">
    <w:name w:val="List Paragraph"/>
    <w:basedOn w:val="a0"/>
    <w:uiPriority w:val="34"/>
    <w:qFormat/>
    <w:rsid w:val="00E255B6"/>
    <w:pPr>
      <w:ind w:left="720"/>
      <w:contextualSpacing/>
    </w:pPr>
  </w:style>
  <w:style w:type="paragraph" w:styleId="ad">
    <w:name w:val="footnote text"/>
    <w:basedOn w:val="a0"/>
    <w:link w:val="ae"/>
    <w:uiPriority w:val="99"/>
    <w:semiHidden/>
    <w:rsid w:val="00B50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1"/>
    <w:link w:val="ad"/>
    <w:uiPriority w:val="99"/>
    <w:semiHidden/>
    <w:rsid w:val="00B50C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1"/>
    <w:uiPriority w:val="99"/>
    <w:semiHidden/>
    <w:rsid w:val="00B50C94"/>
    <w:rPr>
      <w:vertAlign w:val="superscript"/>
    </w:rPr>
  </w:style>
  <w:style w:type="character" w:styleId="af0">
    <w:name w:val="Hyperlink"/>
    <w:basedOn w:val="a1"/>
    <w:uiPriority w:val="99"/>
    <w:unhideWhenUsed/>
    <w:rsid w:val="005F2D8F"/>
    <w:rPr>
      <w:color w:val="0563C1" w:themeColor="hyperlink"/>
      <w:u w:val="single"/>
    </w:rPr>
  </w:style>
  <w:style w:type="paragraph" w:styleId="af1">
    <w:name w:val="Revision"/>
    <w:hidden/>
    <w:uiPriority w:val="99"/>
    <w:semiHidden/>
    <w:rsid w:val="0069522A"/>
    <w:pPr>
      <w:spacing w:after="0" w:line="240" w:lineRule="auto"/>
    </w:pPr>
  </w:style>
  <w:style w:type="character" w:styleId="af2">
    <w:name w:val="annotation reference"/>
    <w:basedOn w:val="a1"/>
    <w:uiPriority w:val="99"/>
    <w:semiHidden/>
    <w:unhideWhenUsed/>
    <w:rsid w:val="00B15773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B15773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B15773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15773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B157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6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-class.org/conditions-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462E2-CB8D-4264-A6CE-6C95778A0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1358</Words>
  <Characters>7744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423</dc:creator>
  <cp:keywords/>
  <dc:description/>
  <cp:lastModifiedBy>Бекетов Андрей Александрович</cp:lastModifiedBy>
  <cp:revision>5</cp:revision>
  <cp:lastPrinted>2016-02-08T11:15:00Z</cp:lastPrinted>
  <dcterms:created xsi:type="dcterms:W3CDTF">2023-11-08T08:45:00Z</dcterms:created>
  <dcterms:modified xsi:type="dcterms:W3CDTF">2023-11-22T10:38:00Z</dcterms:modified>
</cp:coreProperties>
</file>